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90A" w:rsidRDefault="0073490A" w:rsidP="0073490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9CE350" wp14:editId="11C926B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3480" cy="10639425"/>
            <wp:effectExtent l="0" t="0" r="1270" b="9525"/>
            <wp:wrapSquare wrapText="bothSides"/>
            <wp:docPr id="4" name="Рисунок 4" descr="D:\Документы Юность\2023-2024\04-04-2024_09-34-06\2024-04-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Юность\2023-2024\04-04-2024_09-34-06\2024-04-1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1.5. Организация, обеспечение  и контроль соблюдения пропускного  и </w:t>
      </w:r>
      <w:proofErr w:type="spellStart"/>
      <w:r>
        <w:rPr>
          <w:rFonts w:ascii="Times New Roman" w:hAnsi="Times New Roman"/>
          <w:sz w:val="28"/>
          <w:szCs w:val="28"/>
        </w:rPr>
        <w:t>внутриобъектового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режима  возлагается 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:                                                                                                                                   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заместителя  директора по безопасности  МБУ ДО ЦДТТ «Юность»,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сотрудников ЧОО (по графику дежурств) с 08.00 ч. до 8.00ч.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1.6.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 за организацию и обеспечение пропускного режима на территории МБУ ДО ЦДТТ «Юность», назначается приказом.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1.7.Требования настоящего Положения распространяются на родителей детей, работников учреждения   и прочих граждан, посещающих образовательное учреждение.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Охрана МБУ ДО ЦДТТ «Юность»  ведется сотрудниками ЧОО в течение суток (по графику).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МБУ ДО ЦДТТ «Юность»  </w:t>
      </w:r>
      <w:proofErr w:type="gramStart"/>
      <w:r>
        <w:rPr>
          <w:rFonts w:ascii="Times New Roman" w:hAnsi="Times New Roman"/>
          <w:sz w:val="28"/>
          <w:szCs w:val="28"/>
        </w:rPr>
        <w:t>оснащён</w:t>
      </w:r>
      <w:proofErr w:type="gramEnd"/>
      <w:r>
        <w:rPr>
          <w:rFonts w:ascii="Times New Roman" w:hAnsi="Times New Roman"/>
          <w:sz w:val="28"/>
          <w:szCs w:val="28"/>
        </w:rPr>
        <w:t xml:space="preserve"> средствами связи: телефоном, пожарной сигнализацией.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Организация контрольно-пропускного режима (КПР)</w:t>
      </w: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Доступ  в МБУ ДО ЦДТТ  «Юность»  осуществляется: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работников с 08.00ч;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детей и их родителей (законных представителей) с 09.00ч;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посетителей с 09.00 ч.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Вход в здание  Центра  осуществляется  через центральный вход.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Допуск на территорию и в здание МБУ ДО ЦДТТ «Юность» в выходные и праздничные дни осуществляется с письменного разрешения директора  или  заместителей директора по УВР и по безопасности.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Допуск в МБУ ДО ЦДТТ «Юность» рабочих по  ремонту здания  осуществляется с письменного разрешения директора или заместителя директора по УВР и по безопасности   с понедельника по пятницу с 09.00 ч. до 17.00ч.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Запасные выходы постоянно закрыты и  открываются в следующих случаях: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для эвакуации детей и персонала учреждения при возникновении чрезвычайных ситуаций;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тренировочных эвакуаций детей и персонала учреждения;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приема товарно-материальных ценностей.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Охрана запасных выходов на период их открытия осуществляется должностным лицом, открывшим их.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2.7.Ключи от МБУ ДО ЦДТТ «Юность» находятся: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1-й комплект в установленном месте (на посту охраны),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2-ой  комплект у Директора.  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2.8.Посетители МБУ ДО ЦДТТ «Юность» могут быть допущены в учреждение и выпущены из него при предъявлении документа, удостоверяющего личность, с обязательной регистрацией в «Журнале учета посетителей».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2.9.При проведении родительских собраний, праздничных мероприятий сотрудники образовательного учреждения передают информацию о количестве посетителей сотруднику ЧОО.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2.10.Группы лиц, посещающие учреждение для проведения и участия в массовых мероприятиях, семинарах, конференциях, смотрах и т.п., допускаются в здание и выпускаются из него при предъявлении документа, удостоверяющего личность.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2.11.Дети младшего школьного возраста покидают учреждение в сопровождении родителей или близких родственников, на которых в МБУ ДО ЦДТТ «Юность» имеется разрешительная документация от законных представителей  ребенка (заявление и копия документов удостоверяющих личность), дети старшего возраста покидают здание самостоятельно с разрешения педагогов.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2.12.Крупногабаритные предметы (ящики, коробки, мебель и пр.) пропускаются в здание учреждения через главный вход с предъявлением сопроводительных документов и осмотром представителем администрации учреждения.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2.13.Материальные ценности могут выноситься из учреждения при предъявлении соответствующих документов (материального пропуска, накладных 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т. д .), заверенных заместителем директора по АХЧ.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Обязанности  участников образовательного процесса, посетителей при осуществлении контрольно-пропускного режима (КПР)</w:t>
      </w: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Директор  Центра обязан:                                                                                                                         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издавать приказы, инструкции,  необходимые для осуществления КПР;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для улучшения работы КПР вносить изменения в Положение;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определять порядок контроля и </w:t>
      </w:r>
      <w:proofErr w:type="gramStart"/>
      <w:r>
        <w:rPr>
          <w:rFonts w:ascii="Times New Roman" w:hAnsi="Times New Roman"/>
          <w:sz w:val="28"/>
          <w:szCs w:val="28"/>
        </w:rPr>
        <w:t>ответственных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за организацию КПР;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осуществлять оперативный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выполнением Положения, работой ответственных лиц, сотрудников ЧОО.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Заместитель директора по безопасности  обязан:                                                                                                                               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обеспечить исправное состояние двери;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обеспечить рабочее состояние системы освещения;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обеспечить свободный доступ к аварийным и запасным выходам;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- обеспечить  исправное состояние дверей, окон, замков, задвижек, ворот, калиток, фрамуг, стен, крыши и т.д.; </w:t>
      </w:r>
      <w:proofErr w:type="gramEnd"/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обеспечить рабочее состояние </w:t>
      </w:r>
      <w:proofErr w:type="gramStart"/>
      <w:r>
        <w:rPr>
          <w:rFonts w:ascii="Times New Roman" w:hAnsi="Times New Roman"/>
          <w:sz w:val="28"/>
          <w:szCs w:val="28"/>
        </w:rPr>
        <w:t>системы  аварийной  подсветки  указателей маршрутов эвакуации</w:t>
      </w:r>
      <w:proofErr w:type="gramEnd"/>
      <w:r>
        <w:rPr>
          <w:rFonts w:ascii="Times New Roman" w:hAnsi="Times New Roman"/>
          <w:sz w:val="28"/>
          <w:szCs w:val="28"/>
        </w:rPr>
        <w:t xml:space="preserve">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осуществлять организацию и </w:t>
      </w:r>
      <w:proofErr w:type="gramStart"/>
      <w:r>
        <w:rPr>
          <w:rFonts w:ascii="Times New Roman" w:hAnsi="Times New Roman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выполнением  Положения всех участников образовательного процесса.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Педагоги дополнительного образования и педагоги - организаторы обязаны:                                                                                                           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осуществлять обход территории и здания в течение дежурства с целью выявления нарушений правил безопасности, делать записи в «Журнале обхода территории»;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инструкциям по пожарной безопасности, гражданской обороне, охране жизни и здоровья детей и т.д.)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выявлять лиц, пытающихся в нарушении установленных правил проникнуть на территорию Центра, совершить противоправные действия в отношении детей,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>
        <w:rPr>
          <w:rFonts w:ascii="Times New Roman" w:hAnsi="Times New Roman"/>
          <w:sz w:val="28"/>
          <w:szCs w:val="28"/>
        </w:rPr>
        <w:t>дств  св</w:t>
      </w:r>
      <w:proofErr w:type="gramEnd"/>
      <w:r>
        <w:rPr>
          <w:rFonts w:ascii="Times New Roman" w:hAnsi="Times New Roman"/>
          <w:sz w:val="28"/>
          <w:szCs w:val="28"/>
        </w:rPr>
        <w:t>язи подать сигнал правоохранительным органам, вызвать группу задержания вневедомственной охраны.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4.4. Сотрудники ЧОО обязаны:                                                                                                             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обход территории и здания в течение дежурства с целью выявления нарушений правил безопасности, делать записи в «Журнале обхода территории»;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 действиями для предотвращения чрезвычайных ситуаций (согласно инструкциям по пожарной безопасности, гражданской обороне, охране жизни и здоровья детей и т.д.);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выявлять лиц, пытающихся в нарушении установленных правил проникнуть на территорию образовательного учреждения, совершить противоправные действия в отношении воспитанников, работников и посетителей, имущества и оборудования образовательного учреждения;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 необходимых случаях с помощью сре</w:t>
      </w:r>
      <w:proofErr w:type="gramStart"/>
      <w:r>
        <w:rPr>
          <w:rFonts w:ascii="Times New Roman" w:hAnsi="Times New Roman"/>
          <w:sz w:val="28"/>
          <w:szCs w:val="28"/>
        </w:rPr>
        <w:t>дств  св</w:t>
      </w:r>
      <w:proofErr w:type="gramEnd"/>
      <w:r>
        <w:rPr>
          <w:rFonts w:ascii="Times New Roman" w:hAnsi="Times New Roman"/>
          <w:sz w:val="28"/>
          <w:szCs w:val="28"/>
        </w:rPr>
        <w:t>язи подать сигнал правоохранительным органам, вызвать группу задержания  вневедомственной охраны;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исключить доступ в МБУ ДО ЦДТТ «Юность»  работникам, детям и их родителям (законным представителям)  в выходные и праздничные дни, за исключением  лиц,   допущенных по письменному разрешению директора или  заместителей директора по УВР и по АХЧ. Запросить  документ, удостоверяющего личность,  обязательно зарегистрировать посетителя  в Журнале учёта посетителей.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адать посетителям  вопросы следующего содержания: назовите по фамилии, имени и  отчеству из работников  Центра,  к кому  хотите пройти,  назовите  имя, фамилию и дату рождения ребёнка, представителями которого вы являетесь, цель визита, была ли договорённость о встрече (дата, время).  После чего проводить посетителя до места назначения и передать  другому сотруднику.</w:t>
      </w:r>
    </w:p>
    <w:p w:rsidR="0073490A" w:rsidRDefault="0073490A" w:rsidP="007349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4.5.Работники обязаны:                                                                                                                                     - педагоги дополнительного образования и педагоги-организаторы МБУ ДО ЦДТТ «Юность», к которым пришли дети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 или посетители,   </w:t>
      </w:r>
      <w:r>
        <w:rPr>
          <w:rFonts w:ascii="Times New Roman" w:hAnsi="Times New Roman"/>
          <w:sz w:val="28"/>
          <w:szCs w:val="28"/>
        </w:rPr>
        <w:lastRenderedPageBreak/>
        <w:t>должны осуществлять контроль за пришедшими  на протяжении всего времени    нахождения в здании и на его территории;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педагоги и  прочие работники  Центра  должны проявлять бдительность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 xml:space="preserve"> встречи в здании и на территории учреждения с посетителями (уточнять, к кому пришли, проводить до места назначения и передавать другому сотруднику);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педагоги и прочие сотрудники Центра  следят за  запасными выходами (они должны быть всегда закрыты на запор с внутренней стороны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 xml:space="preserve"> и исключают проход работников, родителей детей и посетителей через данные входы.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Родители (законные представители) детей обязаны: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приводить и забирать  детей (младшего  школьного возраста лично, не поручать это малоизвестным и неблагонадежным лицам);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осуществлять вход и выход из  МБУ ДО ЦДТТ «Юность»  только через центральный  вход.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4.7. Посетители обязаны: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ответить на вопросы работника;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-после входа в здание следовать чётко в направлении места назначения;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-после выполнения цели посещения осуществлять выход чётко в направлении центрального выхода;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-не вносить в учреждение объёмные сумки, коробки, пакеты и т.д.;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представляться, если работники МБУ ДО ЦДТТ «Юность» интересуются вашей личностью и целью визита.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Участникам образовательного процесса и  посетителям запрещается</w:t>
      </w: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Педагогам и работникам запрещается: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-нарушать настоящее Положение;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-нарушать инструкции по пожарной безопасности, гражданской обороне, охране жизни и здоровья детей;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-оставлять без присмотра детей, имущество и оборудование МБУ ДО ЦДТТ «Юность»;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-оставлять незакрытыми на запор двери, окна, фрамуги, калитки, ворота и т.д.;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-находится на территории и в здании МБУ ДО ЦДТТ «Юность»  в нерабочее время, выходные и праздничные дни.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5.2. Родителям (законным представителям воспитанников)  и посетителям запрещается: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нарушать настоящее Положение;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-оставлять без сопровождения или присмотра своих детей;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оставлять открытыми двери в учреждение;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впускать в центральный вход подозрительных лиц;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входить в МБУ ДО ЦДТТ «Юность» через  запасные входы;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-нарушать инструкции по пожарной безопасности, гражданской обороне, охране жизни и здоровья детей.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Ответственность участники образовательного процесса</w:t>
      </w:r>
    </w:p>
    <w:p w:rsidR="0073490A" w:rsidRDefault="0073490A" w:rsidP="007349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Педагоги и работники МБУ ДО ЦДТТ «Юность» несут ответственность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невыполнение настоящего Положения;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нарушение инструкций по пожарной безопасности, гражданской обороне, безопасному пребыванию детей и взрослых;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нарушение инструкции по охране жизни и здоровья детей;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допуск на территорию и в здание МБУ ДО ЦДТТ «Юность» посторонних  лиц;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допуск на территорию и в здание МБУ ДО ЦДТТ «Юность» лиц в нерабочее время, выходные и праздничные дни;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халатное отношение к имуществу МБУ ДО ЦДТТ  «Юность».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Родители (законные представители) и посетители несут ответственность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невыполнение настоящего Положения;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нарушение правил безопасного пребывания детей в МБУ ДО                                                                                      ЦДТТ «Юность»;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нарушение условий Договора; </w:t>
      </w:r>
    </w:p>
    <w:p w:rsidR="0073490A" w:rsidRDefault="0073490A" w:rsidP="007349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халатное отношение к имуществу МБУ ДО ЦДТТ «Юность».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490A" w:rsidRDefault="0073490A" w:rsidP="0073490A">
      <w:pPr>
        <w:spacing w:after="160" w:line="259" w:lineRule="auto"/>
      </w:pPr>
      <w:r>
        <w:br w:type="page"/>
      </w:r>
    </w:p>
    <w:p w:rsidR="00905386" w:rsidRDefault="0073490A">
      <w:bookmarkStart w:id="0" w:name="_GoBack"/>
      <w:bookmarkEnd w:id="0"/>
    </w:p>
    <w:sectPr w:rsidR="00905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0A"/>
    <w:rsid w:val="001E182C"/>
    <w:rsid w:val="0045710F"/>
    <w:rsid w:val="0073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90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90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1658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Unost</dc:creator>
  <cp:lastModifiedBy>Unost</cp:lastModifiedBy>
  <cp:revision>1</cp:revision>
  <dcterms:created xsi:type="dcterms:W3CDTF">2024-04-16T08:33:00Z</dcterms:created>
  <dcterms:modified xsi:type="dcterms:W3CDTF">2024-04-16T08:33:00Z</dcterms:modified>
</cp:coreProperties>
</file>