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198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УПРАВЛЕНИЕ ОБРАЗОВАНИЯ СЕРГИЕВО-ПОСАДСКОГО МУНИЦИПАЛЬНОГО РАЙОНА</w:t>
      </w:r>
    </w:p>
    <w:p w:rsidR="00000000" w:rsidDel="00000000" w:rsidP="00000000" w:rsidRDefault="00000000" w:rsidRPr="00000000" w14:paraId="00000004">
      <w:pPr>
        <w:pStyle w:val="Subtitle"/>
        <w:ind w:left="198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Муниципальное БЮДЖЕТНОЕ учреждение дополнительного образования</w:t>
      </w:r>
    </w:p>
    <w:p w:rsidR="00000000" w:rsidDel="00000000" w:rsidP="00000000" w:rsidRDefault="00000000" w:rsidRPr="00000000" w14:paraId="00000005">
      <w:pPr>
        <w:spacing w:after="60" w:lineRule="auto"/>
        <w:ind w:left="1985"/>
        <w:jc w:val="center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ЦЕНТР ДЕТСКОГО (юношеского)  ТЕХНИЧЕСКОГО ТВОРЧЕСТВА “ЮНОСТЬ”</w:t>
      </w:r>
    </w:p>
    <w:p w:rsidR="00000000" w:rsidDel="00000000" w:rsidP="00000000" w:rsidRDefault="00000000" w:rsidRPr="00000000" w14:paraId="00000006">
      <w:pPr>
        <w:ind w:left="1985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Адрес: Россия, 141300, Московская область, г. Сергиев Посад,</w:t>
        <w:tab/>
        <w:t xml:space="preserve">проезд Новозагорский, д. 3А</w:t>
        <w:tab/>
        <w:t xml:space="preserve"> тел: (496) 540-49-38 e-mail: unostcdtt@mail.ru</w:t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tabs>
          <w:tab w:val="right" w:pos="10773"/>
        </w:tabs>
        <w:ind w:left="-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left="-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770"/>
        </w:tabs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8.0" w:type="dxa"/>
        <w:jc w:val="left"/>
        <w:tblInd w:w="456.0" w:type="dxa"/>
        <w:tblLayout w:type="fixed"/>
        <w:tblLook w:val="0400"/>
      </w:tblPr>
      <w:tblGrid>
        <w:gridCol w:w="7548"/>
        <w:gridCol w:w="7130"/>
        <w:tblGridChange w:id="0">
          <w:tblGrid>
            <w:gridCol w:w="7548"/>
            <w:gridCol w:w="713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МБУ ДО ЦДТТ «Юность»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 О.Л.Краснов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«____» __________ 201__г.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Учебно-календарный план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базовый уровень 1 года обучения</w:t>
      </w:r>
    </w:p>
    <w:p w:rsidR="00000000" w:rsidDel="00000000" w:rsidP="00000000" w:rsidRDefault="00000000" w:rsidRPr="00000000" w14:paraId="00000014">
      <w:pPr>
        <w:jc w:val="center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к дополнительной общеразвивающей  программе  «Технический английский» </w:t>
      </w:r>
      <w:r w:rsidDel="00000000" w:rsidR="00000000" w:rsidRPr="00000000">
        <w:rPr>
          <w:sz w:val="22"/>
          <w:szCs w:val="22"/>
          <w:rtl w:val="0"/>
        </w:rPr>
        <w:t xml:space="preserve">на 2019 - 2020 учебный год</w:t>
      </w:r>
    </w:p>
    <w:p w:rsidR="00000000" w:rsidDel="00000000" w:rsidP="00000000" w:rsidRDefault="00000000" w:rsidRPr="00000000" w14:paraId="00000015">
      <w:pPr>
        <w:jc w:val="center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Здесь должен быть ВАШ КТП без дат и форм. На каждый план (1 стартовый, 1,2,3 базовый год отдельно)</w:t>
      </w:r>
    </w:p>
    <w:p w:rsidR="00000000" w:rsidDel="00000000" w:rsidP="00000000" w:rsidRDefault="00000000" w:rsidRPr="00000000" w14:paraId="0000001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854.999999999996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  <w:tblGridChange w:id="0">
          <w:tblGrid>
            <w:gridCol w:w="851"/>
            <w:gridCol w:w="850"/>
            <w:gridCol w:w="1560"/>
            <w:gridCol w:w="992"/>
            <w:gridCol w:w="804"/>
            <w:gridCol w:w="37"/>
            <w:gridCol w:w="14"/>
            <w:gridCol w:w="6765"/>
            <w:gridCol w:w="11"/>
            <w:gridCol w:w="1431"/>
            <w:gridCol w:w="2420"/>
            <w:gridCol w:w="1560"/>
            <w:gridCol w:w="156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Название темы, раздела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Часы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(кол-во)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Сентябрь – 25 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Вводное занятие. “Можешь ли ты говорить по-английски?”</w:t>
            </w:r>
          </w:p>
          <w:p w:rsidR="00000000" w:rsidDel="00000000" w:rsidP="00000000" w:rsidRDefault="00000000" w:rsidRPr="00000000" w14:paraId="00000041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Лексика, используемая на первых встречах.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Мониторинги, 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“Можешь ли ты говорить по-английски?”</w:t>
            </w:r>
          </w:p>
          <w:p w:rsidR="00000000" w:rsidDel="00000000" w:rsidP="00000000" w:rsidRDefault="00000000" w:rsidRPr="00000000" w14:paraId="0000004D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Числа и номера</w:t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“Можешь ли ты говорить по-английски?”</w:t>
            </w:r>
          </w:p>
          <w:p w:rsidR="00000000" w:rsidDel="00000000" w:rsidP="00000000" w:rsidRDefault="00000000" w:rsidRPr="00000000" w14:paraId="00000059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Международные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“Как это произнести?” </w:t>
            </w:r>
          </w:p>
          <w:p w:rsidR="00000000" w:rsidDel="00000000" w:rsidP="00000000" w:rsidRDefault="00000000" w:rsidRPr="00000000" w14:paraId="00000065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Произношение.</w:t>
            </w:r>
          </w:p>
          <w:p w:rsidR="00000000" w:rsidDel="00000000" w:rsidP="00000000" w:rsidRDefault="00000000" w:rsidRPr="00000000" w14:paraId="00000066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Английский алфавит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“Как это произнести?” </w:t>
            </w:r>
          </w:p>
          <w:p w:rsidR="00000000" w:rsidDel="00000000" w:rsidP="00000000" w:rsidRDefault="00000000" w:rsidRPr="00000000" w14:paraId="00000072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Счет от 1 до 100. Техническая лексика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ты хочешь?”</w:t>
            </w:r>
          </w:p>
          <w:p w:rsidR="00000000" w:rsidDel="00000000" w:rsidP="00000000" w:rsidRDefault="00000000" w:rsidRPr="00000000" w14:paraId="0000007E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Покупка еды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ты хочешь?”</w:t>
            </w:r>
          </w:p>
          <w:p w:rsidR="00000000" w:rsidDel="00000000" w:rsidP="00000000" w:rsidRDefault="00000000" w:rsidRPr="00000000" w14:paraId="0000008A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Измерительные единицы, их сокращения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Контрольная по пройденному материалу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Участие в конкурсах, фестивалях и массовых мероприятиях.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“Это верно?”</w:t>
            </w:r>
          </w:p>
          <w:p w:rsidR="00000000" w:rsidDel="00000000" w:rsidP="00000000" w:rsidRDefault="00000000" w:rsidRPr="00000000" w14:paraId="000000AC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Смс и емейл письма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Октябрь - 20 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“Это верно?”</w:t>
            </w:r>
          </w:p>
          <w:p w:rsidR="00000000" w:rsidDel="00000000" w:rsidP="00000000" w:rsidRDefault="00000000" w:rsidRPr="00000000" w14:paraId="000000C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Лексика по теме оборудование.</w:t>
            </w:r>
          </w:p>
          <w:p w:rsidR="00000000" w:rsidDel="00000000" w:rsidP="00000000" w:rsidRDefault="00000000" w:rsidRPr="00000000" w14:paraId="000000C5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Следуем инструкции.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“Где это?”</w:t>
            </w:r>
          </w:p>
          <w:p w:rsidR="00000000" w:rsidDel="00000000" w:rsidP="00000000" w:rsidRDefault="00000000" w:rsidRPr="00000000" w14:paraId="000000D1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Описываем процесс контролирования машинного оборудования.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“Где это?”</w:t>
            </w:r>
          </w:p>
          <w:p w:rsidR="00000000" w:rsidDel="00000000" w:rsidP="00000000" w:rsidRDefault="00000000" w:rsidRPr="00000000" w14:paraId="000000DD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Описываем условия.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“Где это?”</w:t>
            </w:r>
          </w:p>
          <w:p w:rsidR="00000000" w:rsidDel="00000000" w:rsidP="00000000" w:rsidRDefault="00000000" w:rsidRPr="00000000" w14:paraId="000000E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Описываем тесты.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“Расскажи мне об этом”</w:t>
            </w:r>
          </w:p>
          <w:p w:rsidR="00000000" w:rsidDel="00000000" w:rsidP="00000000" w:rsidRDefault="00000000" w:rsidRPr="00000000" w14:paraId="000000F5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Описываем черты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“Расскажи мне об этом”</w:t>
            </w:r>
          </w:p>
          <w:p w:rsidR="00000000" w:rsidDel="00000000" w:rsidP="00000000" w:rsidRDefault="00000000" w:rsidRPr="00000000" w14:paraId="00000101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Описываем материалы и формы.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Контрольная по пройденному материалу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Участие в конкурсах, фестивалях и массовых мероприятиях.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Ноябрь – 20ч.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оно может делать?”</w:t>
            </w:r>
          </w:p>
          <w:p w:rsidR="00000000" w:rsidDel="00000000" w:rsidP="00000000" w:rsidRDefault="00000000" w:rsidRPr="00000000" w14:paraId="0000012E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Грамматика, глагол can.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оно может делать?”</w:t>
            </w:r>
          </w:p>
          <w:p w:rsidR="00000000" w:rsidDel="00000000" w:rsidP="00000000" w:rsidRDefault="00000000" w:rsidRPr="00000000" w14:paraId="0000013A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Части тела.</w:t>
            </w:r>
          </w:p>
          <w:p w:rsidR="00000000" w:rsidDel="00000000" w:rsidP="00000000" w:rsidRDefault="00000000" w:rsidRPr="00000000" w14:paraId="0000013B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Объяснение того, что делают вещи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оно может делать?”</w:t>
            </w:r>
          </w:p>
          <w:p w:rsidR="00000000" w:rsidDel="00000000" w:rsidP="00000000" w:rsidRDefault="00000000" w:rsidRPr="00000000" w14:paraId="00000147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Измерения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тебе нужно?”</w:t>
            </w:r>
          </w:p>
          <w:p w:rsidR="00000000" w:rsidDel="00000000" w:rsidP="00000000" w:rsidRDefault="00000000" w:rsidRPr="00000000" w14:paraId="00000153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Как попросить предмет</w:t>
            </w:r>
          </w:p>
          <w:p w:rsidR="00000000" w:rsidDel="00000000" w:rsidP="00000000" w:rsidRDefault="00000000" w:rsidRPr="00000000" w14:paraId="0000015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Десятичная система счета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тебе нужно?”</w:t>
            </w:r>
          </w:p>
          <w:p w:rsidR="00000000" w:rsidDel="00000000" w:rsidP="00000000" w:rsidRDefault="00000000" w:rsidRPr="00000000" w14:paraId="0000016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Получение информации</w:t>
            </w:r>
          </w:p>
          <w:p w:rsidR="00000000" w:rsidDel="00000000" w:rsidP="00000000" w:rsidRDefault="00000000" w:rsidRPr="00000000" w14:paraId="00000161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Инструменты и оборудование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“Внимание!” </w:t>
            </w:r>
          </w:p>
          <w:p w:rsidR="00000000" w:rsidDel="00000000" w:rsidP="00000000" w:rsidRDefault="00000000" w:rsidRPr="00000000" w14:paraId="0000016D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Предупреждающие знаки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“Внимание!”</w:t>
            </w:r>
          </w:p>
          <w:p w:rsidR="00000000" w:rsidDel="00000000" w:rsidP="00000000" w:rsidRDefault="00000000" w:rsidRPr="00000000" w14:paraId="0000017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Цвета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Контрольная по пройденному материалу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8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Декабрь - 25ч.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“Здесь или там?”</w:t>
            </w:r>
          </w:p>
          <w:p w:rsidR="00000000" w:rsidDel="00000000" w:rsidP="00000000" w:rsidRDefault="00000000" w:rsidRPr="00000000" w14:paraId="0000019B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Место нахождения вещей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“Здесь или там?”</w:t>
            </w:r>
          </w:p>
          <w:p w:rsidR="00000000" w:rsidDel="00000000" w:rsidP="00000000" w:rsidRDefault="00000000" w:rsidRPr="00000000" w14:paraId="000001A7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Как сказать который час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“Здесь или там?”</w:t>
            </w:r>
          </w:p>
          <w:p w:rsidR="00000000" w:rsidDel="00000000" w:rsidP="00000000" w:rsidRDefault="00000000" w:rsidRPr="00000000" w14:paraId="000001B3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Местоимения This и That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“В чем проблема?”</w:t>
            </w:r>
          </w:p>
          <w:p w:rsidR="00000000" w:rsidDel="00000000" w:rsidP="00000000" w:rsidRDefault="00000000" w:rsidRPr="00000000" w14:paraId="000001BF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Предложение решений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“В чем проблема?”</w:t>
            </w:r>
          </w:p>
          <w:p w:rsidR="00000000" w:rsidDel="00000000" w:rsidP="00000000" w:rsidRDefault="00000000" w:rsidRPr="00000000" w14:paraId="000001CB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Невозможное и необходимое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происходит?”</w:t>
            </w:r>
          </w:p>
          <w:p w:rsidR="00000000" w:rsidDel="00000000" w:rsidP="00000000" w:rsidRDefault="00000000" w:rsidRPr="00000000" w14:paraId="000001D7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Рабочие задания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происходит?”</w:t>
            </w:r>
          </w:p>
          <w:p w:rsidR="00000000" w:rsidDel="00000000" w:rsidP="00000000" w:rsidRDefault="00000000" w:rsidRPr="00000000" w14:paraId="000001E3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Грамматика, some и  any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-57" w:right="-57"/>
              <w:rPr/>
            </w:pPr>
            <w:r w:rsidDel="00000000" w:rsidR="00000000" w:rsidRPr="00000000">
              <w:rPr>
                <w:rtl w:val="0"/>
              </w:rPr>
              <w:t xml:space="preserve">Контрольная по пройденному материалу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Участие в конкурсах, фестивалях и массовых мероприятиях.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right="-57"/>
              <w:rPr/>
            </w:pPr>
            <w:r w:rsidDel="00000000" w:rsidR="00000000" w:rsidRPr="00000000">
              <w:rPr>
                <w:rtl w:val="0"/>
              </w:rPr>
              <w:t xml:space="preserve">“Для чего это?”</w:t>
            </w:r>
          </w:p>
          <w:p w:rsidR="00000000" w:rsidDel="00000000" w:rsidP="00000000" w:rsidRDefault="00000000" w:rsidRPr="00000000" w14:paraId="00000205">
            <w:pPr>
              <w:ind w:right="-57"/>
              <w:rPr/>
            </w:pPr>
            <w:r w:rsidDel="00000000" w:rsidR="00000000" w:rsidRPr="00000000">
              <w:rPr>
                <w:rtl w:val="0"/>
              </w:rPr>
              <w:t xml:space="preserve">Как объяснить как использовать что-либо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Январь - 15 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ind w:right="-57"/>
              <w:rPr/>
            </w:pPr>
            <w:r w:rsidDel="00000000" w:rsidR="00000000" w:rsidRPr="00000000">
              <w:rPr>
                <w:rtl w:val="0"/>
              </w:rPr>
              <w:t xml:space="preserve">“Для чего это?”</w:t>
            </w:r>
          </w:p>
          <w:p w:rsidR="00000000" w:rsidDel="00000000" w:rsidP="00000000" w:rsidRDefault="00000000" w:rsidRPr="00000000" w14:paraId="0000021C">
            <w:pPr>
              <w:ind w:right="-57"/>
              <w:rPr/>
            </w:pPr>
            <w:r w:rsidDel="00000000" w:rsidR="00000000" w:rsidRPr="00000000">
              <w:rPr>
                <w:rtl w:val="0"/>
              </w:rPr>
              <w:t xml:space="preserve">Как объяснить функции чего-либо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ind w:right="-57"/>
              <w:rPr/>
            </w:pPr>
            <w:r w:rsidDel="00000000" w:rsidR="00000000" w:rsidRPr="00000000">
              <w:rPr>
                <w:rtl w:val="0"/>
              </w:rPr>
              <w:t xml:space="preserve">“Для чего это?”</w:t>
            </w:r>
          </w:p>
          <w:p w:rsidR="00000000" w:rsidDel="00000000" w:rsidP="00000000" w:rsidRDefault="00000000" w:rsidRPr="00000000" w14:paraId="00000228">
            <w:pPr>
              <w:ind w:right="-57"/>
              <w:rPr/>
            </w:pPr>
            <w:r w:rsidDel="00000000" w:rsidR="00000000" w:rsidRPr="00000000">
              <w:rPr>
                <w:rtl w:val="0"/>
              </w:rPr>
              <w:t xml:space="preserve">Составляем списки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“Откуда ты?”</w:t>
            </w:r>
          </w:p>
          <w:p w:rsidR="00000000" w:rsidDel="00000000" w:rsidP="00000000" w:rsidRDefault="00000000" w:rsidRPr="00000000" w14:paraId="0000023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Узнаем о людях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“Откуда ты?”</w:t>
            </w:r>
          </w:p>
          <w:p w:rsidR="00000000" w:rsidDel="00000000" w:rsidP="00000000" w:rsidRDefault="00000000" w:rsidRPr="00000000" w14:paraId="0000024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Страны и национальности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“Откуда ты?”</w:t>
            </w:r>
          </w:p>
          <w:p w:rsidR="00000000" w:rsidDel="00000000" w:rsidP="00000000" w:rsidRDefault="00000000" w:rsidRPr="00000000" w14:paraId="0000024C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Статистика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261.9999999999999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-57" w:right="-57"/>
              <w:rPr/>
            </w:pPr>
            <w:r w:rsidDel="00000000" w:rsidR="00000000" w:rsidRPr="00000000">
              <w:rPr>
                <w:rtl w:val="0"/>
              </w:rPr>
              <w:t xml:space="preserve">Контрольная по пройденному материалу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Февраль – 15ч.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“Можешь помочь мне?”</w:t>
            </w:r>
          </w:p>
          <w:p w:rsidR="00000000" w:rsidDel="00000000" w:rsidP="00000000" w:rsidRDefault="00000000" w:rsidRPr="00000000" w14:paraId="0000026F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Как попросить помощи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A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“Можешь помочь мне?”</w:t>
            </w:r>
          </w:p>
          <w:p w:rsidR="00000000" w:rsidDel="00000000" w:rsidP="00000000" w:rsidRDefault="00000000" w:rsidRPr="00000000" w14:paraId="0000027B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much и How many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“Можешь помочь мне?”</w:t>
            </w:r>
          </w:p>
          <w:p w:rsidR="00000000" w:rsidDel="00000000" w:rsidP="00000000" w:rsidRDefault="00000000" w:rsidRPr="00000000" w14:paraId="00000287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Расчеты</w:t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“Продолжай двигаться”</w:t>
            </w:r>
          </w:p>
          <w:p w:rsidR="00000000" w:rsidDel="00000000" w:rsidP="00000000" w:rsidRDefault="00000000" w:rsidRPr="00000000" w14:paraId="00000293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Описываем направление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E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“Продолжай двигаться”</w:t>
            </w:r>
          </w:p>
          <w:p w:rsidR="00000000" w:rsidDel="00000000" w:rsidP="00000000" w:rsidRDefault="00000000" w:rsidRPr="00000000" w14:paraId="0000029F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Что вокруг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A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случится потом?”</w:t>
            </w:r>
          </w:p>
          <w:p w:rsidR="00000000" w:rsidDel="00000000" w:rsidP="00000000" w:rsidRDefault="00000000" w:rsidRPr="00000000" w14:paraId="000002AB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Чтение инструкций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Март -23 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1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“Что случится потом?”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ind w:left="-57" w:right="-57"/>
              <w:rPr/>
            </w:pPr>
            <w:r w:rsidDel="00000000" w:rsidR="00000000" w:rsidRPr="00000000">
              <w:rPr>
                <w:rtl w:val="0"/>
              </w:rPr>
              <w:t xml:space="preserve">Эксперименты </w:t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D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Контрольная по пройденному материалу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“Исправь это!”</w:t>
            </w:r>
          </w:p>
          <w:p w:rsidR="00000000" w:rsidDel="00000000" w:rsidP="00000000" w:rsidRDefault="00000000" w:rsidRPr="00000000" w14:paraId="000002D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Обслуживание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“Исправь это!”</w:t>
            </w:r>
          </w:p>
          <w:p w:rsidR="00000000" w:rsidDel="00000000" w:rsidP="00000000" w:rsidRDefault="00000000" w:rsidRPr="00000000" w14:paraId="000002E5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Починка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“Исправь это!”</w:t>
            </w:r>
          </w:p>
          <w:p w:rsidR="00000000" w:rsidDel="00000000" w:rsidP="00000000" w:rsidRDefault="00000000" w:rsidRPr="00000000" w14:paraId="000002F1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Как предложить помощь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“Безопасность в первую очередь”</w:t>
            </w:r>
          </w:p>
          <w:p w:rsidR="00000000" w:rsidDel="00000000" w:rsidP="00000000" w:rsidRDefault="00000000" w:rsidRPr="00000000" w14:paraId="000002FD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Инструкции по безопасности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“Безопасность в первую очередь”</w:t>
            </w:r>
          </w:p>
          <w:p w:rsidR="00000000" w:rsidDel="00000000" w:rsidP="00000000" w:rsidRDefault="00000000" w:rsidRPr="00000000" w14:paraId="0000030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Инциденты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“Безопасность в первую очередь”</w:t>
            </w:r>
          </w:p>
          <w:p w:rsidR="00000000" w:rsidDel="00000000" w:rsidP="00000000" w:rsidRDefault="00000000" w:rsidRPr="00000000" w14:paraId="00000315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Преобразования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Участие в конкурсах, фестивалях и массовых мероприятиях.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Апрель- 20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line="261.9999999999999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13.40-16.25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“Какая отличная идея!”</w:t>
            </w:r>
          </w:p>
          <w:p w:rsidR="00000000" w:rsidDel="00000000" w:rsidP="00000000" w:rsidRDefault="00000000" w:rsidRPr="00000000" w14:paraId="0000033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Местоположение частей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“Какая отличная идея!”</w:t>
            </w:r>
          </w:p>
          <w:p w:rsidR="00000000" w:rsidDel="00000000" w:rsidP="00000000" w:rsidRDefault="00000000" w:rsidRPr="00000000" w14:paraId="00000345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Описание изобретений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“Какая отличная идея!”</w:t>
            </w:r>
          </w:p>
          <w:p w:rsidR="00000000" w:rsidDel="00000000" w:rsidP="00000000" w:rsidRDefault="00000000" w:rsidRPr="00000000" w14:paraId="00000351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Как сказать что это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“Какая профессия?”</w:t>
            </w:r>
          </w:p>
          <w:p w:rsidR="00000000" w:rsidDel="00000000" w:rsidP="00000000" w:rsidRDefault="00000000" w:rsidRPr="00000000" w14:paraId="0000035D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Профессии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“Это верно?”</w:t>
            </w:r>
          </w:p>
          <w:p w:rsidR="00000000" w:rsidDel="00000000" w:rsidP="00000000" w:rsidRDefault="00000000" w:rsidRPr="00000000" w14:paraId="00000369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Измерения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“Это верно?”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ind w:left="-57" w:right="-57"/>
              <w:rPr/>
            </w:pPr>
            <w:r w:rsidDel="00000000" w:rsidR="00000000" w:rsidRPr="00000000">
              <w:rPr>
                <w:rtl w:val="0"/>
              </w:rPr>
              <w:t xml:space="preserve">Дефекты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“Какие числа?”</w:t>
            </w:r>
          </w:p>
          <w:p w:rsidR="00000000" w:rsidDel="00000000" w:rsidP="00000000" w:rsidRDefault="00000000" w:rsidRPr="00000000" w14:paraId="00000381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Планировка проекта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Участие в конкурсах, фестивалях и массовых мероприятиях.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Май 17 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“Это верно?”</w:t>
            </w:r>
          </w:p>
          <w:p w:rsidR="00000000" w:rsidDel="00000000" w:rsidP="00000000" w:rsidRDefault="00000000" w:rsidRPr="00000000" w14:paraId="000003A3">
            <w:pPr>
              <w:ind w:left="-57" w:right="-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Сравнения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Контрольная по пройденному материалу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 всего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 всего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 всего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Опрос, наблюдение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Участие в конкурсах, фестивалях и массовых мероприятиях.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Наблюдение,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ind w:left="-57" w:right="-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Итоговая контрольная работа..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Тест,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E9">
            <w:pPr>
              <w:ind w:right="-57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D">
            <w:pPr>
              <w:ind w:right="-57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ind w:left="-57" w:right="-57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ind w:left="-57" w:right="-57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/>
      <w:pgMar w:bottom="839" w:top="567" w:left="539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0"/>
      <w:szCs w:val="30"/>
    </w:rPr>
  </w:style>
  <w:style w:type="paragraph" w:styleId="Subtitle">
    <w:name w:val="Subtitle"/>
    <w:basedOn w:val="Normal"/>
    <w:next w:val="Normal"/>
    <w:pPr>
      <w:spacing w:before="60" w:lineRule="auto"/>
      <w:jc w:val="center"/>
    </w:pPr>
    <w:rPr>
      <w:b w:val="1"/>
      <w:smallCaps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