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FE" w:rsidRPr="007369F2" w:rsidRDefault="009844C4">
      <w:pPr>
        <w:spacing w:after="60"/>
        <w:ind w:left="-540" w:right="-120"/>
        <w:jc w:val="center"/>
        <w:rPr>
          <w:b/>
          <w:bCs/>
          <w:caps/>
          <w:sz w:val="20"/>
          <w:szCs w:val="20"/>
        </w:rPr>
      </w:pPr>
      <w:r w:rsidRPr="007369F2">
        <w:rPr>
          <w:b/>
          <w:bCs/>
          <w:caps/>
          <w:sz w:val="20"/>
          <w:szCs w:val="20"/>
        </w:rPr>
        <w:t>МИНИСТЕРСТВО ОБРАЗОВАНИЯ РОССИЙСКОЙ ФЕДЕРАЦИИ УПРАВЛЕНИЕ ОБРАЗОВАНИЯ СЕРГИЕВО-ПОСАДСКОГО МУНИЦИПАЛЬНОГО РАЙОНА</w:t>
      </w:r>
      <w:r w:rsidRPr="007369F2">
        <w:rPr>
          <w:b/>
          <w:bCs/>
          <w:caps/>
          <w:sz w:val="24"/>
          <w:szCs w:val="24"/>
        </w:rPr>
        <w:t xml:space="preserve"> </w:t>
      </w:r>
      <w:r w:rsidRPr="007369F2">
        <w:rPr>
          <w:b/>
          <w:bCs/>
          <w:caps/>
          <w:sz w:val="20"/>
          <w:szCs w:val="20"/>
        </w:rPr>
        <w:t>МУНИЦИПАЛЬНОЕ БЮДЖЕТНОЕ УЧРЕЖДЕНИЕ дополнительного образования</w:t>
      </w:r>
    </w:p>
    <w:p w:rsidR="007369F2" w:rsidRDefault="009844C4">
      <w:pPr>
        <w:spacing w:after="60"/>
        <w:ind w:left="-1260" w:right="60"/>
        <w:jc w:val="center"/>
        <w:rPr>
          <w:b/>
          <w:bCs/>
          <w:caps/>
          <w:sz w:val="24"/>
          <w:szCs w:val="24"/>
        </w:rPr>
      </w:pPr>
      <w:r w:rsidRPr="007369F2">
        <w:rPr>
          <w:b/>
          <w:bCs/>
          <w:caps/>
          <w:sz w:val="24"/>
          <w:szCs w:val="24"/>
        </w:rPr>
        <w:t xml:space="preserve">Центр детского </w:t>
      </w:r>
      <w:r w:rsidRPr="007369F2">
        <w:rPr>
          <w:b/>
          <w:bCs/>
          <w:smallCaps/>
          <w:sz w:val="24"/>
          <w:szCs w:val="24"/>
        </w:rPr>
        <w:t>(юношеского)</w:t>
      </w:r>
      <w:r w:rsidRPr="007369F2">
        <w:rPr>
          <w:b/>
          <w:bCs/>
          <w:caps/>
          <w:sz w:val="24"/>
          <w:szCs w:val="24"/>
        </w:rPr>
        <w:t xml:space="preserve">  технического творчества </w:t>
      </w:r>
    </w:p>
    <w:p w:rsidR="009D4EFE" w:rsidRPr="007369F2" w:rsidRDefault="009844C4">
      <w:pPr>
        <w:spacing w:after="60"/>
        <w:ind w:left="-1260" w:right="60"/>
        <w:jc w:val="center"/>
        <w:rPr>
          <w:b/>
          <w:bCs/>
          <w:caps/>
          <w:sz w:val="24"/>
          <w:szCs w:val="24"/>
        </w:rPr>
      </w:pPr>
      <w:r w:rsidRPr="007369F2">
        <w:rPr>
          <w:b/>
          <w:bCs/>
          <w:caps/>
          <w:sz w:val="24"/>
          <w:szCs w:val="24"/>
        </w:rPr>
        <w:t>“Юность”</w:t>
      </w:r>
    </w:p>
    <w:p w:rsidR="009D4EFE" w:rsidRDefault="009844C4" w:rsidP="00F035E4">
      <w:pPr>
        <w:ind w:left="-142" w:right="60"/>
        <w:jc w:val="center"/>
      </w:pPr>
      <w:r>
        <w:rPr>
          <w:sz w:val="16"/>
          <w:szCs w:val="16"/>
        </w:rPr>
        <w:t xml:space="preserve">Адрес: Россия, 141300, Московская область, г. Сергиев Посад, проезд </w:t>
      </w:r>
      <w:proofErr w:type="gramStart"/>
      <w:r>
        <w:rPr>
          <w:sz w:val="16"/>
          <w:szCs w:val="16"/>
        </w:rPr>
        <w:t>Ново-Загорского</w:t>
      </w:r>
      <w:proofErr w:type="gramEnd"/>
      <w:r>
        <w:rPr>
          <w:sz w:val="16"/>
          <w:szCs w:val="16"/>
        </w:rPr>
        <w:t xml:space="preserve">, д. 3А  тел: (496) 540-49-38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hyperlink r:id="rId8" w:history="1">
        <w:r w:rsidR="007369F2" w:rsidRPr="00BE51F1">
          <w:rPr>
            <w:rStyle w:val="af3"/>
            <w:sz w:val="16"/>
            <w:szCs w:val="16"/>
            <w:lang w:val="en-US"/>
          </w:rPr>
          <w:t>unostcdtt</w:t>
        </w:r>
        <w:r w:rsidR="007369F2" w:rsidRPr="00BE51F1">
          <w:rPr>
            <w:rStyle w:val="af3"/>
            <w:sz w:val="16"/>
            <w:szCs w:val="16"/>
          </w:rPr>
          <w:t>@</w:t>
        </w:r>
        <w:r w:rsidR="007369F2" w:rsidRPr="00BE51F1">
          <w:rPr>
            <w:rStyle w:val="af3"/>
            <w:sz w:val="16"/>
            <w:szCs w:val="16"/>
            <w:lang w:val="en-US"/>
          </w:rPr>
          <w:t>mail</w:t>
        </w:r>
        <w:r w:rsidR="007369F2" w:rsidRPr="00BE51F1">
          <w:rPr>
            <w:rStyle w:val="af3"/>
            <w:sz w:val="16"/>
            <w:szCs w:val="16"/>
          </w:rPr>
          <w:t>.</w:t>
        </w:r>
        <w:proofErr w:type="spellStart"/>
        <w:r w:rsidR="007369F2" w:rsidRPr="00BE51F1">
          <w:rPr>
            <w:rStyle w:val="af3"/>
            <w:sz w:val="16"/>
            <w:szCs w:val="16"/>
            <w:lang w:val="en-US"/>
          </w:rPr>
          <w:t>ru</w:t>
        </w:r>
        <w:proofErr w:type="spellEnd"/>
      </w:hyperlink>
    </w:p>
    <w:p w:rsidR="009D4EFE" w:rsidRDefault="009D4EFE">
      <w:pPr>
        <w:ind w:left="-1260" w:right="60"/>
        <w:jc w:val="center"/>
        <w:rPr>
          <w:sz w:val="16"/>
          <w:szCs w:val="16"/>
        </w:rPr>
      </w:pPr>
    </w:p>
    <w:p w:rsidR="009D4EFE" w:rsidRDefault="009D4EFE">
      <w:pPr>
        <w:ind w:left="-1260" w:right="60"/>
        <w:jc w:val="center"/>
        <w:rPr>
          <w:sz w:val="16"/>
          <w:szCs w:val="16"/>
        </w:rPr>
      </w:pPr>
    </w:p>
    <w:p w:rsidR="009D4EFE" w:rsidRDefault="009D4EFE">
      <w:pPr>
        <w:ind w:right="60"/>
        <w:rPr>
          <w:color w:val="000000"/>
          <w:sz w:val="26"/>
          <w:szCs w:val="26"/>
        </w:rPr>
      </w:pPr>
    </w:p>
    <w:p w:rsidR="009D4EFE" w:rsidRDefault="009844C4">
      <w:pPr>
        <w:ind w:right="60"/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  <w:t xml:space="preserve">         </w:t>
      </w:r>
      <w:r>
        <w:rPr>
          <w:b/>
          <w:bCs/>
          <w:color w:val="000000"/>
          <w:sz w:val="26"/>
          <w:szCs w:val="26"/>
        </w:rPr>
        <w:tab/>
      </w:r>
    </w:p>
    <w:p w:rsidR="009D4EFE" w:rsidRDefault="009844C4" w:rsidP="00711BF4">
      <w:pPr>
        <w:spacing w:before="120" w:after="120"/>
        <w:ind w:right="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Дополнительная общеразвивающая программа</w:t>
      </w:r>
    </w:p>
    <w:p w:rsidR="009D4EFE" w:rsidRDefault="009844C4" w:rsidP="00711BF4">
      <w:pPr>
        <w:spacing w:before="120" w:after="120"/>
        <w:ind w:right="60"/>
        <w:jc w:val="center"/>
        <w:rPr>
          <w:sz w:val="40"/>
          <w:szCs w:val="40"/>
        </w:rPr>
      </w:pPr>
      <w:r>
        <w:rPr>
          <w:sz w:val="40"/>
          <w:szCs w:val="40"/>
        </w:rPr>
        <w:t>технической направленности</w:t>
      </w:r>
    </w:p>
    <w:p w:rsidR="009D4EFE" w:rsidRDefault="009844C4" w:rsidP="00711BF4">
      <w:pPr>
        <w:spacing w:before="120" w:after="120"/>
        <w:ind w:right="60"/>
        <w:jc w:val="center"/>
        <w:rPr>
          <w:sz w:val="36"/>
          <w:szCs w:val="36"/>
        </w:rPr>
      </w:pPr>
      <w:r>
        <w:rPr>
          <w:sz w:val="36"/>
          <w:szCs w:val="36"/>
        </w:rPr>
        <w:t>творческого объединения</w:t>
      </w:r>
    </w:p>
    <w:p w:rsidR="009D4EFE" w:rsidRDefault="009844C4" w:rsidP="00711BF4">
      <w:pPr>
        <w:spacing w:before="120" w:after="120"/>
        <w:ind w:right="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</w:t>
      </w:r>
      <w:r w:rsidR="007951CC">
        <w:rPr>
          <w:b/>
          <w:bCs/>
          <w:sz w:val="36"/>
          <w:szCs w:val="36"/>
        </w:rPr>
        <w:t>Робототехника</w:t>
      </w:r>
      <w:r>
        <w:rPr>
          <w:b/>
          <w:bCs/>
          <w:sz w:val="36"/>
          <w:szCs w:val="36"/>
        </w:rPr>
        <w:t>»</w:t>
      </w:r>
    </w:p>
    <w:p w:rsidR="009D4EFE" w:rsidRDefault="009844C4" w:rsidP="00711BF4">
      <w:pPr>
        <w:spacing w:before="120" w:after="120"/>
        <w:ind w:right="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(базовый уровень)</w:t>
      </w:r>
    </w:p>
    <w:p w:rsidR="009D4EFE" w:rsidRDefault="009844C4" w:rsidP="00711BF4">
      <w:pPr>
        <w:spacing w:before="120" w:after="120"/>
        <w:ind w:right="60"/>
        <w:jc w:val="center"/>
      </w:pPr>
      <w:r>
        <w:t>Возраст обучающихся: 7-17 лет</w:t>
      </w:r>
    </w:p>
    <w:p w:rsidR="009D4EFE" w:rsidRDefault="009844C4" w:rsidP="00711BF4">
      <w:pPr>
        <w:ind w:right="60"/>
        <w:jc w:val="center"/>
      </w:pPr>
      <w:r>
        <w:t>Срок реализации программы: 2 года</w:t>
      </w:r>
    </w:p>
    <w:p w:rsidR="009D4EFE" w:rsidRDefault="009D4EFE">
      <w:pPr>
        <w:spacing w:before="120" w:after="120"/>
        <w:ind w:left="-720" w:right="60"/>
        <w:jc w:val="center"/>
      </w:pPr>
    </w:p>
    <w:p w:rsidR="009D4EFE" w:rsidRDefault="009D4EFE">
      <w:pPr>
        <w:spacing w:line="360" w:lineRule="auto"/>
        <w:ind w:left="4860" w:right="60"/>
        <w:jc w:val="right"/>
        <w:rPr>
          <w:b/>
          <w:bCs/>
        </w:rPr>
      </w:pPr>
    </w:p>
    <w:p w:rsidR="009D4EFE" w:rsidRDefault="009D4EFE">
      <w:pPr>
        <w:spacing w:line="360" w:lineRule="auto"/>
        <w:ind w:left="4860" w:right="60"/>
        <w:jc w:val="right"/>
        <w:rPr>
          <w:b/>
          <w:bCs/>
        </w:rPr>
      </w:pPr>
    </w:p>
    <w:p w:rsidR="00612A3A" w:rsidRDefault="009844C4" w:rsidP="00612A3A">
      <w:pPr>
        <w:spacing w:line="360" w:lineRule="auto"/>
        <w:ind w:right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Составитель: </w:t>
      </w:r>
      <w:r w:rsidR="007951CC">
        <w:rPr>
          <w:b/>
          <w:bCs/>
          <w:sz w:val="24"/>
          <w:szCs w:val="24"/>
        </w:rPr>
        <w:t>Скрипников Николай Евгеньевич</w:t>
      </w:r>
      <w:r w:rsidR="00612A3A">
        <w:rPr>
          <w:b/>
          <w:bCs/>
          <w:sz w:val="24"/>
          <w:szCs w:val="24"/>
        </w:rPr>
        <w:t>,</w:t>
      </w:r>
    </w:p>
    <w:p w:rsidR="00612A3A" w:rsidRDefault="00612A3A" w:rsidP="00612A3A">
      <w:pPr>
        <w:spacing w:line="360" w:lineRule="auto"/>
        <w:ind w:right="60"/>
        <w:rPr>
          <w:sz w:val="24"/>
          <w:szCs w:val="24"/>
        </w:rPr>
      </w:pPr>
      <w:r>
        <w:rPr>
          <w:sz w:val="24"/>
          <w:szCs w:val="24"/>
        </w:rPr>
        <w:t>педагог дополнительного образования</w:t>
      </w:r>
    </w:p>
    <w:p w:rsidR="00612A3A" w:rsidRPr="00612A3A" w:rsidRDefault="00612A3A" w:rsidP="00612A3A">
      <w:pPr>
        <w:spacing w:line="360" w:lineRule="auto"/>
        <w:ind w:right="-568"/>
        <w:rPr>
          <w:sz w:val="24"/>
          <w:szCs w:val="24"/>
        </w:rPr>
      </w:pPr>
    </w:p>
    <w:p w:rsidR="00612A3A" w:rsidRDefault="00612A3A" w:rsidP="00612A3A">
      <w:pPr>
        <w:spacing w:line="360" w:lineRule="auto"/>
        <w:ind w:right="60"/>
        <w:rPr>
          <w:b/>
          <w:bCs/>
          <w:sz w:val="24"/>
          <w:szCs w:val="24"/>
        </w:rPr>
      </w:pPr>
    </w:p>
    <w:p w:rsidR="00612A3A" w:rsidRDefault="00612A3A" w:rsidP="00270555">
      <w:pPr>
        <w:ind w:left="5103" w:right="60"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Утверждаю:</w:t>
      </w:r>
    </w:p>
    <w:p w:rsidR="00612A3A" w:rsidRDefault="00612A3A" w:rsidP="00612A3A">
      <w:pPr>
        <w:ind w:left="5812" w:right="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Директор МБУ ДО  ЦДТТ «Юность»</w:t>
      </w:r>
    </w:p>
    <w:p w:rsidR="00612A3A" w:rsidRDefault="00D417E3" w:rsidP="00612A3A">
      <w:pPr>
        <w:ind w:left="5812" w:right="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</w:t>
      </w:r>
      <w:r w:rsidR="00612A3A">
        <w:rPr>
          <w:color w:val="000000"/>
          <w:sz w:val="26"/>
          <w:szCs w:val="26"/>
        </w:rPr>
        <w:t>______О.Л. Краснов</w:t>
      </w:r>
    </w:p>
    <w:p w:rsidR="00612A3A" w:rsidRDefault="00751816" w:rsidP="00612A3A">
      <w:pPr>
        <w:pStyle w:val="a5"/>
        <w:spacing w:before="120" w:after="120"/>
        <w:ind w:left="5812" w:right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</w:t>
      </w:r>
      <w:r w:rsidR="00612A3A">
        <w:rPr>
          <w:rFonts w:ascii="Times New Roman" w:hAnsi="Times New Roman" w:cs="Times New Roman"/>
          <w:color w:val="000000"/>
          <w:sz w:val="26"/>
          <w:szCs w:val="26"/>
        </w:rPr>
        <w:t>«____»_________20___г.</w:t>
      </w:r>
      <w:r w:rsidR="00612A3A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9D4EFE" w:rsidRDefault="009D4EFE">
      <w:pPr>
        <w:spacing w:line="360" w:lineRule="auto"/>
        <w:ind w:right="60"/>
        <w:rPr>
          <w:sz w:val="24"/>
          <w:szCs w:val="24"/>
        </w:rPr>
      </w:pPr>
    </w:p>
    <w:p w:rsidR="00612A3A" w:rsidRDefault="00612A3A">
      <w:pPr>
        <w:spacing w:line="360" w:lineRule="auto"/>
        <w:ind w:right="60"/>
        <w:jc w:val="center"/>
        <w:rPr>
          <w:sz w:val="24"/>
          <w:szCs w:val="24"/>
        </w:rPr>
      </w:pPr>
    </w:p>
    <w:p w:rsidR="009844C4" w:rsidRPr="00612A3A" w:rsidRDefault="009844C4">
      <w:pPr>
        <w:spacing w:line="360" w:lineRule="auto"/>
        <w:ind w:right="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Сергиев Посад, </w:t>
      </w:r>
    </w:p>
    <w:p w:rsidR="009D4EFE" w:rsidRDefault="009844C4">
      <w:pPr>
        <w:spacing w:line="360" w:lineRule="auto"/>
        <w:ind w:right="6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201</w:t>
      </w:r>
      <w:r w:rsidR="007951CC">
        <w:rPr>
          <w:sz w:val="24"/>
          <w:szCs w:val="24"/>
        </w:rPr>
        <w:t>9</w:t>
      </w:r>
      <w:r>
        <w:br w:type="page"/>
      </w:r>
    </w:p>
    <w:p w:rsidR="00CB5562" w:rsidRDefault="00CB5562" w:rsidP="00CB5562">
      <w:pPr>
        <w:jc w:val="center"/>
        <w:rPr>
          <w:b/>
          <w:color w:val="000000"/>
        </w:rPr>
      </w:pPr>
      <w:bookmarkStart w:id="0" w:name="_Toc461782345"/>
      <w:r>
        <w:rPr>
          <w:b/>
          <w:color w:val="000000"/>
        </w:rPr>
        <w:lastRenderedPageBreak/>
        <w:t>Содержание</w:t>
      </w:r>
    </w:p>
    <w:p w:rsidR="00CB5562" w:rsidRDefault="00CB5562" w:rsidP="00CB5562">
      <w:pPr>
        <w:spacing w:line="360" w:lineRule="auto"/>
        <w:rPr>
          <w:b/>
          <w:color w:val="000000"/>
        </w:rPr>
      </w:pPr>
    </w:p>
    <w:p w:rsidR="00CB5562" w:rsidRPr="00CB5562" w:rsidRDefault="00CB5562" w:rsidP="00270555">
      <w:pPr>
        <w:tabs>
          <w:tab w:val="left" w:leader="dot" w:pos="8789"/>
        </w:tabs>
        <w:spacing w:line="360" w:lineRule="auto"/>
        <w:ind w:left="-993"/>
        <w:rPr>
          <w:color w:val="000000"/>
        </w:rPr>
      </w:pPr>
      <w:r w:rsidRPr="00391189">
        <w:rPr>
          <w:b/>
          <w:color w:val="000000"/>
        </w:rPr>
        <w:t>1. Комплекс основных характеристик программы</w:t>
      </w:r>
      <w:r w:rsidRPr="00CB5562">
        <w:rPr>
          <w:color w:val="000000"/>
        </w:rPr>
        <w:tab/>
        <w:t>3</w:t>
      </w:r>
    </w:p>
    <w:p w:rsidR="00CB5562" w:rsidRDefault="00CB5562" w:rsidP="00270555">
      <w:pPr>
        <w:tabs>
          <w:tab w:val="left" w:leader="dot" w:pos="8789"/>
        </w:tabs>
        <w:spacing w:line="360" w:lineRule="auto"/>
        <w:ind w:left="-993" w:firstLine="284"/>
        <w:rPr>
          <w:color w:val="000000"/>
        </w:rPr>
      </w:pPr>
      <w:r w:rsidRPr="00CB5562">
        <w:rPr>
          <w:color w:val="000000"/>
        </w:rPr>
        <w:t>1.1 Пояснительная записка</w:t>
      </w:r>
      <w:r w:rsidRPr="00CB5562">
        <w:rPr>
          <w:color w:val="000000"/>
        </w:rPr>
        <w:tab/>
        <w:t>3</w:t>
      </w:r>
    </w:p>
    <w:p w:rsidR="00CB5562" w:rsidRDefault="00CB5562" w:rsidP="00270555">
      <w:pPr>
        <w:tabs>
          <w:tab w:val="left" w:leader="dot" w:pos="8789"/>
        </w:tabs>
        <w:spacing w:line="360" w:lineRule="auto"/>
        <w:ind w:left="-993" w:firstLine="284"/>
        <w:rPr>
          <w:color w:val="000000"/>
        </w:rPr>
      </w:pPr>
      <w:r w:rsidRPr="00CB5562">
        <w:rPr>
          <w:color w:val="000000"/>
        </w:rPr>
        <w:t>1.2. Цели и задачи программы</w:t>
      </w:r>
      <w:r w:rsidRPr="00CB5562">
        <w:rPr>
          <w:color w:val="000000"/>
        </w:rPr>
        <w:tab/>
        <w:t>3</w:t>
      </w:r>
    </w:p>
    <w:p w:rsidR="00CB5562" w:rsidRDefault="00CB5562" w:rsidP="00270555">
      <w:pPr>
        <w:tabs>
          <w:tab w:val="left" w:leader="dot" w:pos="8789"/>
        </w:tabs>
        <w:spacing w:line="360" w:lineRule="auto"/>
        <w:ind w:left="-993" w:firstLine="284"/>
      </w:pPr>
      <w:r w:rsidRPr="00CB5562">
        <w:t>1.3 Актуальность программы</w:t>
      </w:r>
      <w:r>
        <w:tab/>
        <w:t>7</w:t>
      </w:r>
    </w:p>
    <w:p w:rsidR="00CB5562" w:rsidRDefault="00CB5562" w:rsidP="00270555">
      <w:pPr>
        <w:tabs>
          <w:tab w:val="left" w:leader="dot" w:pos="8789"/>
        </w:tabs>
        <w:spacing w:line="360" w:lineRule="auto"/>
        <w:ind w:left="-993" w:firstLine="284"/>
      </w:pPr>
      <w:r w:rsidRPr="00CB5562">
        <w:t>1.4 Отличительные особенности программы</w:t>
      </w:r>
      <w:r>
        <w:tab/>
        <w:t>8</w:t>
      </w:r>
    </w:p>
    <w:p w:rsidR="00CB5562" w:rsidRDefault="00CB5562" w:rsidP="00270555">
      <w:pPr>
        <w:tabs>
          <w:tab w:val="left" w:leader="dot" w:pos="8789"/>
        </w:tabs>
        <w:spacing w:line="360" w:lineRule="auto"/>
        <w:ind w:left="-993" w:firstLine="284"/>
      </w:pPr>
      <w:r w:rsidRPr="00CB5562">
        <w:t>1.5 Нормативно-правовое обеспечение программы</w:t>
      </w:r>
      <w:r>
        <w:tab/>
        <w:t>9</w:t>
      </w:r>
    </w:p>
    <w:p w:rsidR="00CB5562" w:rsidRDefault="00CB5562" w:rsidP="00270555">
      <w:pPr>
        <w:tabs>
          <w:tab w:val="left" w:leader="dot" w:pos="8789"/>
        </w:tabs>
        <w:spacing w:line="360" w:lineRule="auto"/>
        <w:ind w:left="-993" w:firstLine="284"/>
      </w:pPr>
      <w:r w:rsidRPr="00CB5562">
        <w:t>1.6 Формы обучения и виды занятий по программе</w:t>
      </w:r>
      <w:r>
        <w:tab/>
        <w:t>10</w:t>
      </w:r>
    </w:p>
    <w:p w:rsidR="00CC2F1A" w:rsidRDefault="00CB5562" w:rsidP="00270555">
      <w:pPr>
        <w:tabs>
          <w:tab w:val="left" w:leader="dot" w:pos="8789"/>
        </w:tabs>
        <w:spacing w:line="360" w:lineRule="auto"/>
        <w:ind w:left="-993" w:firstLine="284"/>
        <w:rPr>
          <w:color w:val="000000"/>
        </w:rPr>
      </w:pPr>
      <w:r w:rsidRPr="00CB5562">
        <w:rPr>
          <w:color w:val="000000"/>
        </w:rPr>
        <w:t>1.7 Ожидаемые результаты программы</w:t>
      </w:r>
      <w:r>
        <w:rPr>
          <w:color w:val="000000"/>
        </w:rPr>
        <w:tab/>
      </w:r>
      <w:r w:rsidR="00CC2F1A">
        <w:rPr>
          <w:color w:val="000000"/>
        </w:rPr>
        <w:t>11</w:t>
      </w:r>
    </w:p>
    <w:p w:rsidR="00A972DF" w:rsidRDefault="00CC2F1A" w:rsidP="00270555">
      <w:pPr>
        <w:tabs>
          <w:tab w:val="left" w:leader="dot" w:pos="8789"/>
        </w:tabs>
        <w:spacing w:line="360" w:lineRule="auto"/>
        <w:ind w:left="-993" w:firstLine="284"/>
        <w:rPr>
          <w:bCs/>
        </w:rPr>
      </w:pPr>
      <w:r w:rsidRPr="00A972DF">
        <w:rPr>
          <w:bCs/>
        </w:rPr>
        <w:t xml:space="preserve">1.8 Учебный план </w:t>
      </w:r>
      <w:r w:rsidR="00A972DF">
        <w:rPr>
          <w:bCs/>
        </w:rPr>
        <w:tab/>
        <w:t>12</w:t>
      </w:r>
    </w:p>
    <w:p w:rsidR="00A972DF" w:rsidRDefault="00A972DF" w:rsidP="00270555">
      <w:pPr>
        <w:tabs>
          <w:tab w:val="left" w:leader="dot" w:pos="8789"/>
        </w:tabs>
        <w:spacing w:line="360" w:lineRule="auto"/>
        <w:ind w:left="-993" w:firstLine="284"/>
        <w:rPr>
          <w:rFonts w:eastAsia="+mn-ea"/>
          <w:color w:val="auto"/>
        </w:rPr>
      </w:pPr>
      <w:r>
        <w:rPr>
          <w:rFonts w:eastAsia="+mn-ea"/>
          <w:color w:val="auto"/>
        </w:rPr>
        <w:t xml:space="preserve">1.9 </w:t>
      </w:r>
      <w:r w:rsidRPr="00391189">
        <w:rPr>
          <w:rFonts w:eastAsia="+mn-ea"/>
          <w:color w:val="auto"/>
        </w:rPr>
        <w:t xml:space="preserve">Условия </w:t>
      </w:r>
      <w:r>
        <w:rPr>
          <w:rFonts w:eastAsia="+mn-ea"/>
          <w:color w:val="auto"/>
        </w:rPr>
        <w:t xml:space="preserve">и материально-техническое обеспечение </w:t>
      </w:r>
      <w:r w:rsidRPr="00391189">
        <w:rPr>
          <w:rFonts w:eastAsia="+mn-ea"/>
          <w:color w:val="auto"/>
        </w:rPr>
        <w:t>программы</w:t>
      </w:r>
      <w:r>
        <w:rPr>
          <w:rFonts w:eastAsia="+mn-ea"/>
          <w:color w:val="auto"/>
        </w:rPr>
        <w:tab/>
      </w:r>
      <w:r w:rsidR="0027377C">
        <w:rPr>
          <w:rFonts w:eastAsia="+mn-ea"/>
          <w:color w:val="auto"/>
        </w:rPr>
        <w:t>20</w:t>
      </w:r>
    </w:p>
    <w:p w:rsidR="00A972DF" w:rsidRDefault="00A972DF" w:rsidP="00270555">
      <w:pPr>
        <w:tabs>
          <w:tab w:val="left" w:leader="dot" w:pos="8789"/>
        </w:tabs>
        <w:spacing w:line="360" w:lineRule="auto"/>
        <w:ind w:left="-993"/>
        <w:rPr>
          <w:rFonts w:eastAsia="+mn-ea"/>
          <w:b/>
          <w:color w:val="auto"/>
        </w:rPr>
      </w:pPr>
      <w:r w:rsidRPr="00A972DF">
        <w:rPr>
          <w:rFonts w:eastAsia="+mn-ea"/>
          <w:b/>
          <w:color w:val="auto"/>
        </w:rPr>
        <w:t>2. Методическое обеспечение программы</w:t>
      </w:r>
      <w:r w:rsidRPr="00A972DF">
        <w:rPr>
          <w:rFonts w:eastAsia="+mn-ea"/>
          <w:color w:val="auto"/>
        </w:rPr>
        <w:tab/>
      </w:r>
      <w:r w:rsidR="00561781">
        <w:rPr>
          <w:rFonts w:eastAsia="+mn-ea"/>
          <w:color w:val="auto"/>
        </w:rPr>
        <w:t>2</w:t>
      </w:r>
      <w:r w:rsidR="0027377C">
        <w:rPr>
          <w:rFonts w:eastAsia="+mn-ea"/>
          <w:color w:val="auto"/>
        </w:rPr>
        <w:t>1</w:t>
      </w:r>
    </w:p>
    <w:p w:rsidR="00A972DF" w:rsidRDefault="00A972DF" w:rsidP="00270555">
      <w:pPr>
        <w:tabs>
          <w:tab w:val="left" w:leader="dot" w:pos="8789"/>
        </w:tabs>
        <w:spacing w:line="360" w:lineRule="auto"/>
        <w:ind w:left="-993" w:firstLine="284"/>
      </w:pPr>
      <w:r w:rsidRPr="00A972DF">
        <w:t>2.1 Основные принципы организации учебно-воспитательного процесса</w:t>
      </w:r>
      <w:r>
        <w:t xml:space="preserve"> </w:t>
      </w:r>
      <w:r>
        <w:tab/>
      </w:r>
      <w:r w:rsidR="0027377C">
        <w:t>23</w:t>
      </w:r>
    </w:p>
    <w:p w:rsidR="00B86276" w:rsidRDefault="00561781" w:rsidP="00270555">
      <w:pPr>
        <w:tabs>
          <w:tab w:val="left" w:leader="dot" w:pos="8789"/>
        </w:tabs>
        <w:spacing w:line="360" w:lineRule="auto"/>
        <w:ind w:left="-993"/>
        <w:rPr>
          <w:rFonts w:eastAsia="+mn-ea"/>
          <w:color w:val="auto"/>
        </w:rPr>
      </w:pPr>
      <w:r>
        <w:rPr>
          <w:rFonts w:eastAsia="+mn-ea"/>
          <w:b/>
          <w:color w:val="auto"/>
        </w:rPr>
        <w:t>3</w:t>
      </w:r>
      <w:r w:rsidR="00B86276" w:rsidRPr="00B86276">
        <w:rPr>
          <w:rFonts w:eastAsia="+mn-ea"/>
          <w:b/>
          <w:color w:val="auto"/>
        </w:rPr>
        <w:t>. Список литературы</w:t>
      </w:r>
      <w:r w:rsidR="00B86276">
        <w:rPr>
          <w:rFonts w:eastAsia="+mn-ea"/>
          <w:color w:val="auto"/>
        </w:rPr>
        <w:tab/>
      </w:r>
      <w:r w:rsidR="0027377C">
        <w:rPr>
          <w:rFonts w:eastAsia="+mn-ea"/>
          <w:color w:val="auto"/>
        </w:rPr>
        <w:t>24</w:t>
      </w:r>
    </w:p>
    <w:p w:rsidR="00B86276" w:rsidRPr="00B86276" w:rsidRDefault="00B86276" w:rsidP="00270555">
      <w:pPr>
        <w:tabs>
          <w:tab w:val="left" w:leader="dot" w:pos="8789"/>
        </w:tabs>
        <w:spacing w:line="360" w:lineRule="auto"/>
        <w:ind w:left="-993"/>
        <w:rPr>
          <w:color w:val="000000"/>
        </w:rPr>
      </w:pPr>
      <w:r w:rsidRPr="00B86276">
        <w:rPr>
          <w:rFonts w:eastAsia="+mn-ea"/>
          <w:b/>
          <w:color w:val="auto"/>
        </w:rPr>
        <w:t>Приложение 1</w:t>
      </w:r>
      <w:r>
        <w:rPr>
          <w:rFonts w:eastAsia="+mn-ea"/>
          <w:color w:val="auto"/>
        </w:rPr>
        <w:tab/>
      </w:r>
      <w:r w:rsidR="0027377C">
        <w:rPr>
          <w:rFonts w:eastAsia="+mn-ea"/>
          <w:color w:val="auto"/>
        </w:rPr>
        <w:t>25</w:t>
      </w:r>
    </w:p>
    <w:p w:rsidR="00B86276" w:rsidRDefault="00B86276" w:rsidP="00A972DF">
      <w:pPr>
        <w:tabs>
          <w:tab w:val="left" w:leader="dot" w:pos="9781"/>
        </w:tabs>
        <w:spacing w:line="360" w:lineRule="auto"/>
        <w:rPr>
          <w:color w:val="000000"/>
        </w:rPr>
      </w:pPr>
    </w:p>
    <w:p w:rsidR="00A972DF" w:rsidRPr="00A972DF" w:rsidRDefault="00A972DF" w:rsidP="00A972DF">
      <w:pPr>
        <w:tabs>
          <w:tab w:val="left" w:leader="dot" w:pos="9781"/>
        </w:tabs>
        <w:spacing w:line="360" w:lineRule="auto"/>
      </w:pPr>
    </w:p>
    <w:p w:rsidR="00A972DF" w:rsidRPr="00A972DF" w:rsidRDefault="00A972DF" w:rsidP="00A972DF">
      <w:pPr>
        <w:tabs>
          <w:tab w:val="left" w:leader="dot" w:pos="9214"/>
        </w:tabs>
        <w:spacing w:line="360" w:lineRule="auto"/>
        <w:rPr>
          <w:rFonts w:eastAsia="+mn-ea"/>
          <w:b/>
          <w:color w:val="auto"/>
        </w:rPr>
      </w:pPr>
    </w:p>
    <w:p w:rsidR="00A972DF" w:rsidRDefault="00A972DF" w:rsidP="00A972DF">
      <w:pPr>
        <w:tabs>
          <w:tab w:val="left" w:leader="dot" w:pos="9214"/>
        </w:tabs>
        <w:spacing w:line="360" w:lineRule="auto"/>
        <w:ind w:firstLine="709"/>
        <w:rPr>
          <w:rFonts w:eastAsia="+mn-ea"/>
          <w:color w:val="auto"/>
        </w:rPr>
      </w:pPr>
    </w:p>
    <w:p w:rsidR="00A972DF" w:rsidRPr="00A972DF" w:rsidRDefault="00A972DF" w:rsidP="00A972DF">
      <w:pPr>
        <w:tabs>
          <w:tab w:val="left" w:leader="dot" w:pos="9214"/>
        </w:tabs>
        <w:spacing w:line="360" w:lineRule="auto"/>
        <w:ind w:firstLine="709"/>
        <w:rPr>
          <w:bCs/>
        </w:rPr>
      </w:pPr>
    </w:p>
    <w:p w:rsidR="00A972DF" w:rsidRDefault="00A972DF" w:rsidP="00CC2F1A">
      <w:pPr>
        <w:tabs>
          <w:tab w:val="left" w:leader="dot" w:pos="9214"/>
        </w:tabs>
        <w:spacing w:line="360" w:lineRule="auto"/>
        <w:ind w:firstLine="709"/>
        <w:rPr>
          <w:bCs/>
        </w:rPr>
      </w:pPr>
    </w:p>
    <w:p w:rsidR="00A972DF" w:rsidRPr="00A972DF" w:rsidRDefault="00A972DF" w:rsidP="00CC2F1A">
      <w:pPr>
        <w:tabs>
          <w:tab w:val="left" w:leader="dot" w:pos="9214"/>
        </w:tabs>
        <w:spacing w:line="360" w:lineRule="auto"/>
        <w:ind w:firstLine="709"/>
        <w:rPr>
          <w:color w:val="000000"/>
        </w:rPr>
      </w:pPr>
    </w:p>
    <w:p w:rsidR="00CB5562" w:rsidRPr="00CB5562" w:rsidRDefault="00CB5562" w:rsidP="00CB5562">
      <w:pPr>
        <w:tabs>
          <w:tab w:val="left" w:leader="dot" w:pos="9214"/>
        </w:tabs>
        <w:spacing w:line="360" w:lineRule="auto"/>
        <w:ind w:firstLine="709"/>
      </w:pPr>
    </w:p>
    <w:p w:rsidR="00CB5562" w:rsidRPr="00CB5562" w:rsidRDefault="00CB5562" w:rsidP="00CB5562">
      <w:pPr>
        <w:tabs>
          <w:tab w:val="left" w:leader="dot" w:pos="9214"/>
        </w:tabs>
        <w:spacing w:line="360" w:lineRule="auto"/>
        <w:ind w:firstLine="709"/>
      </w:pPr>
    </w:p>
    <w:p w:rsidR="00CB5562" w:rsidRPr="00CB5562" w:rsidRDefault="00CB5562" w:rsidP="00CB5562">
      <w:pPr>
        <w:tabs>
          <w:tab w:val="left" w:leader="dot" w:pos="9214"/>
        </w:tabs>
        <w:spacing w:line="360" w:lineRule="auto"/>
        <w:ind w:firstLine="709"/>
      </w:pPr>
    </w:p>
    <w:p w:rsidR="00CB5562" w:rsidRPr="00CB5562" w:rsidRDefault="00CB5562" w:rsidP="00CB5562">
      <w:pPr>
        <w:tabs>
          <w:tab w:val="left" w:leader="dot" w:pos="9214"/>
        </w:tabs>
        <w:spacing w:line="360" w:lineRule="auto"/>
        <w:ind w:firstLine="709"/>
        <w:rPr>
          <w:color w:val="000000"/>
        </w:rPr>
      </w:pPr>
    </w:p>
    <w:p w:rsidR="00CB5562" w:rsidRDefault="00CB5562" w:rsidP="00CB5562">
      <w:pPr>
        <w:tabs>
          <w:tab w:val="left" w:leader="dot" w:pos="9214"/>
        </w:tabs>
        <w:spacing w:line="360" w:lineRule="auto"/>
        <w:ind w:firstLine="709"/>
        <w:rPr>
          <w:color w:val="000000"/>
        </w:rPr>
      </w:pPr>
      <w:r w:rsidRPr="00CB5562">
        <w:rPr>
          <w:color w:val="000000"/>
        </w:rPr>
        <w:t xml:space="preserve"> </w:t>
      </w:r>
    </w:p>
    <w:p w:rsidR="00CB5562" w:rsidRPr="00CB5562" w:rsidRDefault="00CB5562" w:rsidP="00CB5562">
      <w:pPr>
        <w:tabs>
          <w:tab w:val="left" w:leader="dot" w:pos="9214"/>
        </w:tabs>
        <w:spacing w:line="360" w:lineRule="auto"/>
        <w:ind w:firstLine="709"/>
        <w:rPr>
          <w:color w:val="000000"/>
        </w:rPr>
      </w:pPr>
    </w:p>
    <w:p w:rsidR="00391189" w:rsidRPr="00391189" w:rsidRDefault="00CB5562" w:rsidP="00B86276">
      <w:pPr>
        <w:jc w:val="center"/>
        <w:rPr>
          <w:b/>
          <w:color w:val="000000"/>
        </w:rPr>
      </w:pPr>
      <w:r>
        <w:rPr>
          <w:color w:val="000000"/>
        </w:rPr>
        <w:br w:type="page"/>
      </w:r>
      <w:r w:rsidR="00391189" w:rsidRPr="00391189">
        <w:rPr>
          <w:b/>
          <w:color w:val="000000"/>
        </w:rPr>
        <w:lastRenderedPageBreak/>
        <w:t>1. Комплекс основных характеристик программы</w:t>
      </w:r>
      <w:bookmarkEnd w:id="0"/>
    </w:p>
    <w:p w:rsidR="00391189" w:rsidRPr="00391189" w:rsidRDefault="00391189" w:rsidP="00391189">
      <w:pPr>
        <w:spacing w:line="360" w:lineRule="auto"/>
        <w:ind w:firstLine="709"/>
        <w:jc w:val="center"/>
        <w:rPr>
          <w:b/>
          <w:color w:val="000000"/>
        </w:rPr>
      </w:pPr>
      <w:bookmarkStart w:id="1" w:name="_Toc461782346"/>
      <w:r w:rsidRPr="00391189">
        <w:rPr>
          <w:b/>
          <w:color w:val="000000"/>
        </w:rPr>
        <w:t>1.1 Пояснительная записка</w:t>
      </w:r>
      <w:bookmarkEnd w:id="1"/>
    </w:p>
    <w:p w:rsidR="007951CC" w:rsidRPr="007951CC" w:rsidRDefault="007951CC" w:rsidP="007951CC">
      <w:pPr>
        <w:widowControl w:val="0"/>
        <w:overflowPunct w:val="0"/>
        <w:autoSpaceDE w:val="0"/>
        <w:autoSpaceDN w:val="0"/>
        <w:adjustRightInd w:val="0"/>
        <w:spacing w:line="324" w:lineRule="auto"/>
        <w:ind w:right="-36"/>
        <w:jc w:val="both"/>
        <w:rPr>
          <w:color w:val="000000"/>
        </w:rPr>
      </w:pPr>
      <w:r w:rsidRPr="007951CC">
        <w:rPr>
          <w:color w:val="000000"/>
        </w:rPr>
        <w:t xml:space="preserve">С началом нового тысячелетия в большинстве стран робототехника стала занимать существенное место в школьном и университетском образовании, подобно тому, как информатика появилась в конце прошлого века и потеснила обычные предметы. </w:t>
      </w:r>
      <w:proofErr w:type="gramStart"/>
      <w:r w:rsidRPr="007951CC">
        <w:rPr>
          <w:color w:val="000000"/>
        </w:rPr>
        <w:t xml:space="preserve">По всему миру  проводятся конкурсы и состязания роботов для школьников и студентов: научно-технический фестиваль «Мобильные роботы» им. профессора Е.А. </w:t>
      </w:r>
      <w:proofErr w:type="spellStart"/>
      <w:r w:rsidRPr="007951CC">
        <w:rPr>
          <w:color w:val="000000"/>
        </w:rPr>
        <w:t>Девянина</w:t>
      </w:r>
      <w:proofErr w:type="spellEnd"/>
      <w:r w:rsidRPr="007951CC">
        <w:rPr>
          <w:color w:val="000000"/>
        </w:rPr>
        <w:t xml:space="preserve"> с 1999 г., игры роботов «</w:t>
      </w:r>
      <w:proofErr w:type="spellStart"/>
      <w:r w:rsidRPr="007951CC">
        <w:rPr>
          <w:color w:val="000000"/>
        </w:rPr>
        <w:t>Евробот</w:t>
      </w:r>
      <w:proofErr w:type="spellEnd"/>
      <w:r w:rsidRPr="007951CC">
        <w:rPr>
          <w:color w:val="000000"/>
        </w:rPr>
        <w:t xml:space="preserve">» – с 1998 г., международные состязания роботов в России – с 2002 г., всемирные состязания роботов в странах Азии – с 2004 г., футбол роботов </w:t>
      </w:r>
      <w:proofErr w:type="spellStart"/>
      <w:r w:rsidRPr="007951CC">
        <w:rPr>
          <w:color w:val="000000"/>
        </w:rPr>
        <w:t>Robocup</w:t>
      </w:r>
      <w:proofErr w:type="spellEnd"/>
      <w:r w:rsidRPr="007951CC">
        <w:rPr>
          <w:color w:val="000000"/>
        </w:rPr>
        <w:t xml:space="preserve"> с 1993 г. и т.д.</w:t>
      </w:r>
      <w:proofErr w:type="gramEnd"/>
      <w:r w:rsidRPr="007951CC">
        <w:rPr>
          <w:color w:val="000000"/>
        </w:rPr>
        <w:t xml:space="preserve"> Лидирующие позиции в области школьной робототехники на сегодняшний день занимает фирма </w:t>
      </w:r>
      <w:proofErr w:type="spellStart"/>
      <w:r w:rsidRPr="007951CC">
        <w:rPr>
          <w:color w:val="000000"/>
        </w:rPr>
        <w:t>Lego</w:t>
      </w:r>
      <w:proofErr w:type="spellEnd"/>
      <w:r w:rsidRPr="007951CC">
        <w:rPr>
          <w:color w:val="000000"/>
        </w:rPr>
        <w:t xml:space="preserve"> (подразделение </w:t>
      </w:r>
      <w:proofErr w:type="spellStart"/>
      <w:r w:rsidRPr="007951CC">
        <w:rPr>
          <w:color w:val="000000"/>
        </w:rPr>
        <w:t>Lego</w:t>
      </w:r>
      <w:proofErr w:type="spellEnd"/>
      <w:r w:rsidRPr="007951CC">
        <w:rPr>
          <w:color w:val="000000"/>
        </w:rPr>
        <w:t xml:space="preserve"> </w:t>
      </w:r>
      <w:proofErr w:type="spellStart"/>
      <w:r w:rsidRPr="007951CC">
        <w:rPr>
          <w:color w:val="000000"/>
        </w:rPr>
        <w:t>Education</w:t>
      </w:r>
      <w:proofErr w:type="spellEnd"/>
      <w:r w:rsidRPr="007951CC">
        <w:rPr>
          <w:color w:val="000000"/>
        </w:rPr>
        <w:t xml:space="preserve">) с образовательными конструкторами серии </w:t>
      </w:r>
      <w:proofErr w:type="spellStart"/>
      <w:r w:rsidRPr="007951CC">
        <w:rPr>
          <w:color w:val="000000"/>
        </w:rPr>
        <w:t>Mindstorms</w:t>
      </w:r>
      <w:proofErr w:type="spellEnd"/>
      <w:r w:rsidRPr="007951CC">
        <w:rPr>
          <w:color w:val="000000"/>
        </w:rPr>
        <w:t>. В некоторых странах (США, Япония, Корея и др.) при изучении робототехники используются и более сложные кибернетические конструкторы.</w:t>
      </w:r>
    </w:p>
    <w:p w:rsidR="007951CC" w:rsidRPr="007951CC" w:rsidRDefault="007951CC" w:rsidP="007951CC">
      <w:pPr>
        <w:widowControl w:val="0"/>
        <w:overflowPunct w:val="0"/>
        <w:autoSpaceDE w:val="0"/>
        <w:autoSpaceDN w:val="0"/>
        <w:adjustRightInd w:val="0"/>
        <w:spacing w:line="324" w:lineRule="auto"/>
        <w:ind w:right="-36"/>
        <w:jc w:val="both"/>
        <w:rPr>
          <w:color w:val="000000"/>
        </w:rPr>
      </w:pPr>
      <w:r w:rsidRPr="007951CC">
        <w:rPr>
          <w:color w:val="000000"/>
        </w:rPr>
        <w:t>В настоящее время активное развитие школьной робототехники наблюдается в Москве в результате целевого финансирования правительства столицы, в Челябинской области и некоторых других регионах России. 1.2.Направленность образовательной программы</w:t>
      </w:r>
    </w:p>
    <w:p w:rsidR="00476F4D" w:rsidRDefault="007951CC" w:rsidP="007951CC">
      <w:pPr>
        <w:widowControl w:val="0"/>
        <w:overflowPunct w:val="0"/>
        <w:autoSpaceDE w:val="0"/>
        <w:autoSpaceDN w:val="0"/>
        <w:adjustRightInd w:val="0"/>
        <w:spacing w:line="324" w:lineRule="auto"/>
        <w:ind w:right="-36"/>
        <w:jc w:val="both"/>
        <w:rPr>
          <w:b/>
        </w:rPr>
      </w:pPr>
      <w:r w:rsidRPr="007951CC">
        <w:rPr>
          <w:color w:val="000000"/>
        </w:rPr>
        <w:t>Направленность программы - научно-техническая. Программа направлена на привлечение учащихся к современным технологиям конструирования, программирования и использования роботизированных устройств.</w:t>
      </w:r>
    </w:p>
    <w:p w:rsidR="00476F4D" w:rsidRPr="00FD196F" w:rsidRDefault="00476F4D" w:rsidP="00476F4D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center"/>
        <w:rPr>
          <w:b/>
          <w:color w:val="000000"/>
        </w:rPr>
      </w:pPr>
      <w:r w:rsidRPr="00FD196F">
        <w:rPr>
          <w:b/>
          <w:color w:val="000000"/>
        </w:rPr>
        <w:t>1.2. Цели и задачи программы</w:t>
      </w:r>
    </w:p>
    <w:p w:rsidR="00476F4D" w:rsidRPr="00391189" w:rsidRDefault="00476F4D" w:rsidP="00476F4D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center"/>
        <w:rPr>
          <w:b/>
          <w:color w:val="000000"/>
        </w:rPr>
      </w:pPr>
      <w:r w:rsidRPr="00391189">
        <w:rPr>
          <w:b/>
          <w:color w:val="000000"/>
        </w:rPr>
        <w:t>Цель программы</w:t>
      </w:r>
    </w:p>
    <w:p w:rsidR="00CB5562" w:rsidRDefault="007951CC" w:rsidP="007951CC">
      <w:pPr>
        <w:widowControl w:val="0"/>
        <w:tabs>
          <w:tab w:val="left" w:pos="2202"/>
          <w:tab w:val="left" w:pos="3617"/>
        </w:tabs>
        <w:spacing w:line="360" w:lineRule="auto"/>
        <w:jc w:val="both"/>
        <w:rPr>
          <w:b/>
          <w:color w:val="000000"/>
        </w:rPr>
      </w:pPr>
      <w:r w:rsidRPr="007951CC">
        <w:rPr>
          <w:color w:val="000000"/>
        </w:rPr>
        <w:t>Создание условий для мотивации, подготовки и профессиональной ориентации школьников для возможного продолжения учебы в ВУЗах и последующей работы на предприятиях по специальностям, связанным с робототехникой.</w:t>
      </w:r>
    </w:p>
    <w:p w:rsidR="00270555" w:rsidRDefault="00270555" w:rsidP="00476F4D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center"/>
        <w:rPr>
          <w:b/>
          <w:color w:val="000000"/>
        </w:rPr>
      </w:pPr>
    </w:p>
    <w:p w:rsidR="00270555" w:rsidRDefault="00270555" w:rsidP="00476F4D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center"/>
        <w:rPr>
          <w:b/>
          <w:color w:val="000000"/>
        </w:rPr>
      </w:pPr>
    </w:p>
    <w:p w:rsidR="00476F4D" w:rsidRPr="00391189" w:rsidRDefault="00476F4D" w:rsidP="00476F4D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center"/>
        <w:rPr>
          <w:b/>
          <w:color w:val="000000"/>
        </w:rPr>
      </w:pPr>
      <w:r w:rsidRPr="00391189">
        <w:rPr>
          <w:b/>
          <w:color w:val="000000"/>
        </w:rPr>
        <w:lastRenderedPageBreak/>
        <w:t>Задачи программы.</w:t>
      </w:r>
    </w:p>
    <w:p w:rsidR="007951CC" w:rsidRPr="007951CC" w:rsidRDefault="007951CC" w:rsidP="007951CC">
      <w:pPr>
        <w:pStyle w:val="4"/>
        <w:keepLines w:val="0"/>
        <w:widowControl w:val="0"/>
        <w:numPr>
          <w:ilvl w:val="3"/>
          <w:numId w:val="25"/>
        </w:numPr>
        <w:suppressAutoHyphens/>
        <w:spacing w:before="240" w:after="60"/>
        <w:jc w:val="both"/>
        <w:rPr>
          <w:rFonts w:ascii="Times New Roman" w:eastAsia="Times New Roman" w:hAnsi="Times New Roman" w:cs="Times New Roman"/>
          <w:bCs w:val="0"/>
          <w:i w:val="0"/>
          <w:iCs w:val="0"/>
          <w:color w:val="000000"/>
        </w:rPr>
      </w:pPr>
      <w:r w:rsidRPr="007951CC">
        <w:rPr>
          <w:rFonts w:ascii="Times New Roman" w:eastAsia="Times New Roman" w:hAnsi="Times New Roman" w:cs="Times New Roman"/>
          <w:bCs w:val="0"/>
          <w:i w:val="0"/>
          <w:iCs w:val="0"/>
          <w:color w:val="000000"/>
        </w:rPr>
        <w:t>Образовательные</w:t>
      </w:r>
    </w:p>
    <w:p w:rsidR="007951CC" w:rsidRPr="007951CC" w:rsidRDefault="007951CC" w:rsidP="007951CC">
      <w:pPr>
        <w:pStyle w:val="1"/>
        <w:rPr>
          <w:rFonts w:eastAsia="Times New Roman"/>
          <w:color w:val="000000"/>
          <w:sz w:val="28"/>
          <w:szCs w:val="28"/>
          <w:lang w:val="ru-RU" w:eastAsia="ru-RU" w:bidi="ar-SA"/>
        </w:rPr>
      </w:pPr>
      <w:r w:rsidRPr="007951CC">
        <w:rPr>
          <w:rFonts w:eastAsia="Times New Roman"/>
          <w:color w:val="000000"/>
          <w:sz w:val="28"/>
          <w:szCs w:val="28"/>
          <w:lang w:val="ru-RU" w:eastAsia="ru-RU" w:bidi="ar-SA"/>
        </w:rPr>
        <w:t>Использование современных разработок по робототехнике в области образования, организация на их основе активной внеурочной деятельности учащихся</w:t>
      </w:r>
    </w:p>
    <w:p w:rsidR="007951CC" w:rsidRPr="007951CC" w:rsidRDefault="007951CC" w:rsidP="007951CC">
      <w:pPr>
        <w:pStyle w:val="1"/>
        <w:rPr>
          <w:rFonts w:eastAsia="Times New Roman"/>
          <w:color w:val="000000"/>
          <w:sz w:val="28"/>
          <w:szCs w:val="28"/>
          <w:lang w:val="ru-RU" w:eastAsia="ru-RU" w:bidi="ar-SA"/>
        </w:rPr>
      </w:pPr>
      <w:r w:rsidRPr="007951CC">
        <w:rPr>
          <w:rFonts w:eastAsia="Times New Roman"/>
          <w:color w:val="000000"/>
          <w:sz w:val="28"/>
          <w:szCs w:val="28"/>
          <w:lang w:val="ru-RU" w:eastAsia="ru-RU" w:bidi="ar-SA"/>
        </w:rPr>
        <w:t>Ознакомление учащихся с комплексом базовых технологий, применяемых при создании роботов</w:t>
      </w:r>
    </w:p>
    <w:p w:rsidR="007951CC" w:rsidRPr="007951CC" w:rsidRDefault="007951CC" w:rsidP="007951CC">
      <w:pPr>
        <w:pStyle w:val="1"/>
        <w:tabs>
          <w:tab w:val="clear" w:pos="357"/>
          <w:tab w:val="left" w:pos="360"/>
        </w:tabs>
        <w:ind w:left="360" w:hanging="360"/>
        <w:rPr>
          <w:rFonts w:eastAsia="Times New Roman"/>
          <w:color w:val="000000"/>
          <w:sz w:val="28"/>
          <w:szCs w:val="28"/>
          <w:lang w:val="ru-RU" w:eastAsia="ru-RU" w:bidi="ar-SA"/>
        </w:rPr>
      </w:pPr>
      <w:r w:rsidRPr="007951CC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Реализация межпредметных связей с физикой, информатикой и математикой </w:t>
      </w:r>
    </w:p>
    <w:p w:rsidR="007951CC" w:rsidRPr="007951CC" w:rsidRDefault="007951CC" w:rsidP="007951CC">
      <w:pPr>
        <w:pStyle w:val="1"/>
        <w:tabs>
          <w:tab w:val="clear" w:pos="357"/>
          <w:tab w:val="left" w:pos="360"/>
        </w:tabs>
        <w:ind w:left="360" w:hanging="360"/>
        <w:rPr>
          <w:rFonts w:eastAsia="Times New Roman"/>
          <w:color w:val="000000"/>
          <w:sz w:val="28"/>
          <w:szCs w:val="28"/>
          <w:lang w:val="ru-RU" w:eastAsia="ru-RU" w:bidi="ar-SA"/>
        </w:rPr>
      </w:pPr>
      <w:r w:rsidRPr="007951CC">
        <w:rPr>
          <w:rFonts w:eastAsia="Times New Roman"/>
          <w:color w:val="000000"/>
          <w:sz w:val="28"/>
          <w:szCs w:val="28"/>
          <w:lang w:val="ru-RU" w:eastAsia="ru-RU" w:bidi="ar-SA"/>
        </w:rPr>
        <w:t>Решение учащимися ряда кибернетических задач, результатом каждой из которых будет работающий механизм или робот с автономным управлением</w:t>
      </w:r>
    </w:p>
    <w:p w:rsidR="007951CC" w:rsidRPr="007951CC" w:rsidRDefault="007951CC" w:rsidP="007951CC">
      <w:pPr>
        <w:pStyle w:val="4"/>
        <w:keepLines w:val="0"/>
        <w:widowControl w:val="0"/>
        <w:numPr>
          <w:ilvl w:val="3"/>
          <w:numId w:val="25"/>
        </w:numPr>
        <w:suppressAutoHyphens/>
        <w:spacing w:before="240" w:after="60"/>
        <w:jc w:val="both"/>
        <w:rPr>
          <w:rFonts w:ascii="Times New Roman" w:eastAsia="Times New Roman" w:hAnsi="Times New Roman" w:cs="Times New Roman"/>
          <w:bCs w:val="0"/>
          <w:i w:val="0"/>
          <w:iCs w:val="0"/>
          <w:color w:val="000000"/>
        </w:rPr>
      </w:pPr>
      <w:r w:rsidRPr="007951CC">
        <w:rPr>
          <w:rFonts w:ascii="Times New Roman" w:eastAsia="Times New Roman" w:hAnsi="Times New Roman" w:cs="Times New Roman"/>
          <w:bCs w:val="0"/>
          <w:i w:val="0"/>
          <w:iCs w:val="0"/>
          <w:color w:val="000000"/>
        </w:rPr>
        <w:t>Развивающие</w:t>
      </w:r>
    </w:p>
    <w:p w:rsidR="007951CC" w:rsidRPr="007951CC" w:rsidRDefault="007951CC" w:rsidP="007951CC">
      <w:pPr>
        <w:pStyle w:val="1"/>
        <w:rPr>
          <w:rFonts w:eastAsia="Times New Roman"/>
          <w:color w:val="000000"/>
          <w:sz w:val="28"/>
          <w:szCs w:val="28"/>
          <w:lang w:val="ru-RU" w:eastAsia="ru-RU" w:bidi="ar-SA"/>
        </w:rPr>
      </w:pPr>
      <w:r w:rsidRPr="007951CC">
        <w:rPr>
          <w:rFonts w:eastAsia="Times New Roman"/>
          <w:color w:val="000000"/>
          <w:sz w:val="28"/>
          <w:szCs w:val="28"/>
          <w:lang w:val="ru-RU" w:eastAsia="ru-RU" w:bidi="ar-SA"/>
        </w:rPr>
        <w:t>Развитие у школьников инженерного мышления, навыков конструирования, программирования и эффективного использования кибернетических систем</w:t>
      </w:r>
    </w:p>
    <w:p w:rsidR="007951CC" w:rsidRPr="007951CC" w:rsidRDefault="007951CC" w:rsidP="007951CC">
      <w:pPr>
        <w:pStyle w:val="1"/>
        <w:rPr>
          <w:rFonts w:eastAsia="Times New Roman"/>
          <w:color w:val="000000"/>
          <w:sz w:val="28"/>
          <w:szCs w:val="28"/>
          <w:lang w:val="ru-RU" w:eastAsia="ru-RU" w:bidi="ar-SA"/>
        </w:rPr>
      </w:pPr>
      <w:r w:rsidRPr="007951CC">
        <w:rPr>
          <w:rFonts w:eastAsia="Times New Roman"/>
          <w:color w:val="000000"/>
          <w:sz w:val="28"/>
          <w:szCs w:val="28"/>
          <w:lang w:val="ru-RU" w:eastAsia="ru-RU" w:bidi="ar-SA"/>
        </w:rPr>
        <w:t>Развитие мелкой моторики, внимательности, аккуратности и изобретательности</w:t>
      </w:r>
    </w:p>
    <w:p w:rsidR="007951CC" w:rsidRPr="007951CC" w:rsidRDefault="007951CC" w:rsidP="007951CC">
      <w:pPr>
        <w:pStyle w:val="1"/>
        <w:rPr>
          <w:rFonts w:eastAsia="Times New Roman"/>
          <w:color w:val="000000"/>
          <w:sz w:val="28"/>
          <w:szCs w:val="28"/>
          <w:lang w:val="ru-RU" w:eastAsia="ru-RU" w:bidi="ar-SA"/>
        </w:rPr>
      </w:pPr>
      <w:r w:rsidRPr="007951CC">
        <w:rPr>
          <w:rFonts w:eastAsia="Times New Roman"/>
          <w:color w:val="000000"/>
          <w:sz w:val="28"/>
          <w:szCs w:val="28"/>
          <w:lang w:val="ru-RU" w:eastAsia="ru-RU" w:bidi="ar-SA"/>
        </w:rPr>
        <w:t>Развитие креативного мышления и пространственного воображения учащихся</w:t>
      </w:r>
    </w:p>
    <w:p w:rsidR="007951CC" w:rsidRPr="007951CC" w:rsidRDefault="007951CC" w:rsidP="007951CC">
      <w:pPr>
        <w:pStyle w:val="1"/>
        <w:rPr>
          <w:rFonts w:eastAsia="Times New Roman"/>
          <w:color w:val="000000"/>
          <w:sz w:val="28"/>
          <w:szCs w:val="28"/>
          <w:lang w:val="ru-RU" w:eastAsia="ru-RU" w:bidi="ar-SA"/>
        </w:rPr>
      </w:pPr>
      <w:r w:rsidRPr="007951CC">
        <w:rPr>
          <w:rFonts w:eastAsia="Times New Roman"/>
          <w:color w:val="000000"/>
          <w:sz w:val="28"/>
          <w:szCs w:val="28"/>
          <w:lang w:val="ru-RU" w:eastAsia="ru-RU" w:bidi="ar-SA"/>
        </w:rPr>
        <w:t>Организация и участие в играх, конкурсах и состязаниях роботов в качестве закрепления изучаемого материала и в целях мотивации обучения</w:t>
      </w:r>
    </w:p>
    <w:p w:rsidR="007951CC" w:rsidRPr="007951CC" w:rsidRDefault="007951CC" w:rsidP="007951CC">
      <w:pPr>
        <w:pStyle w:val="4"/>
        <w:keepLines w:val="0"/>
        <w:widowControl w:val="0"/>
        <w:numPr>
          <w:ilvl w:val="3"/>
          <w:numId w:val="25"/>
        </w:numPr>
        <w:suppressAutoHyphens/>
        <w:spacing w:before="240" w:after="60"/>
        <w:jc w:val="both"/>
        <w:rPr>
          <w:rFonts w:ascii="Times New Roman" w:eastAsia="Times New Roman" w:hAnsi="Times New Roman" w:cs="Times New Roman"/>
          <w:bCs w:val="0"/>
          <w:i w:val="0"/>
          <w:iCs w:val="0"/>
          <w:color w:val="000000"/>
        </w:rPr>
      </w:pPr>
      <w:r w:rsidRPr="007951CC">
        <w:rPr>
          <w:rFonts w:ascii="Times New Roman" w:eastAsia="Times New Roman" w:hAnsi="Times New Roman" w:cs="Times New Roman"/>
          <w:bCs w:val="0"/>
          <w:i w:val="0"/>
          <w:iCs w:val="0"/>
          <w:color w:val="000000"/>
        </w:rPr>
        <w:t>Воспитательные</w:t>
      </w:r>
    </w:p>
    <w:p w:rsidR="007951CC" w:rsidRPr="007951CC" w:rsidRDefault="007951CC" w:rsidP="007951CC">
      <w:pPr>
        <w:pStyle w:val="1"/>
        <w:rPr>
          <w:rFonts w:eastAsia="Times New Roman"/>
          <w:color w:val="000000"/>
          <w:sz w:val="28"/>
          <w:szCs w:val="28"/>
          <w:lang w:val="ru-RU" w:eastAsia="ru-RU" w:bidi="ar-SA"/>
        </w:rPr>
      </w:pPr>
      <w:r w:rsidRPr="007951CC">
        <w:rPr>
          <w:rFonts w:eastAsia="Times New Roman"/>
          <w:color w:val="000000"/>
          <w:sz w:val="28"/>
          <w:szCs w:val="28"/>
          <w:lang w:val="ru-RU" w:eastAsia="ru-RU" w:bidi="ar-SA"/>
        </w:rPr>
        <w:t>Повышение мотивации учащихся к изобретательству и созданию собственных роботизированных систем</w:t>
      </w:r>
    </w:p>
    <w:p w:rsidR="007951CC" w:rsidRPr="007951CC" w:rsidRDefault="007951CC" w:rsidP="007951CC">
      <w:pPr>
        <w:pStyle w:val="1"/>
        <w:rPr>
          <w:rFonts w:eastAsia="Times New Roman"/>
          <w:color w:val="000000"/>
          <w:sz w:val="28"/>
          <w:szCs w:val="28"/>
          <w:lang w:val="ru-RU" w:eastAsia="ru-RU" w:bidi="ar-SA"/>
        </w:rPr>
      </w:pPr>
      <w:r w:rsidRPr="007951CC">
        <w:rPr>
          <w:rFonts w:eastAsia="Times New Roman"/>
          <w:color w:val="000000"/>
          <w:sz w:val="28"/>
          <w:szCs w:val="28"/>
          <w:lang w:val="ru-RU" w:eastAsia="ru-RU" w:bidi="ar-SA"/>
        </w:rPr>
        <w:t>Формирование у учащихся стремления к получению качественного законченного результата</w:t>
      </w:r>
    </w:p>
    <w:p w:rsidR="007951CC" w:rsidRPr="007951CC" w:rsidRDefault="007951CC" w:rsidP="007951CC">
      <w:pPr>
        <w:pStyle w:val="1"/>
        <w:rPr>
          <w:rFonts w:eastAsia="Times New Roman"/>
          <w:color w:val="000000"/>
          <w:sz w:val="28"/>
          <w:szCs w:val="28"/>
          <w:lang w:val="ru-RU" w:eastAsia="ru-RU" w:bidi="ar-SA"/>
        </w:rPr>
      </w:pPr>
      <w:r w:rsidRPr="007951CC">
        <w:rPr>
          <w:rFonts w:eastAsia="Times New Roman"/>
          <w:color w:val="000000"/>
          <w:sz w:val="28"/>
          <w:szCs w:val="28"/>
          <w:lang w:val="ru-RU" w:eastAsia="ru-RU" w:bidi="ar-SA"/>
        </w:rPr>
        <w:t>Формирование навыков проектного мышления, работы в команде</w:t>
      </w:r>
    </w:p>
    <w:p w:rsidR="007951CC" w:rsidRDefault="007951CC" w:rsidP="00476F4D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b/>
          <w:color w:val="000000"/>
        </w:rPr>
      </w:pPr>
    </w:p>
    <w:p w:rsidR="007951CC" w:rsidRPr="007951CC" w:rsidRDefault="00476F4D" w:rsidP="007951CC">
      <w:pPr>
        <w:pStyle w:val="4"/>
        <w:keepLines w:val="0"/>
        <w:widowControl w:val="0"/>
        <w:numPr>
          <w:ilvl w:val="3"/>
          <w:numId w:val="25"/>
        </w:numPr>
        <w:suppressAutoHyphens/>
        <w:spacing w:before="240" w:after="60"/>
        <w:jc w:val="both"/>
      </w:pPr>
      <w:r w:rsidRPr="00391189">
        <w:rPr>
          <w:color w:val="000000"/>
        </w:rPr>
        <w:t xml:space="preserve">Задачи первого года обучения </w:t>
      </w:r>
    </w:p>
    <w:p w:rsidR="007951CC" w:rsidRDefault="00476F4D" w:rsidP="007951CC">
      <w:pPr>
        <w:pStyle w:val="4"/>
        <w:keepLines w:val="0"/>
        <w:widowControl w:val="0"/>
        <w:numPr>
          <w:ilvl w:val="3"/>
          <w:numId w:val="25"/>
        </w:numPr>
        <w:suppressAutoHyphens/>
        <w:spacing w:before="240" w:after="60"/>
        <w:jc w:val="both"/>
      </w:pPr>
      <w:r w:rsidRPr="00391189">
        <w:rPr>
          <w:color w:val="000000"/>
        </w:rPr>
        <w:t xml:space="preserve"> </w:t>
      </w:r>
      <w:r w:rsidR="007951CC" w:rsidRPr="007951CC">
        <w:rPr>
          <w:rFonts w:ascii="Times New Roman" w:eastAsia="Times New Roman" w:hAnsi="Times New Roman" w:cs="Times New Roman"/>
          <w:bCs w:val="0"/>
          <w:i w:val="0"/>
          <w:iCs w:val="0"/>
          <w:color w:val="000000"/>
        </w:rPr>
        <w:t>Образовательные</w:t>
      </w:r>
    </w:p>
    <w:p w:rsidR="007951CC" w:rsidRPr="007951CC" w:rsidRDefault="007951CC" w:rsidP="007951CC">
      <w:pPr>
        <w:pStyle w:val="1"/>
        <w:rPr>
          <w:rFonts w:eastAsia="Times New Roman"/>
          <w:color w:val="000000"/>
          <w:sz w:val="28"/>
          <w:szCs w:val="28"/>
          <w:lang w:val="ru-RU" w:eastAsia="ru-RU" w:bidi="ar-SA"/>
        </w:rPr>
      </w:pPr>
      <w:r w:rsidRPr="007951CC">
        <w:rPr>
          <w:rFonts w:eastAsia="Times New Roman"/>
          <w:color w:val="000000"/>
          <w:sz w:val="28"/>
          <w:szCs w:val="28"/>
          <w:lang w:val="ru-RU" w:eastAsia="ru-RU" w:bidi="ar-SA"/>
        </w:rPr>
        <w:t>Использование современных разработок по робототехнике в области образования, организация на их основе активной внеурочной деятельности учащихся</w:t>
      </w:r>
    </w:p>
    <w:p w:rsidR="007951CC" w:rsidRPr="007951CC" w:rsidRDefault="007951CC" w:rsidP="007951CC">
      <w:pPr>
        <w:pStyle w:val="1"/>
        <w:rPr>
          <w:rFonts w:eastAsia="Times New Roman"/>
          <w:color w:val="000000"/>
          <w:sz w:val="28"/>
          <w:szCs w:val="28"/>
          <w:lang w:val="ru-RU" w:eastAsia="ru-RU" w:bidi="ar-SA"/>
        </w:rPr>
      </w:pPr>
      <w:r w:rsidRPr="007951CC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Реализация межпредметных связей с информатикой и математикой </w:t>
      </w:r>
    </w:p>
    <w:p w:rsidR="007951CC" w:rsidRPr="007951CC" w:rsidRDefault="007951CC" w:rsidP="007951CC">
      <w:pPr>
        <w:pStyle w:val="1"/>
        <w:rPr>
          <w:rFonts w:eastAsia="Times New Roman"/>
          <w:color w:val="000000"/>
          <w:sz w:val="28"/>
          <w:szCs w:val="28"/>
          <w:lang w:val="ru-RU" w:eastAsia="ru-RU" w:bidi="ar-SA"/>
        </w:rPr>
      </w:pPr>
      <w:r w:rsidRPr="007951CC">
        <w:rPr>
          <w:rFonts w:eastAsia="Times New Roman"/>
          <w:color w:val="000000"/>
          <w:sz w:val="28"/>
          <w:szCs w:val="28"/>
          <w:lang w:val="ru-RU" w:eastAsia="ru-RU" w:bidi="ar-SA"/>
        </w:rPr>
        <w:t>Решение учащимися ряда кибернетических задач, результатом каждой из которых будет работающий механизм или робот с автономным управлением</w:t>
      </w:r>
    </w:p>
    <w:p w:rsidR="007951CC" w:rsidRPr="007951CC" w:rsidRDefault="007951CC" w:rsidP="007951CC">
      <w:pPr>
        <w:pStyle w:val="4"/>
        <w:keepLines w:val="0"/>
        <w:widowControl w:val="0"/>
        <w:numPr>
          <w:ilvl w:val="3"/>
          <w:numId w:val="25"/>
        </w:numPr>
        <w:suppressAutoHyphens/>
        <w:spacing w:before="240" w:after="60"/>
        <w:jc w:val="both"/>
        <w:rPr>
          <w:rFonts w:ascii="Times New Roman" w:eastAsia="Times New Roman" w:hAnsi="Times New Roman" w:cs="Times New Roman"/>
          <w:bCs w:val="0"/>
          <w:i w:val="0"/>
          <w:iCs w:val="0"/>
          <w:color w:val="000000"/>
        </w:rPr>
      </w:pPr>
      <w:r w:rsidRPr="007951CC">
        <w:rPr>
          <w:rFonts w:ascii="Times New Roman" w:eastAsia="Times New Roman" w:hAnsi="Times New Roman" w:cs="Times New Roman"/>
          <w:bCs w:val="0"/>
          <w:i w:val="0"/>
          <w:iCs w:val="0"/>
          <w:color w:val="000000"/>
        </w:rPr>
        <w:lastRenderedPageBreak/>
        <w:t>Развивающие</w:t>
      </w:r>
    </w:p>
    <w:p w:rsidR="007951CC" w:rsidRPr="007951CC" w:rsidRDefault="007951CC" w:rsidP="007951CC">
      <w:pPr>
        <w:pStyle w:val="1"/>
        <w:rPr>
          <w:rFonts w:eastAsia="Times New Roman"/>
          <w:color w:val="000000"/>
          <w:sz w:val="28"/>
          <w:szCs w:val="28"/>
          <w:lang w:val="ru-RU" w:eastAsia="ru-RU" w:bidi="ar-SA"/>
        </w:rPr>
      </w:pPr>
      <w:r w:rsidRPr="007951CC">
        <w:rPr>
          <w:rFonts w:eastAsia="Times New Roman"/>
          <w:color w:val="000000"/>
          <w:sz w:val="28"/>
          <w:szCs w:val="28"/>
          <w:lang w:val="ru-RU" w:eastAsia="ru-RU" w:bidi="ar-SA"/>
        </w:rPr>
        <w:t>Развитие у школьников инженерного мышления, навыков конструирования, программирования и эффективного использования кибернетических систем</w:t>
      </w:r>
    </w:p>
    <w:p w:rsidR="007951CC" w:rsidRPr="007951CC" w:rsidRDefault="007951CC" w:rsidP="007951CC">
      <w:pPr>
        <w:pStyle w:val="1"/>
        <w:rPr>
          <w:rFonts w:eastAsia="Times New Roman"/>
          <w:color w:val="000000"/>
          <w:sz w:val="28"/>
          <w:szCs w:val="28"/>
          <w:lang w:val="ru-RU" w:eastAsia="ru-RU" w:bidi="ar-SA"/>
        </w:rPr>
      </w:pPr>
      <w:r w:rsidRPr="007951CC">
        <w:rPr>
          <w:rFonts w:eastAsia="Times New Roman"/>
          <w:color w:val="000000"/>
          <w:sz w:val="28"/>
          <w:szCs w:val="28"/>
          <w:lang w:val="ru-RU" w:eastAsia="ru-RU" w:bidi="ar-SA"/>
        </w:rPr>
        <w:t>Развитие мелкой моторики, внимательности, аккуратности и изобретательности</w:t>
      </w:r>
    </w:p>
    <w:p w:rsidR="007951CC" w:rsidRPr="007951CC" w:rsidRDefault="007951CC" w:rsidP="007951CC">
      <w:pPr>
        <w:pStyle w:val="1"/>
        <w:rPr>
          <w:rFonts w:eastAsia="Times New Roman"/>
          <w:color w:val="000000"/>
          <w:sz w:val="28"/>
          <w:szCs w:val="28"/>
          <w:lang w:val="ru-RU" w:eastAsia="ru-RU" w:bidi="ar-SA"/>
        </w:rPr>
      </w:pPr>
      <w:r w:rsidRPr="007951CC">
        <w:rPr>
          <w:rFonts w:eastAsia="Times New Roman"/>
          <w:color w:val="000000"/>
          <w:sz w:val="28"/>
          <w:szCs w:val="28"/>
          <w:lang w:val="ru-RU" w:eastAsia="ru-RU" w:bidi="ar-SA"/>
        </w:rPr>
        <w:t>Развитие креативного мышления и пространственного воображения учащихся</w:t>
      </w:r>
    </w:p>
    <w:p w:rsidR="007951CC" w:rsidRPr="007951CC" w:rsidRDefault="007951CC" w:rsidP="007951CC">
      <w:pPr>
        <w:pStyle w:val="1"/>
        <w:rPr>
          <w:rFonts w:eastAsia="Times New Roman"/>
          <w:color w:val="000000"/>
          <w:sz w:val="28"/>
          <w:szCs w:val="28"/>
          <w:lang w:val="ru-RU" w:eastAsia="ru-RU" w:bidi="ar-SA"/>
        </w:rPr>
      </w:pPr>
      <w:r w:rsidRPr="007951CC">
        <w:rPr>
          <w:rFonts w:eastAsia="Times New Roman"/>
          <w:color w:val="000000"/>
          <w:sz w:val="28"/>
          <w:szCs w:val="28"/>
          <w:lang w:val="ru-RU" w:eastAsia="ru-RU" w:bidi="ar-SA"/>
        </w:rPr>
        <w:t>Организация и участие в играх, конкурсах и состязаниях роботов в качестве закрепления изучаемого материала и в целях мотивации обучения</w:t>
      </w:r>
    </w:p>
    <w:p w:rsidR="007951CC" w:rsidRPr="007951CC" w:rsidRDefault="007951CC" w:rsidP="007951CC">
      <w:pPr>
        <w:pStyle w:val="4"/>
        <w:keepLines w:val="0"/>
        <w:widowControl w:val="0"/>
        <w:numPr>
          <w:ilvl w:val="3"/>
          <w:numId w:val="25"/>
        </w:numPr>
        <w:suppressAutoHyphens/>
        <w:spacing w:before="240" w:after="60"/>
        <w:jc w:val="both"/>
        <w:rPr>
          <w:rFonts w:ascii="Times New Roman" w:eastAsia="Times New Roman" w:hAnsi="Times New Roman" w:cs="Times New Roman"/>
          <w:bCs w:val="0"/>
          <w:i w:val="0"/>
          <w:iCs w:val="0"/>
          <w:color w:val="000000"/>
        </w:rPr>
      </w:pPr>
      <w:r w:rsidRPr="007951CC">
        <w:rPr>
          <w:rFonts w:ascii="Times New Roman" w:eastAsia="Times New Roman" w:hAnsi="Times New Roman" w:cs="Times New Roman"/>
          <w:bCs w:val="0"/>
          <w:i w:val="0"/>
          <w:iCs w:val="0"/>
          <w:color w:val="000000"/>
        </w:rPr>
        <w:t>Воспитательные</w:t>
      </w:r>
    </w:p>
    <w:p w:rsidR="007951CC" w:rsidRPr="007951CC" w:rsidRDefault="007951CC" w:rsidP="007951CC">
      <w:pPr>
        <w:pStyle w:val="1"/>
        <w:rPr>
          <w:rFonts w:eastAsia="Times New Roman"/>
          <w:color w:val="000000"/>
          <w:sz w:val="28"/>
          <w:szCs w:val="28"/>
          <w:lang w:val="ru-RU" w:eastAsia="ru-RU" w:bidi="ar-SA"/>
        </w:rPr>
      </w:pPr>
      <w:r w:rsidRPr="007951CC">
        <w:rPr>
          <w:rFonts w:eastAsia="Times New Roman"/>
          <w:color w:val="000000"/>
          <w:sz w:val="28"/>
          <w:szCs w:val="28"/>
          <w:lang w:val="ru-RU" w:eastAsia="ru-RU" w:bidi="ar-SA"/>
        </w:rPr>
        <w:t>Повышение мотивации учащихся к изобретательству и созданию собственных роботизированных систем</w:t>
      </w:r>
    </w:p>
    <w:p w:rsidR="007951CC" w:rsidRPr="007951CC" w:rsidRDefault="007951CC" w:rsidP="007951CC">
      <w:pPr>
        <w:pStyle w:val="1"/>
        <w:rPr>
          <w:rFonts w:eastAsia="Times New Roman"/>
          <w:color w:val="000000"/>
          <w:sz w:val="28"/>
          <w:szCs w:val="28"/>
          <w:lang w:val="ru-RU" w:eastAsia="ru-RU" w:bidi="ar-SA"/>
        </w:rPr>
      </w:pPr>
      <w:r w:rsidRPr="007951CC">
        <w:rPr>
          <w:rFonts w:eastAsia="Times New Roman"/>
          <w:color w:val="000000"/>
          <w:sz w:val="28"/>
          <w:szCs w:val="28"/>
          <w:lang w:val="ru-RU" w:eastAsia="ru-RU" w:bidi="ar-SA"/>
        </w:rPr>
        <w:t>Формирование у учащихся стремления к получению качественного законченного результата</w:t>
      </w:r>
    </w:p>
    <w:p w:rsidR="007951CC" w:rsidRDefault="007951CC" w:rsidP="00476F4D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b/>
          <w:color w:val="000000"/>
        </w:rPr>
      </w:pPr>
    </w:p>
    <w:p w:rsidR="007951CC" w:rsidRPr="007951CC" w:rsidRDefault="00476F4D" w:rsidP="007951CC">
      <w:pPr>
        <w:pStyle w:val="4"/>
        <w:keepLines w:val="0"/>
        <w:widowControl w:val="0"/>
        <w:numPr>
          <w:ilvl w:val="3"/>
          <w:numId w:val="25"/>
        </w:numPr>
        <w:suppressAutoHyphens/>
        <w:spacing w:before="240" w:after="60"/>
        <w:jc w:val="both"/>
      </w:pPr>
      <w:r w:rsidRPr="00391189">
        <w:rPr>
          <w:color w:val="000000"/>
        </w:rPr>
        <w:t>Задачи второго года обучения</w:t>
      </w:r>
    </w:p>
    <w:p w:rsidR="007951CC" w:rsidRPr="007951CC" w:rsidRDefault="007951CC" w:rsidP="007951CC">
      <w:pPr>
        <w:pStyle w:val="4"/>
        <w:keepLines w:val="0"/>
        <w:widowControl w:val="0"/>
        <w:numPr>
          <w:ilvl w:val="3"/>
          <w:numId w:val="25"/>
        </w:numPr>
        <w:suppressAutoHyphens/>
        <w:spacing w:before="240" w:after="60"/>
        <w:jc w:val="both"/>
        <w:rPr>
          <w:rFonts w:ascii="Times New Roman" w:eastAsia="Times New Roman" w:hAnsi="Times New Roman" w:cs="Times New Roman"/>
          <w:bCs w:val="0"/>
          <w:i w:val="0"/>
          <w:iCs w:val="0"/>
          <w:color w:val="000000"/>
        </w:rPr>
      </w:pPr>
      <w:r w:rsidRPr="007951CC">
        <w:rPr>
          <w:rFonts w:ascii="Times New Roman" w:eastAsia="Times New Roman" w:hAnsi="Times New Roman" w:cs="Times New Roman"/>
          <w:bCs w:val="0"/>
          <w:i w:val="0"/>
          <w:iCs w:val="0"/>
          <w:color w:val="000000"/>
        </w:rPr>
        <w:t>Образовательные</w:t>
      </w:r>
    </w:p>
    <w:p w:rsidR="007951CC" w:rsidRPr="007951CC" w:rsidRDefault="007951CC" w:rsidP="007951CC">
      <w:pPr>
        <w:pStyle w:val="1"/>
        <w:rPr>
          <w:rFonts w:eastAsia="Times New Roman"/>
          <w:color w:val="000000"/>
          <w:sz w:val="28"/>
          <w:szCs w:val="28"/>
          <w:lang w:val="ru-RU" w:eastAsia="ru-RU" w:bidi="ar-SA"/>
        </w:rPr>
      </w:pPr>
      <w:r w:rsidRPr="007951CC">
        <w:rPr>
          <w:rFonts w:eastAsia="Times New Roman"/>
          <w:color w:val="000000"/>
          <w:sz w:val="28"/>
          <w:szCs w:val="28"/>
          <w:lang w:val="ru-RU" w:eastAsia="ru-RU" w:bidi="ar-SA"/>
        </w:rPr>
        <w:t>Использование современных разработок по робототехнике в области образования, организация на их основе активной внеурочной деятельности учащихся</w:t>
      </w:r>
    </w:p>
    <w:p w:rsidR="007951CC" w:rsidRPr="007951CC" w:rsidRDefault="007951CC" w:rsidP="007951CC">
      <w:pPr>
        <w:pStyle w:val="1"/>
        <w:rPr>
          <w:rFonts w:eastAsia="Times New Roman"/>
          <w:color w:val="000000"/>
          <w:sz w:val="28"/>
          <w:szCs w:val="28"/>
          <w:lang w:val="ru-RU" w:eastAsia="ru-RU" w:bidi="ar-SA"/>
        </w:rPr>
      </w:pPr>
      <w:r w:rsidRPr="007951CC">
        <w:rPr>
          <w:rFonts w:eastAsia="Times New Roman"/>
          <w:color w:val="000000"/>
          <w:sz w:val="28"/>
          <w:szCs w:val="28"/>
          <w:lang w:val="ru-RU" w:eastAsia="ru-RU" w:bidi="ar-SA"/>
        </w:rPr>
        <w:t>Ознакомление учащихся с комплексом базовых технологий, применяемых при создании роботов</w:t>
      </w:r>
    </w:p>
    <w:p w:rsidR="007951CC" w:rsidRPr="007951CC" w:rsidRDefault="007951CC" w:rsidP="007951CC">
      <w:pPr>
        <w:pStyle w:val="1"/>
        <w:rPr>
          <w:rFonts w:eastAsia="Times New Roman"/>
          <w:color w:val="000000"/>
          <w:sz w:val="28"/>
          <w:szCs w:val="28"/>
          <w:lang w:val="ru-RU" w:eastAsia="ru-RU" w:bidi="ar-SA"/>
        </w:rPr>
      </w:pPr>
      <w:r w:rsidRPr="007951CC">
        <w:rPr>
          <w:rFonts w:eastAsia="Times New Roman"/>
          <w:color w:val="000000"/>
          <w:sz w:val="28"/>
          <w:szCs w:val="28"/>
          <w:lang w:val="ru-RU" w:eastAsia="ru-RU" w:bidi="ar-SA"/>
        </w:rPr>
        <w:t xml:space="preserve">Реализация межпредметных связей с физикой, информатикой и математикой </w:t>
      </w:r>
    </w:p>
    <w:p w:rsidR="007951CC" w:rsidRPr="007951CC" w:rsidRDefault="007951CC" w:rsidP="007951CC">
      <w:pPr>
        <w:pStyle w:val="1"/>
        <w:rPr>
          <w:rFonts w:eastAsia="Times New Roman"/>
          <w:color w:val="000000"/>
          <w:sz w:val="28"/>
          <w:szCs w:val="28"/>
          <w:lang w:val="ru-RU" w:eastAsia="ru-RU" w:bidi="ar-SA"/>
        </w:rPr>
      </w:pPr>
      <w:r w:rsidRPr="007951CC">
        <w:rPr>
          <w:rFonts w:eastAsia="Times New Roman"/>
          <w:color w:val="000000"/>
          <w:sz w:val="28"/>
          <w:szCs w:val="28"/>
          <w:lang w:val="ru-RU" w:eastAsia="ru-RU" w:bidi="ar-SA"/>
        </w:rPr>
        <w:t>Решение учащимися ряда кибернетических задач, результатом каждой из которых будет работающий механизм или робот с автономным управлением</w:t>
      </w:r>
    </w:p>
    <w:p w:rsidR="007951CC" w:rsidRPr="007951CC" w:rsidRDefault="007951CC" w:rsidP="007951CC">
      <w:pPr>
        <w:pStyle w:val="4"/>
        <w:keepLines w:val="0"/>
        <w:widowControl w:val="0"/>
        <w:numPr>
          <w:ilvl w:val="3"/>
          <w:numId w:val="25"/>
        </w:numPr>
        <w:suppressAutoHyphens/>
        <w:spacing w:before="240" w:after="60"/>
        <w:jc w:val="both"/>
        <w:rPr>
          <w:rFonts w:ascii="Times New Roman" w:eastAsia="Times New Roman" w:hAnsi="Times New Roman" w:cs="Times New Roman"/>
          <w:bCs w:val="0"/>
          <w:i w:val="0"/>
          <w:iCs w:val="0"/>
          <w:color w:val="000000"/>
        </w:rPr>
      </w:pPr>
      <w:r w:rsidRPr="007951CC">
        <w:rPr>
          <w:rFonts w:ascii="Times New Roman" w:eastAsia="Times New Roman" w:hAnsi="Times New Roman" w:cs="Times New Roman"/>
          <w:bCs w:val="0"/>
          <w:i w:val="0"/>
          <w:iCs w:val="0"/>
          <w:color w:val="000000"/>
        </w:rPr>
        <w:t>Развивающие</w:t>
      </w:r>
    </w:p>
    <w:p w:rsidR="007951CC" w:rsidRPr="007951CC" w:rsidRDefault="007951CC" w:rsidP="007951CC">
      <w:pPr>
        <w:pStyle w:val="1"/>
        <w:rPr>
          <w:rFonts w:eastAsia="Times New Roman"/>
          <w:color w:val="000000"/>
          <w:sz w:val="28"/>
          <w:szCs w:val="28"/>
          <w:lang w:val="ru-RU" w:eastAsia="ru-RU" w:bidi="ar-SA"/>
        </w:rPr>
      </w:pPr>
      <w:r w:rsidRPr="007951CC">
        <w:rPr>
          <w:rFonts w:eastAsia="Times New Roman"/>
          <w:color w:val="000000"/>
          <w:sz w:val="28"/>
          <w:szCs w:val="28"/>
          <w:lang w:val="ru-RU" w:eastAsia="ru-RU" w:bidi="ar-SA"/>
        </w:rPr>
        <w:t>Развитие у школьников инженерного мышления, навыков конструирования, программирования и эффективного использования кибернетических систем</w:t>
      </w:r>
    </w:p>
    <w:p w:rsidR="007951CC" w:rsidRPr="007951CC" w:rsidRDefault="007951CC" w:rsidP="007951CC">
      <w:pPr>
        <w:pStyle w:val="1"/>
        <w:rPr>
          <w:rFonts w:eastAsia="Times New Roman"/>
          <w:color w:val="000000"/>
          <w:sz w:val="28"/>
          <w:szCs w:val="28"/>
          <w:lang w:val="ru-RU" w:eastAsia="ru-RU" w:bidi="ar-SA"/>
        </w:rPr>
      </w:pPr>
      <w:r w:rsidRPr="007951CC">
        <w:rPr>
          <w:rFonts w:eastAsia="Times New Roman"/>
          <w:color w:val="000000"/>
          <w:sz w:val="28"/>
          <w:szCs w:val="28"/>
          <w:lang w:val="ru-RU" w:eastAsia="ru-RU" w:bidi="ar-SA"/>
        </w:rPr>
        <w:t>Развитие креативного мышления и пространственного воображения учащихся</w:t>
      </w:r>
    </w:p>
    <w:p w:rsidR="007951CC" w:rsidRPr="007951CC" w:rsidRDefault="007951CC" w:rsidP="007951CC">
      <w:pPr>
        <w:pStyle w:val="1"/>
        <w:rPr>
          <w:rFonts w:eastAsia="Times New Roman"/>
          <w:color w:val="000000"/>
          <w:sz w:val="28"/>
          <w:szCs w:val="28"/>
          <w:lang w:val="ru-RU" w:eastAsia="ru-RU" w:bidi="ar-SA"/>
        </w:rPr>
      </w:pPr>
      <w:r w:rsidRPr="007951CC">
        <w:rPr>
          <w:rFonts w:eastAsia="Times New Roman"/>
          <w:color w:val="000000"/>
          <w:sz w:val="28"/>
          <w:szCs w:val="28"/>
          <w:lang w:val="ru-RU" w:eastAsia="ru-RU" w:bidi="ar-SA"/>
        </w:rPr>
        <w:t>Организация и участие в играх, конкурсах и состязаниях роботов в качестве закрепления изучаемого материала и в целях мотивации обучения</w:t>
      </w:r>
    </w:p>
    <w:p w:rsidR="007951CC" w:rsidRPr="007951CC" w:rsidRDefault="007951CC" w:rsidP="007951CC">
      <w:pPr>
        <w:pStyle w:val="4"/>
        <w:keepLines w:val="0"/>
        <w:widowControl w:val="0"/>
        <w:numPr>
          <w:ilvl w:val="3"/>
          <w:numId w:val="25"/>
        </w:numPr>
        <w:suppressAutoHyphens/>
        <w:spacing w:before="240" w:after="60"/>
        <w:jc w:val="both"/>
        <w:rPr>
          <w:rFonts w:ascii="Times New Roman" w:eastAsia="Times New Roman" w:hAnsi="Times New Roman" w:cs="Times New Roman"/>
          <w:bCs w:val="0"/>
          <w:i w:val="0"/>
          <w:iCs w:val="0"/>
          <w:color w:val="000000"/>
        </w:rPr>
      </w:pPr>
      <w:r w:rsidRPr="007951CC">
        <w:rPr>
          <w:rFonts w:ascii="Times New Roman" w:eastAsia="Times New Roman" w:hAnsi="Times New Roman" w:cs="Times New Roman"/>
          <w:bCs w:val="0"/>
          <w:i w:val="0"/>
          <w:iCs w:val="0"/>
          <w:color w:val="000000"/>
        </w:rPr>
        <w:lastRenderedPageBreak/>
        <w:t>Воспитательные</w:t>
      </w:r>
    </w:p>
    <w:p w:rsidR="007951CC" w:rsidRPr="007951CC" w:rsidRDefault="007951CC" w:rsidP="007951CC">
      <w:pPr>
        <w:pStyle w:val="1"/>
        <w:rPr>
          <w:rFonts w:eastAsia="Times New Roman"/>
          <w:color w:val="000000"/>
          <w:sz w:val="28"/>
          <w:szCs w:val="28"/>
          <w:lang w:val="ru-RU" w:eastAsia="ru-RU" w:bidi="ar-SA"/>
        </w:rPr>
      </w:pPr>
      <w:r w:rsidRPr="007951CC">
        <w:rPr>
          <w:rFonts w:eastAsia="Times New Roman"/>
          <w:color w:val="000000"/>
          <w:sz w:val="28"/>
          <w:szCs w:val="28"/>
          <w:lang w:val="ru-RU" w:eastAsia="ru-RU" w:bidi="ar-SA"/>
        </w:rPr>
        <w:t>Повышение мотивации учащихся к изобретательству и созданию собственных роботизированных систем</w:t>
      </w:r>
    </w:p>
    <w:p w:rsidR="007951CC" w:rsidRPr="007951CC" w:rsidRDefault="007951CC" w:rsidP="007951CC">
      <w:pPr>
        <w:pStyle w:val="1"/>
        <w:rPr>
          <w:rFonts w:eastAsia="Times New Roman"/>
          <w:color w:val="000000"/>
          <w:sz w:val="28"/>
          <w:szCs w:val="28"/>
          <w:lang w:val="ru-RU" w:eastAsia="ru-RU" w:bidi="ar-SA"/>
        </w:rPr>
      </w:pPr>
      <w:r w:rsidRPr="007951CC">
        <w:rPr>
          <w:rFonts w:eastAsia="Times New Roman"/>
          <w:color w:val="000000"/>
          <w:sz w:val="28"/>
          <w:szCs w:val="28"/>
          <w:lang w:val="ru-RU" w:eastAsia="ru-RU" w:bidi="ar-SA"/>
        </w:rPr>
        <w:t>Формирование у учащихся стремления к получению качественного законченного результата</w:t>
      </w:r>
    </w:p>
    <w:p w:rsidR="007951CC" w:rsidRPr="007951CC" w:rsidRDefault="007951CC" w:rsidP="007951CC">
      <w:pPr>
        <w:pStyle w:val="1"/>
        <w:rPr>
          <w:rFonts w:eastAsia="Times New Roman"/>
          <w:color w:val="000000"/>
          <w:sz w:val="28"/>
          <w:szCs w:val="28"/>
          <w:lang w:val="ru-RU" w:eastAsia="ru-RU" w:bidi="ar-SA"/>
        </w:rPr>
      </w:pPr>
      <w:r w:rsidRPr="007951CC">
        <w:rPr>
          <w:rFonts w:eastAsia="Times New Roman"/>
          <w:color w:val="000000"/>
          <w:sz w:val="28"/>
          <w:szCs w:val="28"/>
          <w:lang w:val="ru-RU" w:eastAsia="ru-RU" w:bidi="ar-SA"/>
        </w:rPr>
        <w:t>Формирование навыков проектного мышления, работы в команде</w:t>
      </w:r>
    </w:p>
    <w:p w:rsidR="00476F4D" w:rsidRDefault="00476F4D" w:rsidP="00270555">
      <w:pPr>
        <w:widowControl w:val="0"/>
        <w:tabs>
          <w:tab w:val="left" w:pos="2202"/>
          <w:tab w:val="left" w:pos="3617"/>
        </w:tabs>
        <w:ind w:firstLine="709"/>
        <w:jc w:val="both"/>
        <w:rPr>
          <w:color w:val="000000"/>
        </w:rPr>
      </w:pPr>
      <w:r>
        <w:rPr>
          <w:color w:val="000000"/>
        </w:rPr>
        <w:t>Программа разработана для детей 7-17 лет. Рекомендуется набирать группы примерно одного возраста: 7-9 лет, 10-13 лет, 14-17 лет.</w:t>
      </w:r>
    </w:p>
    <w:p w:rsidR="00476F4D" w:rsidRDefault="00476F4D" w:rsidP="00270555">
      <w:pPr>
        <w:widowControl w:val="0"/>
        <w:tabs>
          <w:tab w:val="left" w:pos="2202"/>
          <w:tab w:val="left" w:pos="3617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Срок реализации данной образовательной программы – два года. Предусмотрены групповые, мелкогрупповые и индивидуальные занятия с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>. Обучение проводится в форме аудиторных занятий с применением основных педагогических методов: словесного (рассказ, беседа), наглядного, практического, видео-метода и др., в форме проведения мастер-класса, учебной экскурсии. Принимаются в творческое объединение прошедшие программу объединения «</w:t>
      </w:r>
      <w:r w:rsidR="007951CC">
        <w:rPr>
          <w:color w:val="000000"/>
        </w:rPr>
        <w:t>Робототехника</w:t>
      </w:r>
      <w:r>
        <w:rPr>
          <w:color w:val="000000"/>
        </w:rPr>
        <w:t>» «Стартовый уровень» или, обладающие достаточным уровнем знаний и навыков, мальчики, и девочки. К работе в объединении дети приступают после проведения соответствующего инструктажа по правилам техники безопасной работы с инструментами.</w:t>
      </w:r>
    </w:p>
    <w:p w:rsidR="00476F4D" w:rsidRDefault="00476F4D" w:rsidP="00270555">
      <w:pPr>
        <w:widowControl w:val="0"/>
        <w:tabs>
          <w:tab w:val="left" w:pos="2202"/>
          <w:tab w:val="left" w:pos="3617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Режим проведения занятий: </w:t>
      </w:r>
      <w:r w:rsidR="007951CC">
        <w:rPr>
          <w:color w:val="000000"/>
        </w:rPr>
        <w:t>первый год 2 раза в неделю по два</w:t>
      </w:r>
      <w:r w:rsidR="00D417E3">
        <w:rPr>
          <w:color w:val="000000"/>
        </w:rPr>
        <w:t xml:space="preserve"> и три часа, в год 180 часов</w:t>
      </w:r>
      <w:r w:rsidR="007951CC">
        <w:rPr>
          <w:color w:val="000000"/>
        </w:rPr>
        <w:t xml:space="preserve">, второй год </w:t>
      </w:r>
      <w:r w:rsidR="00D417E3">
        <w:rPr>
          <w:color w:val="000000"/>
        </w:rPr>
        <w:t>2</w:t>
      </w:r>
      <w:r>
        <w:rPr>
          <w:color w:val="000000"/>
        </w:rPr>
        <w:t xml:space="preserve"> раза в неделю по два часа</w:t>
      </w:r>
      <w:r w:rsidR="00D417E3">
        <w:rPr>
          <w:color w:val="000000"/>
        </w:rPr>
        <w:t xml:space="preserve"> и три часа, в год 180</w:t>
      </w:r>
      <w:r>
        <w:rPr>
          <w:color w:val="000000"/>
        </w:rPr>
        <w:t xml:space="preserve"> часов. Продолжительность занятий 45 минут, затем предусматривается перерыв в 15 минут, в течение которого проводятся упражнения для глаз и динамические игры. Занятия проводятся в специальном кабинете, где особое внимание уделяется вопросам безопасности труда. Применяются индивидуально-личностные, игровые, здоровьесберегающие технологии и технологии проектного обучения. Данная программа предусматривает теоретические и практические занятия с последующим усложнением заданий, которые предстоит выполнить обучающимся, развитие с первых занятий не только технических навыков, но и творческого начала. </w:t>
      </w:r>
    </w:p>
    <w:p w:rsidR="00476F4D" w:rsidRPr="00391189" w:rsidRDefault="00476F4D" w:rsidP="00270555">
      <w:pPr>
        <w:widowControl w:val="0"/>
        <w:tabs>
          <w:tab w:val="left" w:pos="2202"/>
          <w:tab w:val="left" w:pos="3617"/>
        </w:tabs>
        <w:ind w:firstLine="709"/>
        <w:jc w:val="both"/>
        <w:rPr>
          <w:color w:val="000000"/>
        </w:rPr>
      </w:pPr>
      <w:r w:rsidRPr="00391189">
        <w:rPr>
          <w:color w:val="000000"/>
        </w:rPr>
        <w:t xml:space="preserve">При реализации программы применяются разнообразные формы контроля: тесты, тренировки, участие в конкурсах, постоянный контроль над успеваемостью в школе. </w:t>
      </w:r>
    </w:p>
    <w:p w:rsidR="00476F4D" w:rsidRPr="00391189" w:rsidRDefault="00476F4D" w:rsidP="00270555">
      <w:pPr>
        <w:widowControl w:val="0"/>
        <w:tabs>
          <w:tab w:val="left" w:pos="2202"/>
          <w:tab w:val="left" w:pos="3617"/>
        </w:tabs>
        <w:ind w:firstLine="709"/>
        <w:jc w:val="both"/>
        <w:rPr>
          <w:color w:val="000000"/>
        </w:rPr>
      </w:pPr>
      <w:r w:rsidRPr="00391189">
        <w:rPr>
          <w:color w:val="000000"/>
        </w:rPr>
        <w:t>Соревнования и связанные с ними процессы играют важную роль в общении и дружбе детей, формируют идеи коллективизма, патриотизма, позволяют выявить индивидуальные качества присущие лидеру.</w:t>
      </w:r>
    </w:p>
    <w:p w:rsidR="00476F4D" w:rsidRPr="00391189" w:rsidRDefault="00476F4D" w:rsidP="00270555">
      <w:pPr>
        <w:widowControl w:val="0"/>
        <w:tabs>
          <w:tab w:val="left" w:pos="2202"/>
          <w:tab w:val="left" w:pos="3617"/>
        </w:tabs>
        <w:ind w:firstLine="709"/>
        <w:jc w:val="both"/>
        <w:rPr>
          <w:color w:val="000000"/>
        </w:rPr>
      </w:pPr>
      <w:r w:rsidRPr="00391189">
        <w:rPr>
          <w:color w:val="000000"/>
        </w:rPr>
        <w:t>Процесс обучения и воспитания позволяет выявить индивидуальные качества учащихся. Педагог использует эти особенности характера для достижения высоких результатов.</w:t>
      </w:r>
    </w:p>
    <w:p w:rsidR="00476F4D" w:rsidRPr="00391189" w:rsidRDefault="00476F4D" w:rsidP="00270555">
      <w:pPr>
        <w:widowControl w:val="0"/>
        <w:tabs>
          <w:tab w:val="left" w:pos="2202"/>
          <w:tab w:val="left" w:pos="3617"/>
        </w:tabs>
        <w:ind w:firstLine="709"/>
        <w:jc w:val="both"/>
        <w:rPr>
          <w:color w:val="000000"/>
        </w:rPr>
      </w:pPr>
      <w:r w:rsidRPr="00391189">
        <w:rPr>
          <w:color w:val="000000"/>
        </w:rPr>
        <w:t xml:space="preserve">Все это вместе является методической системой, позволяющей прогнозировать и анализировать процесс учебно-воспитательной </w:t>
      </w:r>
      <w:r w:rsidRPr="00391189">
        <w:rPr>
          <w:color w:val="000000"/>
        </w:rPr>
        <w:lastRenderedPageBreak/>
        <w:t>работы, что в конечном итоге приносит успех.</w:t>
      </w:r>
    </w:p>
    <w:p w:rsidR="00476F4D" w:rsidRPr="00391189" w:rsidRDefault="00476F4D" w:rsidP="00270555">
      <w:pPr>
        <w:widowControl w:val="0"/>
        <w:tabs>
          <w:tab w:val="left" w:pos="2202"/>
          <w:tab w:val="left" w:pos="3617"/>
        </w:tabs>
        <w:ind w:firstLine="709"/>
        <w:jc w:val="both"/>
        <w:rPr>
          <w:color w:val="000000"/>
        </w:rPr>
      </w:pPr>
      <w:r>
        <w:rPr>
          <w:color w:val="000000"/>
        </w:rPr>
        <w:t>Основной формой организации учебно-воспитательной рабо</w:t>
      </w:r>
      <w:r>
        <w:rPr>
          <w:color w:val="000000"/>
        </w:rPr>
        <w:softHyphen/>
        <w:t>ты в объединении «</w:t>
      </w:r>
      <w:r w:rsidR="00D06D6E">
        <w:rPr>
          <w:color w:val="000000"/>
        </w:rPr>
        <w:t>Робототехника</w:t>
      </w:r>
      <w:r>
        <w:rPr>
          <w:color w:val="000000"/>
        </w:rPr>
        <w:t>» является занятие.</w:t>
      </w:r>
    </w:p>
    <w:p w:rsidR="00476F4D" w:rsidRDefault="00476F4D" w:rsidP="009844C4">
      <w:pPr>
        <w:widowControl w:val="0"/>
        <w:overflowPunct w:val="0"/>
        <w:autoSpaceDE w:val="0"/>
        <w:autoSpaceDN w:val="0"/>
        <w:adjustRightInd w:val="0"/>
        <w:spacing w:line="324" w:lineRule="auto"/>
        <w:ind w:right="-36"/>
        <w:jc w:val="center"/>
        <w:rPr>
          <w:b/>
        </w:rPr>
      </w:pPr>
    </w:p>
    <w:p w:rsidR="009844C4" w:rsidRPr="00A11264" w:rsidRDefault="00CB5562" w:rsidP="009844C4">
      <w:pPr>
        <w:widowControl w:val="0"/>
        <w:overflowPunct w:val="0"/>
        <w:autoSpaceDE w:val="0"/>
        <w:autoSpaceDN w:val="0"/>
        <w:adjustRightInd w:val="0"/>
        <w:spacing w:line="324" w:lineRule="auto"/>
        <w:ind w:right="-36"/>
        <w:jc w:val="center"/>
        <w:rPr>
          <w:b/>
        </w:rPr>
      </w:pPr>
      <w:r>
        <w:rPr>
          <w:b/>
        </w:rPr>
        <w:t xml:space="preserve">1.3 </w:t>
      </w:r>
      <w:r w:rsidR="009844C4" w:rsidRPr="00A11264">
        <w:rPr>
          <w:b/>
        </w:rPr>
        <w:t>Актуальность программы</w:t>
      </w:r>
    </w:p>
    <w:p w:rsidR="00D06D6E" w:rsidRPr="00D06D6E" w:rsidRDefault="00D06D6E" w:rsidP="00D06D6E">
      <w:pPr>
        <w:jc w:val="both"/>
        <w:rPr>
          <w:color w:val="000000"/>
        </w:rPr>
      </w:pPr>
      <w:r w:rsidRPr="00D06D6E">
        <w:rPr>
          <w:color w:val="000000"/>
        </w:rPr>
        <w:t xml:space="preserve">Последние годы одновременно с информатизацией общества лавинообразно расширяется применение микропроцессоров в качестве ключевых компонентов автономных устройств, взаимодействующих с окружающим миром без участия человека. Стремительно растущие коммуникационные возможности таких устройств, равно как и расширение информационных систем, позволяют говорить об изменении среды обитания человека. Авторитетными группами международных экспертов область взаимосвязанных роботизированных систем признана приоритетной, несущей потенциал революционного технологического прорыва и требующей адекватной </w:t>
      </w:r>
      <w:proofErr w:type="gramStart"/>
      <w:r w:rsidRPr="00D06D6E">
        <w:rPr>
          <w:color w:val="000000"/>
        </w:rPr>
        <w:t>реакции</w:t>
      </w:r>
      <w:proofErr w:type="gramEnd"/>
      <w:r w:rsidRPr="00D06D6E">
        <w:rPr>
          <w:color w:val="000000"/>
        </w:rPr>
        <w:t xml:space="preserve"> как в сфере науки, так и в сфере образования. </w:t>
      </w:r>
    </w:p>
    <w:p w:rsidR="00D06D6E" w:rsidRPr="00D06D6E" w:rsidRDefault="00D06D6E" w:rsidP="00D06D6E">
      <w:pPr>
        <w:jc w:val="both"/>
        <w:rPr>
          <w:color w:val="000000"/>
        </w:rPr>
      </w:pPr>
      <w:r w:rsidRPr="00D06D6E">
        <w:rPr>
          <w:color w:val="000000"/>
        </w:rPr>
        <w:t xml:space="preserve">В связи с активным внедрением новых технологий в жизнь общества постоянно увеличивается потребность в высококвалифицированных специалистах. В ряде ВУЗов присутствуют специальности, связанные с робототехникой, но в большинстве случаев не происходит предварительной ориентации школьников на возможность продолжения учебы в данном направлении. Многие абитуриенты стремятся попасть на специальности, связанные с информационными технологиями, не предполагая </w:t>
      </w:r>
      <w:proofErr w:type="gramStart"/>
      <w:r w:rsidRPr="00D06D6E">
        <w:rPr>
          <w:color w:val="000000"/>
        </w:rPr>
        <w:t>о</w:t>
      </w:r>
      <w:proofErr w:type="gramEnd"/>
      <w:r w:rsidRPr="00D06D6E">
        <w:rPr>
          <w:color w:val="000000"/>
        </w:rPr>
        <w:t xml:space="preserve"> всех возможностях этой области. Между тем, игры в роботы, конструирование и изобретательство присущи подавляющему большинству современных детей. Таким образом, появилась возможность и назрела необходимость в непрерывном образовании в сфере робототехники. Заполнить пробел между детскими увлечениями и серьезной ВУЗовской подготовкой позволяет изучение робототехники в школе на основе специальных образовательных конструкторов.</w:t>
      </w:r>
    </w:p>
    <w:p w:rsidR="00D06D6E" w:rsidRPr="00D06D6E" w:rsidRDefault="00D06D6E" w:rsidP="00D06D6E">
      <w:pPr>
        <w:jc w:val="both"/>
        <w:rPr>
          <w:color w:val="000000"/>
        </w:rPr>
      </w:pPr>
      <w:r w:rsidRPr="00D06D6E">
        <w:rPr>
          <w:color w:val="000000"/>
        </w:rPr>
        <w:t xml:space="preserve">Введение дополнительной образовательной программы «Робототехника» в школе неизбежно изменит картину восприятия учащимися технических дисциплин, переводя их из разряда умозрительных в разряд прикладных. Применение детьми на практике теоретических знаний, полученных на математике или физике, ведет к более глубокому пониманию основ, закрепляет полученные навыки, формируя образование в его наилучшем смысле. И с другой стороны, игры в роботы, в которых заблаговременно узнаются основные принципы расчетов простейших механических систем и алгоритмы их автоматического функционирования под управлением программируемых контроллеров, послужат хорошей почвой для последующего освоения сложного теоретического материала на уроках. Программирование на компьютере (например, виртуальных </w:t>
      </w:r>
      <w:r w:rsidRPr="00D06D6E">
        <w:rPr>
          <w:color w:val="000000"/>
        </w:rPr>
        <w:lastRenderedPageBreak/>
        <w:t>исполнителей) при всей его полезности для развития умственных способностей во многом уступает программированию автономного устройства, действующего в реальной окружающей среде. Подобно тому, как компьютерные игры уступают в полезности играм настоящим.</w:t>
      </w:r>
    </w:p>
    <w:p w:rsidR="00D06D6E" w:rsidRPr="00D06D6E" w:rsidRDefault="00D06D6E" w:rsidP="00D06D6E">
      <w:pPr>
        <w:jc w:val="both"/>
        <w:rPr>
          <w:color w:val="000000"/>
        </w:rPr>
      </w:pPr>
      <w:r w:rsidRPr="00D06D6E">
        <w:rPr>
          <w:color w:val="000000"/>
        </w:rPr>
        <w:t>Возможность прикоснуться к неизведанному миру роботов для современного ребенка является очень мощным стимулом к познанию нового, преодолению инстинкта потребителя и формированию стремления к самостоятельному созиданию. При внешней привлекательности поведения, роботы могут быть содержательно наполнены интересными и непростыми задачами, которые неизбежно встанут перед юными инженерами. Их решение сможет привести к развитию уверенности в своих силах и к расширению горизонтов познания.</w:t>
      </w:r>
    </w:p>
    <w:p w:rsidR="00D06D6E" w:rsidRPr="00D06D6E" w:rsidRDefault="00D06D6E" w:rsidP="00D06D6E">
      <w:pPr>
        <w:jc w:val="both"/>
        <w:rPr>
          <w:color w:val="000000"/>
        </w:rPr>
      </w:pPr>
      <w:r w:rsidRPr="00D06D6E">
        <w:rPr>
          <w:color w:val="000000"/>
        </w:rPr>
        <w:t>Новые принципы решения актуальных задач человечества с помощью роботов, усвоенные в школьном возрасте (пусть и в игровой форме), ко времени окончания вуза и начала работы по специальности отзовутся в принципиально новом подходе к реальным задачам. Занимаясь с детьми на кружках робототехники, мы подготовим специалистов нового склада, способных к совершению инновационного прорыва в современной науке и технике.</w:t>
      </w:r>
    </w:p>
    <w:p w:rsidR="00D06D6E" w:rsidRDefault="00D06D6E" w:rsidP="00B34F54">
      <w:pPr>
        <w:spacing w:line="324" w:lineRule="auto"/>
        <w:ind w:right="-36"/>
        <w:jc w:val="center"/>
        <w:rPr>
          <w:b/>
        </w:rPr>
      </w:pPr>
      <w:r>
        <w:rPr>
          <w:b/>
        </w:rPr>
        <w:t>\</w:t>
      </w:r>
    </w:p>
    <w:p w:rsidR="00B34F54" w:rsidRPr="00A11264" w:rsidRDefault="00CB5562" w:rsidP="00B34F54">
      <w:pPr>
        <w:spacing w:line="324" w:lineRule="auto"/>
        <w:ind w:right="-36"/>
        <w:jc w:val="center"/>
        <w:rPr>
          <w:b/>
        </w:rPr>
      </w:pPr>
      <w:r>
        <w:rPr>
          <w:b/>
        </w:rPr>
        <w:t xml:space="preserve">1.4 </w:t>
      </w:r>
      <w:r w:rsidR="00B34F54" w:rsidRPr="00A11264">
        <w:rPr>
          <w:b/>
        </w:rPr>
        <w:t>Отличительные особенности программы</w:t>
      </w:r>
    </w:p>
    <w:p w:rsidR="00D06D6E" w:rsidRPr="00D06D6E" w:rsidRDefault="00D06D6E" w:rsidP="00D06D6E">
      <w:pPr>
        <w:pStyle w:val="afa"/>
        <w:rPr>
          <w:rFonts w:eastAsia="Times New Roman"/>
          <w:color w:val="000000"/>
          <w:sz w:val="28"/>
          <w:szCs w:val="28"/>
          <w:lang w:eastAsia="ru-RU" w:bidi="ar-SA"/>
        </w:rPr>
      </w:pPr>
      <w:r w:rsidRPr="00D06D6E">
        <w:rPr>
          <w:rFonts w:eastAsia="Times New Roman"/>
          <w:color w:val="000000"/>
          <w:sz w:val="28"/>
          <w:szCs w:val="28"/>
          <w:lang w:eastAsia="ru-RU" w:bidi="ar-SA"/>
        </w:rPr>
        <w:t>Данная образовательная программа имеет ряд отличий от уже существующих аналогов.</w:t>
      </w:r>
    </w:p>
    <w:p w:rsidR="00D06D6E" w:rsidRPr="00D06D6E" w:rsidRDefault="00D06D6E" w:rsidP="00D06D6E">
      <w:pPr>
        <w:pStyle w:val="afa"/>
        <w:rPr>
          <w:rFonts w:eastAsia="Times New Roman"/>
          <w:color w:val="000000"/>
          <w:sz w:val="28"/>
          <w:szCs w:val="28"/>
          <w:lang w:eastAsia="ru-RU" w:bidi="ar-SA"/>
        </w:rPr>
      </w:pPr>
      <w:r w:rsidRPr="00D06D6E">
        <w:rPr>
          <w:rFonts w:eastAsia="Times New Roman"/>
          <w:color w:val="000000"/>
          <w:sz w:val="28"/>
          <w:szCs w:val="28"/>
          <w:lang w:eastAsia="ru-RU" w:bidi="ar-SA"/>
        </w:rPr>
        <w:t>Элементы кибернетики и теории автоматического управления адаптированы для уровня восприятия детей, что позволяет начать подготовку инженерных кадров уже с 1 класса школы.</w:t>
      </w:r>
    </w:p>
    <w:p w:rsidR="00D06D6E" w:rsidRPr="00D06D6E" w:rsidRDefault="00D06D6E" w:rsidP="00D06D6E">
      <w:pPr>
        <w:pStyle w:val="afa"/>
        <w:rPr>
          <w:rFonts w:eastAsia="Times New Roman"/>
          <w:color w:val="000000"/>
          <w:sz w:val="28"/>
          <w:szCs w:val="28"/>
          <w:lang w:eastAsia="ru-RU" w:bidi="ar-SA"/>
        </w:rPr>
      </w:pPr>
      <w:r w:rsidRPr="00D06D6E">
        <w:rPr>
          <w:rFonts w:eastAsia="Times New Roman"/>
          <w:color w:val="000000"/>
          <w:sz w:val="28"/>
          <w:szCs w:val="28"/>
          <w:lang w:eastAsia="ru-RU" w:bidi="ar-SA"/>
        </w:rPr>
        <w:t>Существующие аналоги предполагают поверхностное освоение элементов робототехники с преимущественно демонстрационным подходом к интеграции с другими предметами. Особенностью данной программы является нацеленность на конечный результат, т.е. ребенок создает не просто внешнюю модель робота, дорисовывая в своем воображении его возможности. Ребенок создает действующее устройство, которое решает поставленную задачу.</w:t>
      </w:r>
    </w:p>
    <w:p w:rsidR="00D06D6E" w:rsidRPr="00D06D6E" w:rsidRDefault="00D06D6E" w:rsidP="00D06D6E">
      <w:pPr>
        <w:pStyle w:val="afa"/>
        <w:rPr>
          <w:rFonts w:eastAsia="Times New Roman"/>
          <w:color w:val="000000"/>
          <w:sz w:val="28"/>
          <w:szCs w:val="28"/>
          <w:lang w:eastAsia="ru-RU" w:bidi="ar-SA"/>
        </w:rPr>
      </w:pPr>
      <w:r w:rsidRPr="00D06D6E">
        <w:rPr>
          <w:rFonts w:eastAsia="Times New Roman"/>
          <w:color w:val="000000"/>
          <w:sz w:val="28"/>
          <w:szCs w:val="28"/>
          <w:lang w:eastAsia="ru-RU" w:bidi="ar-SA"/>
        </w:rPr>
        <w:t xml:space="preserve">Программа плотно связана с массовыми мероприятиями в научно-технической сфере  для детей (турнирами, состязаниями, конференциями), что позволяет, не выходя за рамки учебного процесса, принимать активное участие в конкурсах различного уровня: </w:t>
      </w:r>
      <w:proofErr w:type="gramStart"/>
      <w:r w:rsidRPr="00D06D6E">
        <w:rPr>
          <w:rFonts w:eastAsia="Times New Roman"/>
          <w:color w:val="000000"/>
          <w:sz w:val="28"/>
          <w:szCs w:val="28"/>
          <w:lang w:eastAsia="ru-RU" w:bidi="ar-SA"/>
        </w:rPr>
        <w:t>от</w:t>
      </w:r>
      <w:proofErr w:type="gramEnd"/>
      <w:r w:rsidRPr="00D06D6E">
        <w:rPr>
          <w:rFonts w:eastAsia="Times New Roman"/>
          <w:color w:val="000000"/>
          <w:sz w:val="28"/>
          <w:szCs w:val="28"/>
          <w:lang w:eastAsia="ru-RU" w:bidi="ar-SA"/>
        </w:rPr>
        <w:t xml:space="preserve"> школьного до международного.</w:t>
      </w:r>
    </w:p>
    <w:p w:rsidR="00B34F54" w:rsidRDefault="00B34F54" w:rsidP="00B34F54">
      <w:pPr>
        <w:spacing w:line="324" w:lineRule="auto"/>
        <w:ind w:right="-36"/>
        <w:jc w:val="center"/>
        <w:rPr>
          <w:b/>
        </w:rPr>
      </w:pPr>
    </w:p>
    <w:p w:rsidR="00270555" w:rsidRDefault="00270555" w:rsidP="00B34F54">
      <w:pPr>
        <w:spacing w:line="324" w:lineRule="auto"/>
        <w:ind w:right="-36"/>
        <w:jc w:val="center"/>
        <w:rPr>
          <w:b/>
        </w:rPr>
      </w:pPr>
    </w:p>
    <w:p w:rsidR="00476F4D" w:rsidRDefault="00CB5562" w:rsidP="00B34F54">
      <w:pPr>
        <w:spacing w:line="324" w:lineRule="auto"/>
        <w:ind w:right="-36"/>
        <w:jc w:val="center"/>
        <w:rPr>
          <w:b/>
        </w:rPr>
      </w:pPr>
      <w:r>
        <w:rPr>
          <w:b/>
        </w:rPr>
        <w:lastRenderedPageBreak/>
        <w:t xml:space="preserve">1.5 </w:t>
      </w:r>
      <w:r w:rsidR="00476F4D">
        <w:rPr>
          <w:b/>
        </w:rPr>
        <w:t>Нормативно-</w:t>
      </w:r>
      <w:proofErr w:type="spellStart"/>
      <w:r w:rsidR="00476F4D">
        <w:rPr>
          <w:b/>
        </w:rPr>
        <w:t>правов</w:t>
      </w:r>
      <w:r>
        <w:rPr>
          <w:b/>
        </w:rPr>
        <w:t>овое</w:t>
      </w:r>
      <w:proofErr w:type="spellEnd"/>
      <w:r w:rsidR="00476F4D">
        <w:rPr>
          <w:b/>
        </w:rPr>
        <w:t xml:space="preserve"> </w:t>
      </w:r>
      <w:r>
        <w:rPr>
          <w:b/>
        </w:rPr>
        <w:t xml:space="preserve">обеспечение </w:t>
      </w:r>
      <w:r w:rsidR="00476F4D">
        <w:rPr>
          <w:b/>
        </w:rPr>
        <w:t>программы</w:t>
      </w:r>
    </w:p>
    <w:p w:rsidR="00476F4D" w:rsidRPr="00391189" w:rsidRDefault="00476F4D" w:rsidP="00476F4D">
      <w:pPr>
        <w:spacing w:line="360" w:lineRule="auto"/>
        <w:jc w:val="center"/>
        <w:rPr>
          <w:b/>
          <w:u w:val="single"/>
        </w:rPr>
      </w:pPr>
      <w:r w:rsidRPr="00391189">
        <w:rPr>
          <w:b/>
          <w:u w:val="single"/>
        </w:rPr>
        <w:t>Перечень нормативно-правовых документов, регламентирующих</w:t>
      </w:r>
    </w:p>
    <w:p w:rsidR="00476F4D" w:rsidRPr="00391189" w:rsidRDefault="00476F4D" w:rsidP="00476F4D">
      <w:pPr>
        <w:spacing w:line="360" w:lineRule="auto"/>
        <w:jc w:val="center"/>
        <w:rPr>
          <w:b/>
          <w:u w:val="single"/>
        </w:rPr>
      </w:pPr>
      <w:r w:rsidRPr="00391189">
        <w:rPr>
          <w:b/>
          <w:u w:val="single"/>
        </w:rPr>
        <w:t>образовательную деятельность педагога</w:t>
      </w:r>
    </w:p>
    <w:p w:rsidR="00476F4D" w:rsidRPr="00391189" w:rsidRDefault="00476F4D" w:rsidP="00476F4D">
      <w:pPr>
        <w:pStyle w:val="af"/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89">
        <w:rPr>
          <w:rFonts w:ascii="Times New Roman" w:hAnsi="Times New Roman" w:cs="Times New Roman"/>
          <w:sz w:val="28"/>
          <w:szCs w:val="28"/>
        </w:rPr>
        <w:t>Декларация прав ребенка.</w:t>
      </w:r>
    </w:p>
    <w:p w:rsidR="00476F4D" w:rsidRPr="00391189" w:rsidRDefault="00476F4D" w:rsidP="00476F4D">
      <w:pPr>
        <w:pStyle w:val="af"/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89">
        <w:rPr>
          <w:rFonts w:ascii="Times New Roman" w:hAnsi="Times New Roman" w:cs="Times New Roman"/>
          <w:sz w:val="28"/>
          <w:szCs w:val="28"/>
        </w:rPr>
        <w:t>Конвенция ООН «О правах ребенка».</w:t>
      </w:r>
    </w:p>
    <w:p w:rsidR="00476F4D" w:rsidRPr="00391189" w:rsidRDefault="00476F4D" w:rsidP="00476F4D">
      <w:pPr>
        <w:pStyle w:val="af"/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89">
        <w:rPr>
          <w:rFonts w:ascii="Times New Roman" w:hAnsi="Times New Roman" w:cs="Times New Roman"/>
          <w:sz w:val="28"/>
          <w:szCs w:val="28"/>
        </w:rPr>
        <w:t>Конституция Российской Федерации.</w:t>
      </w:r>
    </w:p>
    <w:p w:rsidR="00476F4D" w:rsidRPr="00391189" w:rsidRDefault="00476F4D" w:rsidP="00476F4D">
      <w:pPr>
        <w:pStyle w:val="af"/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89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в Российской Федерации».</w:t>
      </w:r>
    </w:p>
    <w:p w:rsidR="00476F4D" w:rsidRPr="00391189" w:rsidRDefault="00476F4D" w:rsidP="00476F4D">
      <w:pPr>
        <w:pStyle w:val="af"/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89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дополнительных общеразвивающих программ  в Московской области (от кафедры дополнительного образования и сопровождения детства ГБОУ ВО МО «Академия социального управления» с учетом методических рекомендации, разработанных Министерством образования и науки Российской Федерации).</w:t>
      </w:r>
    </w:p>
    <w:p w:rsidR="00476F4D" w:rsidRPr="00391189" w:rsidRDefault="00476F4D" w:rsidP="00476F4D">
      <w:pPr>
        <w:pStyle w:val="af"/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89">
        <w:rPr>
          <w:rFonts w:ascii="Times New Roman" w:hAnsi="Times New Roman" w:cs="Times New Roman"/>
          <w:sz w:val="28"/>
          <w:szCs w:val="28"/>
        </w:rPr>
        <w:t>Письмо Минобрнауки РФ от 11.12.2006 № 06-1844 «О примерных требованиях к программам дополнительного образования детей».</w:t>
      </w:r>
    </w:p>
    <w:p w:rsidR="00476F4D" w:rsidRPr="00391189" w:rsidRDefault="00476F4D" w:rsidP="00476F4D">
      <w:pPr>
        <w:pStyle w:val="af"/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89">
        <w:rPr>
          <w:rFonts w:ascii="Times New Roman" w:hAnsi="Times New Roman" w:cs="Times New Roman"/>
          <w:sz w:val="28"/>
          <w:szCs w:val="28"/>
        </w:rPr>
        <w:t>Постановление Правительства РФ от 04.10.2000 г. № 751 «Национальная доктрина образования в РФ на период до 2025 г.».</w:t>
      </w:r>
    </w:p>
    <w:p w:rsidR="00476F4D" w:rsidRPr="00391189" w:rsidRDefault="00476F4D" w:rsidP="00476F4D">
      <w:pPr>
        <w:pStyle w:val="af"/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89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29.08.2013 г. №1008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476F4D" w:rsidRPr="00391189" w:rsidRDefault="00476F4D" w:rsidP="00476F4D">
      <w:pPr>
        <w:pStyle w:val="af"/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89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22.11.2012 г. № 2148-р «Об утверждении Государственной программы «Развитие образования на 2013-2020 гг.».</w:t>
      </w:r>
    </w:p>
    <w:p w:rsidR="00476F4D" w:rsidRPr="00391189" w:rsidRDefault="00476F4D" w:rsidP="00476F4D">
      <w:pPr>
        <w:pStyle w:val="af"/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89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учреждениям дополнительного образования детей (внешкольные учреждения). </w:t>
      </w:r>
      <w:r w:rsidRPr="00391189">
        <w:rPr>
          <w:rFonts w:ascii="Times New Roman" w:hAnsi="Times New Roman" w:cs="Times New Roman"/>
          <w:sz w:val="28"/>
          <w:szCs w:val="28"/>
        </w:rPr>
        <w:lastRenderedPageBreak/>
        <w:t>Санитарно-эпидемиологические правила и нормативы. СанПиН 2.4.4.1251-03.</w:t>
      </w:r>
    </w:p>
    <w:p w:rsidR="00476F4D" w:rsidRPr="00391189" w:rsidRDefault="00476F4D" w:rsidP="00476F4D">
      <w:pPr>
        <w:pStyle w:val="af"/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89">
        <w:rPr>
          <w:rFonts w:ascii="Times New Roman" w:hAnsi="Times New Roman" w:cs="Times New Roman"/>
          <w:sz w:val="28"/>
          <w:szCs w:val="28"/>
        </w:rPr>
        <w:t>Указ Президента РФ от 01.06.2012 г. №761 «О Национальной стратегии действий в интересах детей на 2012 – 2017 гг.».</w:t>
      </w:r>
    </w:p>
    <w:p w:rsidR="00476F4D" w:rsidRPr="00391189" w:rsidRDefault="00476F4D" w:rsidP="00476F4D">
      <w:pPr>
        <w:pStyle w:val="af"/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89">
        <w:rPr>
          <w:rFonts w:ascii="Times New Roman" w:hAnsi="Times New Roman" w:cs="Times New Roman"/>
          <w:sz w:val="28"/>
          <w:szCs w:val="28"/>
        </w:rPr>
        <w:t>Указ Президента РФ от 07.05.2012 г. №599 «О мерах по реализации государственной политики в области образования и науки».</w:t>
      </w:r>
    </w:p>
    <w:p w:rsidR="00476F4D" w:rsidRPr="00391189" w:rsidRDefault="00476F4D" w:rsidP="00476F4D">
      <w:pPr>
        <w:pStyle w:val="af"/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89">
        <w:rPr>
          <w:rFonts w:ascii="Times New Roman" w:hAnsi="Times New Roman" w:cs="Times New Roman"/>
          <w:sz w:val="28"/>
          <w:szCs w:val="28"/>
        </w:rPr>
        <w:t>Устав МУ ДО ЦДТ «Искатель».</w:t>
      </w:r>
    </w:p>
    <w:p w:rsidR="00476F4D" w:rsidRPr="00391189" w:rsidRDefault="00476F4D" w:rsidP="00476F4D">
      <w:pPr>
        <w:pStyle w:val="af"/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89">
        <w:rPr>
          <w:rFonts w:ascii="Times New Roman" w:hAnsi="Times New Roman" w:cs="Times New Roman"/>
          <w:sz w:val="28"/>
          <w:szCs w:val="28"/>
        </w:rPr>
        <w:t>Федеральный закон от 24.07.1998 г. № 124-ФЗ «Об основных гарантиях прав ребенка в Российской Федерации».</w:t>
      </w:r>
    </w:p>
    <w:p w:rsidR="00476F4D" w:rsidRPr="00391189" w:rsidRDefault="00476F4D" w:rsidP="00476F4D">
      <w:pPr>
        <w:pStyle w:val="af"/>
        <w:numPr>
          <w:ilvl w:val="0"/>
          <w:numId w:val="14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89">
        <w:rPr>
          <w:rFonts w:ascii="Times New Roman" w:hAnsi="Times New Roman" w:cs="Times New Roman"/>
          <w:sz w:val="28"/>
          <w:szCs w:val="28"/>
        </w:rPr>
        <w:t>Федеральный закон от 29.12.2012 г. №273-ФЗ (ред. от 21.07.2014 г.) «Об образовании в Российской Федерации».</w:t>
      </w:r>
    </w:p>
    <w:p w:rsidR="00476F4D" w:rsidRDefault="00476F4D" w:rsidP="00B34F54">
      <w:pPr>
        <w:spacing w:line="324" w:lineRule="auto"/>
        <w:ind w:right="-36"/>
        <w:jc w:val="center"/>
        <w:rPr>
          <w:b/>
        </w:rPr>
      </w:pPr>
    </w:p>
    <w:p w:rsidR="00457995" w:rsidRPr="00457995" w:rsidRDefault="00CB5562" w:rsidP="00457995">
      <w:pPr>
        <w:tabs>
          <w:tab w:val="left" w:pos="1455"/>
          <w:tab w:val="center" w:pos="4890"/>
        </w:tabs>
        <w:spacing w:line="324" w:lineRule="auto"/>
        <w:ind w:right="-36"/>
        <w:jc w:val="center"/>
        <w:rPr>
          <w:b/>
        </w:rPr>
      </w:pPr>
      <w:r>
        <w:rPr>
          <w:b/>
        </w:rPr>
        <w:t xml:space="preserve">1.6 </w:t>
      </w:r>
      <w:r w:rsidR="00457995" w:rsidRPr="00457995">
        <w:rPr>
          <w:b/>
        </w:rPr>
        <w:t>Формы</w:t>
      </w:r>
      <w:r w:rsidR="00457995">
        <w:rPr>
          <w:b/>
        </w:rPr>
        <w:t xml:space="preserve"> </w:t>
      </w:r>
      <w:r w:rsidR="00457995" w:rsidRPr="00457995">
        <w:rPr>
          <w:b/>
        </w:rPr>
        <w:t>обучения и виды занятий по программе</w:t>
      </w:r>
    </w:p>
    <w:p w:rsidR="00457995" w:rsidRPr="00457995" w:rsidRDefault="00457995" w:rsidP="00457995">
      <w:pPr>
        <w:spacing w:line="324" w:lineRule="auto"/>
        <w:ind w:right="-36" w:firstLine="567"/>
        <w:jc w:val="both"/>
        <w:rPr>
          <w:i/>
        </w:rPr>
      </w:pPr>
      <w:r w:rsidRPr="00457995">
        <w:t xml:space="preserve">Основной организационной формой </w:t>
      </w:r>
      <w:proofErr w:type="gramStart"/>
      <w:r w:rsidRPr="00457995">
        <w:t>обучения по</w:t>
      </w:r>
      <w:proofErr w:type="gramEnd"/>
      <w:r w:rsidRPr="00457995">
        <w:t xml:space="preserve"> данной программе является </w:t>
      </w:r>
      <w:r w:rsidRPr="00457995">
        <w:rPr>
          <w:i/>
        </w:rPr>
        <w:t>учебное занятие.</w:t>
      </w:r>
    </w:p>
    <w:p w:rsidR="00457995" w:rsidRPr="00457995" w:rsidRDefault="00457995" w:rsidP="00457995">
      <w:pPr>
        <w:spacing w:line="324" w:lineRule="auto"/>
        <w:ind w:right="-36"/>
        <w:jc w:val="both"/>
        <w:rPr>
          <w:rFonts w:eastAsia="Calibri"/>
          <w:b/>
          <w:iCs/>
        </w:rPr>
      </w:pPr>
    </w:p>
    <w:p w:rsidR="00457995" w:rsidRPr="00457995" w:rsidRDefault="00457995" w:rsidP="00457995">
      <w:pPr>
        <w:spacing w:line="324" w:lineRule="auto"/>
        <w:ind w:right="-36"/>
        <w:jc w:val="both"/>
        <w:rPr>
          <w:rFonts w:eastAsia="Calibri"/>
          <w:b/>
        </w:rPr>
      </w:pPr>
      <w:r w:rsidRPr="00457995">
        <w:rPr>
          <w:rFonts w:eastAsia="Calibri"/>
          <w:b/>
          <w:iCs/>
        </w:rPr>
        <w:t>Форма занятий</w:t>
      </w:r>
      <w:r w:rsidRPr="00457995">
        <w:rPr>
          <w:rFonts w:eastAsia="Calibri"/>
          <w:b/>
        </w:rPr>
        <w:t>:</w:t>
      </w:r>
    </w:p>
    <w:p w:rsidR="00457995" w:rsidRPr="00457995" w:rsidRDefault="00457995" w:rsidP="00457995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</w:rPr>
      </w:pPr>
      <w:r w:rsidRPr="00457995">
        <w:rPr>
          <w:color w:val="000000"/>
        </w:rPr>
        <w:t>занятия лекционного типа с демонстрацией таблиц, фотографий, слайдов видеофильмов и другого иллюстративного материала;</w:t>
      </w:r>
    </w:p>
    <w:p w:rsidR="00457995" w:rsidRPr="00457995" w:rsidRDefault="00457995" w:rsidP="00457995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</w:rPr>
      </w:pPr>
      <w:r w:rsidRPr="00457995">
        <w:rPr>
          <w:color w:val="000000"/>
        </w:rPr>
        <w:t>групповая практическая работа;</w:t>
      </w:r>
    </w:p>
    <w:p w:rsidR="00457995" w:rsidRPr="00457995" w:rsidRDefault="00457995" w:rsidP="00457995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</w:rPr>
      </w:pPr>
      <w:r w:rsidRPr="00457995">
        <w:rPr>
          <w:color w:val="000000"/>
        </w:rPr>
        <w:t xml:space="preserve">самостоятельная работа при постройке  моделей; </w:t>
      </w:r>
    </w:p>
    <w:p w:rsidR="00457995" w:rsidRPr="00457995" w:rsidRDefault="00457995" w:rsidP="00457995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</w:rPr>
      </w:pPr>
      <w:r w:rsidRPr="00457995">
        <w:rPr>
          <w:color w:val="000000"/>
        </w:rPr>
        <w:t>самостоятельная работа с литературой;</w:t>
      </w:r>
    </w:p>
    <w:p w:rsidR="00457995" w:rsidRPr="00457995" w:rsidRDefault="00457995" w:rsidP="00457995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</w:rPr>
      </w:pPr>
      <w:r w:rsidRPr="00457995">
        <w:rPr>
          <w:color w:val="000000"/>
        </w:rPr>
        <w:t>выездные соревнования,</w:t>
      </w:r>
    </w:p>
    <w:p w:rsidR="00457995" w:rsidRPr="00457995" w:rsidRDefault="00457995" w:rsidP="00457995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</w:rPr>
      </w:pPr>
      <w:r w:rsidRPr="00457995">
        <w:rPr>
          <w:color w:val="000000"/>
        </w:rPr>
        <w:t>индивидуальные консультации;</w:t>
      </w:r>
    </w:p>
    <w:p w:rsidR="00457995" w:rsidRPr="00457995" w:rsidRDefault="00457995" w:rsidP="00457995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</w:rPr>
      </w:pPr>
      <w:r w:rsidRPr="00457995">
        <w:rPr>
          <w:color w:val="000000"/>
        </w:rPr>
        <w:t>групповые консультации;</w:t>
      </w:r>
    </w:p>
    <w:p w:rsidR="00457995" w:rsidRPr="00457995" w:rsidRDefault="00457995" w:rsidP="00457995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</w:rPr>
      </w:pPr>
      <w:r w:rsidRPr="00457995">
        <w:rPr>
          <w:color w:val="000000"/>
        </w:rPr>
        <w:t>творческая лаборатория;</w:t>
      </w:r>
    </w:p>
    <w:p w:rsidR="00457995" w:rsidRPr="00457995" w:rsidRDefault="00457995" w:rsidP="00457995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</w:rPr>
      </w:pPr>
      <w:r w:rsidRPr="00457995">
        <w:rPr>
          <w:color w:val="000000"/>
        </w:rPr>
        <w:t>внутренние соревнования;</w:t>
      </w:r>
    </w:p>
    <w:p w:rsidR="00457995" w:rsidRPr="00457995" w:rsidRDefault="00457995" w:rsidP="00457995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</w:rPr>
      </w:pPr>
      <w:r w:rsidRPr="00457995">
        <w:rPr>
          <w:color w:val="000000"/>
        </w:rPr>
        <w:t>отчетная выставка.</w:t>
      </w:r>
    </w:p>
    <w:p w:rsidR="00457995" w:rsidRPr="00457995" w:rsidRDefault="00457995" w:rsidP="00457995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</w:rPr>
      </w:pPr>
      <w:r w:rsidRPr="00457995">
        <w:rPr>
          <w:color w:val="000000"/>
        </w:rPr>
        <w:t xml:space="preserve">Освещение теоретического материала проводится в виде кратких лекций, бесед, дискуссий. Рассмотренные вопросы закрепляются во </w:t>
      </w:r>
      <w:r w:rsidRPr="00457995">
        <w:rPr>
          <w:color w:val="000000"/>
        </w:rPr>
        <w:lastRenderedPageBreak/>
        <w:t>время практических занятий, тренировок, при обсуждении результатов полётов. Для выравнивания уровня тео</w:t>
      </w:r>
      <w:r w:rsidR="00D06D6E">
        <w:rPr>
          <w:color w:val="000000"/>
        </w:rPr>
        <w:t>ретической подготовки ребят</w:t>
      </w:r>
      <w:r w:rsidRPr="00457995">
        <w:rPr>
          <w:color w:val="000000"/>
        </w:rPr>
        <w:t xml:space="preserve"> часто приходится прибегать к индивидуальной форме работы вследствие различия уровня общеобразовательной подготовки обучающихся.</w:t>
      </w:r>
    </w:p>
    <w:p w:rsidR="00457995" w:rsidRPr="00457995" w:rsidRDefault="00457995" w:rsidP="00457995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</w:rPr>
      </w:pPr>
      <w:r w:rsidRPr="00457995">
        <w:rPr>
          <w:color w:val="000000"/>
        </w:rPr>
        <w:t xml:space="preserve">Практические занятия позволяют </w:t>
      </w:r>
      <w:proofErr w:type="gramStart"/>
      <w:r w:rsidRPr="00457995">
        <w:rPr>
          <w:color w:val="000000"/>
        </w:rPr>
        <w:t>обучающимся</w:t>
      </w:r>
      <w:proofErr w:type="gramEnd"/>
      <w:r w:rsidRPr="00457995">
        <w:rPr>
          <w:color w:val="000000"/>
        </w:rPr>
        <w:t xml:space="preserve"> проявить и развить свои творческие способности и художественный вкус. Теоретические занятия способствуют развитию внимания. Программа предусматривает изменение расписания в отдельные месяцы с целью участия в мероприятиях.</w:t>
      </w:r>
    </w:p>
    <w:p w:rsidR="00CB5562" w:rsidRDefault="00CB5562" w:rsidP="00391189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center"/>
        <w:rPr>
          <w:b/>
          <w:color w:val="000000"/>
        </w:rPr>
      </w:pPr>
    </w:p>
    <w:p w:rsidR="009D4EFE" w:rsidRPr="00391189" w:rsidRDefault="00CB5562" w:rsidP="00391189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1.7 </w:t>
      </w:r>
      <w:r w:rsidR="009844C4" w:rsidRPr="00391189">
        <w:rPr>
          <w:b/>
          <w:color w:val="000000"/>
        </w:rPr>
        <w:t>Ожидаемые результаты программы</w:t>
      </w:r>
    </w:p>
    <w:p w:rsidR="009D4EFE" w:rsidRPr="002F6D7F" w:rsidRDefault="009844C4" w:rsidP="0027377C">
      <w:pPr>
        <w:widowControl w:val="0"/>
        <w:tabs>
          <w:tab w:val="left" w:pos="2202"/>
          <w:tab w:val="left" w:pos="3617"/>
        </w:tabs>
        <w:ind w:firstLine="709"/>
        <w:jc w:val="both"/>
        <w:rPr>
          <w:color w:val="000000"/>
        </w:rPr>
      </w:pPr>
      <w:r w:rsidRPr="00391189">
        <w:rPr>
          <w:color w:val="000000"/>
        </w:rPr>
        <w:t xml:space="preserve">Программа направлена на постепенное воспитание у ученика чувства уверенности в своей способности </w:t>
      </w:r>
      <w:proofErr w:type="gramStart"/>
      <w:r w:rsidRPr="00391189">
        <w:rPr>
          <w:color w:val="000000"/>
        </w:rPr>
        <w:t>решать</w:t>
      </w:r>
      <w:proofErr w:type="gramEnd"/>
      <w:r w:rsidRPr="00391189">
        <w:rPr>
          <w:color w:val="000000"/>
        </w:rPr>
        <w:t xml:space="preserve"> многие проблемы, воспитание личности с хорошими духовными и интеллектуальными качествами, уверенными в своих силах.</w:t>
      </w:r>
      <w:r w:rsidR="002F6D7F" w:rsidRPr="002F6D7F">
        <w:rPr>
          <w:color w:val="000000"/>
        </w:rPr>
        <w:t xml:space="preserve"> </w:t>
      </w:r>
      <w:r w:rsidR="002F6D7F">
        <w:rPr>
          <w:color w:val="000000"/>
        </w:rPr>
        <w:t xml:space="preserve">В результате обучения по программе ожидается профориентация школьника для дальнейшего занятия техническим творчеством и ориентация </w:t>
      </w:r>
      <w:proofErr w:type="gramStart"/>
      <w:r w:rsidR="002F6D7F">
        <w:rPr>
          <w:color w:val="000000"/>
        </w:rPr>
        <w:t>обучающихся</w:t>
      </w:r>
      <w:proofErr w:type="gramEnd"/>
      <w:r w:rsidR="002F6D7F">
        <w:rPr>
          <w:color w:val="000000"/>
        </w:rPr>
        <w:t xml:space="preserve"> для поступления в учебные заведения технического профиля.</w:t>
      </w:r>
    </w:p>
    <w:p w:rsidR="00D06D6E" w:rsidRPr="00D06D6E" w:rsidRDefault="009844C4" w:rsidP="00D06D6E">
      <w:pPr>
        <w:pStyle w:val="afa"/>
        <w:rPr>
          <w:rFonts w:eastAsia="Times New Roman"/>
          <w:color w:val="000000"/>
          <w:sz w:val="28"/>
          <w:szCs w:val="28"/>
          <w:lang w:eastAsia="ru-RU" w:bidi="ar-SA"/>
        </w:rPr>
      </w:pPr>
      <w:r w:rsidRPr="00D06D6E">
        <w:rPr>
          <w:rFonts w:eastAsia="Times New Roman"/>
          <w:color w:val="000000"/>
          <w:sz w:val="28"/>
          <w:szCs w:val="28"/>
          <w:lang w:eastAsia="ru-RU" w:bidi="ar-SA"/>
        </w:rPr>
        <w:t xml:space="preserve">Первый год обучения — </w:t>
      </w:r>
      <w:r w:rsidR="00D06D6E">
        <w:rPr>
          <w:rFonts w:eastAsia="Times New Roman"/>
          <w:color w:val="000000"/>
          <w:sz w:val="28"/>
          <w:szCs w:val="28"/>
          <w:lang w:eastAsia="ru-RU" w:bidi="ar-SA"/>
        </w:rPr>
        <w:t>и</w:t>
      </w:r>
      <w:r w:rsidR="00D06D6E" w:rsidRPr="00D06D6E">
        <w:rPr>
          <w:rFonts w:eastAsia="Times New Roman"/>
          <w:color w:val="000000"/>
          <w:sz w:val="28"/>
          <w:szCs w:val="28"/>
          <w:lang w:eastAsia="ru-RU" w:bidi="ar-SA"/>
        </w:rPr>
        <w:t>спользование регуляторов для управления роботом. Решение задачи с использованием двух регуляторов или дополнительного задания для робота. Умение конструировать сложные модели роботов с использованием дополнительных механизмов. Расширенные возможности графического программирования. Навыки программирования исполнителей в текстовой среде.</w:t>
      </w:r>
    </w:p>
    <w:p w:rsidR="00D06D6E" w:rsidRPr="00D06D6E" w:rsidRDefault="009844C4" w:rsidP="00D06D6E">
      <w:pPr>
        <w:pStyle w:val="afa"/>
        <w:rPr>
          <w:rFonts w:eastAsia="Times New Roman"/>
          <w:color w:val="000000"/>
          <w:sz w:val="28"/>
          <w:szCs w:val="28"/>
          <w:lang w:eastAsia="ru-RU" w:bidi="ar-SA"/>
        </w:rPr>
      </w:pPr>
      <w:r w:rsidRPr="00D06D6E">
        <w:rPr>
          <w:rFonts w:eastAsia="Times New Roman"/>
          <w:color w:val="000000"/>
          <w:sz w:val="28"/>
          <w:szCs w:val="28"/>
          <w:lang w:eastAsia="ru-RU" w:bidi="ar-SA"/>
        </w:rPr>
        <w:t xml:space="preserve">Второй год обучения — </w:t>
      </w:r>
      <w:r w:rsidR="00D06D6E" w:rsidRPr="00D06D6E">
        <w:rPr>
          <w:rFonts w:eastAsia="Times New Roman"/>
          <w:color w:val="000000"/>
          <w:sz w:val="28"/>
          <w:szCs w:val="28"/>
          <w:lang w:eastAsia="ru-RU" w:bidi="ar-SA"/>
        </w:rPr>
        <w:t xml:space="preserve">Знакомство с языком Си. Расширенные возможности текстового программирования. Умение составить программу для решения многоуровневой задачи. Процедурное программирование. Использование нестандартных датчиков и расширений контроллера. Умение пользоваться справочной системой и примерами. </w:t>
      </w:r>
    </w:p>
    <w:p w:rsidR="009D4EFE" w:rsidRPr="00270555" w:rsidRDefault="009844C4" w:rsidP="00391189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b/>
          <w:color w:val="000000"/>
        </w:rPr>
      </w:pPr>
      <w:r w:rsidRPr="00270555">
        <w:rPr>
          <w:b/>
          <w:color w:val="000000"/>
        </w:rPr>
        <w:t>Способы определения результативности</w:t>
      </w:r>
    </w:p>
    <w:p w:rsidR="009D4EFE" w:rsidRDefault="009844C4" w:rsidP="00391189">
      <w:pPr>
        <w:widowControl w:val="0"/>
        <w:tabs>
          <w:tab w:val="left" w:pos="2202"/>
          <w:tab w:val="left" w:pos="3617"/>
        </w:tabs>
        <w:spacing w:line="360" w:lineRule="auto"/>
        <w:ind w:firstLine="709"/>
        <w:jc w:val="both"/>
        <w:rPr>
          <w:color w:val="000000"/>
        </w:rPr>
      </w:pPr>
      <w:r w:rsidRPr="00391189">
        <w:rPr>
          <w:color w:val="000000"/>
        </w:rPr>
        <w:t xml:space="preserve">Начальная аттестация (анкетирование, тестирование, опрос) для оценки имеющихся знаний; тематическая аттестация (тестирование, опрос) проводится после прохождения основных разделов программы с </w:t>
      </w:r>
      <w:r w:rsidRPr="00391189">
        <w:rPr>
          <w:color w:val="000000"/>
        </w:rPr>
        <w:lastRenderedPageBreak/>
        <w:t>целью проверки усвояемости материала и его закрепления; итоговая аттестация (тестирование, соревнования) после завершения полного курса программы.</w:t>
      </w:r>
    </w:p>
    <w:p w:rsidR="003C4FE4" w:rsidRPr="00391189" w:rsidRDefault="003C4FE4" w:rsidP="003C4FE4">
      <w:pPr>
        <w:pStyle w:val="af5"/>
        <w:spacing w:before="0" w:beforeAutospacing="0" w:after="0" w:afterAutospacing="0" w:line="360" w:lineRule="auto"/>
        <w:ind w:left="432" w:hanging="432"/>
        <w:jc w:val="center"/>
        <w:rPr>
          <w:b/>
          <w:bCs/>
          <w:sz w:val="28"/>
          <w:szCs w:val="28"/>
        </w:rPr>
      </w:pPr>
    </w:p>
    <w:p w:rsidR="00457995" w:rsidRDefault="00CC2F1A" w:rsidP="00457995">
      <w:pPr>
        <w:spacing w:line="360" w:lineRule="auto"/>
        <w:ind w:right="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1.8 </w:t>
      </w:r>
      <w:r w:rsidR="00457995">
        <w:rPr>
          <w:b/>
          <w:bCs/>
          <w:sz w:val="32"/>
          <w:szCs w:val="32"/>
        </w:rPr>
        <w:t xml:space="preserve">Учебный план </w:t>
      </w:r>
    </w:p>
    <w:p w:rsidR="00457995" w:rsidRDefault="00457995" w:rsidP="00457995">
      <w:pPr>
        <w:spacing w:line="360" w:lineRule="auto"/>
        <w:ind w:right="6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Базовый уровень (1 год обучения)</w:t>
      </w:r>
    </w:p>
    <w:p w:rsidR="00457995" w:rsidRDefault="00457995" w:rsidP="00457995">
      <w:pPr>
        <w:spacing w:line="360" w:lineRule="auto"/>
        <w:ind w:right="60"/>
        <w:jc w:val="center"/>
        <w:rPr>
          <w:sz w:val="32"/>
          <w:szCs w:val="32"/>
        </w:rPr>
      </w:pPr>
    </w:p>
    <w:tbl>
      <w:tblPr>
        <w:tblW w:w="10065" w:type="dxa"/>
        <w:tblInd w:w="-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4"/>
        <w:gridCol w:w="4536"/>
        <w:gridCol w:w="881"/>
        <w:gridCol w:w="913"/>
        <w:gridCol w:w="866"/>
        <w:gridCol w:w="1735"/>
      </w:tblGrid>
      <w:tr w:rsidR="00457995" w:rsidTr="00D62994">
        <w:trPr>
          <w:trHeight w:val="420"/>
        </w:trPr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7995" w:rsidRDefault="00457995" w:rsidP="00585D28">
            <w:pPr>
              <w:ind w:right="6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№</w:t>
            </w:r>
          </w:p>
          <w:p w:rsidR="00457995" w:rsidRDefault="00457995" w:rsidP="00585D28">
            <w:pPr>
              <w:ind w:right="6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п\</w:t>
            </w:r>
            <w:proofErr w:type="gramStart"/>
            <w:r>
              <w:rPr>
                <w:b/>
                <w:bCs/>
                <w:sz w:val="32"/>
                <w:szCs w:val="32"/>
              </w:rPr>
              <w:t>п</w:t>
            </w:r>
            <w:proofErr w:type="gramEnd"/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7995" w:rsidRDefault="00457995" w:rsidP="00585D28">
            <w:pPr>
              <w:ind w:right="6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Тема</w:t>
            </w:r>
          </w:p>
        </w:tc>
        <w:tc>
          <w:tcPr>
            <w:tcW w:w="26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7995" w:rsidRDefault="00457995" w:rsidP="00585D28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17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7995" w:rsidRDefault="00457995" w:rsidP="00585D28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Форма </w:t>
            </w:r>
          </w:p>
          <w:p w:rsidR="00457995" w:rsidRDefault="00457995" w:rsidP="00585D28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Аттестации\</w:t>
            </w:r>
          </w:p>
          <w:p w:rsidR="00457995" w:rsidRDefault="00457995" w:rsidP="00585D28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контроля</w:t>
            </w:r>
          </w:p>
        </w:tc>
      </w:tr>
      <w:tr w:rsidR="00457995" w:rsidTr="00D62994">
        <w:trPr>
          <w:cantSplit/>
          <w:trHeight w:hRule="exact" w:val="1495"/>
        </w:trPr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7995" w:rsidRDefault="00457995" w:rsidP="00585D28">
            <w:pPr>
              <w:ind w:right="6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Default="00457995" w:rsidP="00585D28">
            <w:pPr>
              <w:ind w:right="6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457995" w:rsidRDefault="00457995" w:rsidP="00585D28">
            <w:pPr>
              <w:ind w:left="113"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теория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457995" w:rsidRDefault="00457995" w:rsidP="00585D28">
            <w:pPr>
              <w:ind w:left="113"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практика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457995" w:rsidRDefault="00457995" w:rsidP="00585D28">
            <w:pPr>
              <w:ind w:left="113"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7995" w:rsidRDefault="00457995" w:rsidP="00585D28">
            <w:pPr>
              <w:ind w:right="60"/>
              <w:jc w:val="center"/>
              <w:rPr>
                <w:b/>
                <w:bCs/>
              </w:rPr>
            </w:pPr>
          </w:p>
        </w:tc>
      </w:tr>
      <w:tr w:rsidR="00457995" w:rsidTr="00D62994">
        <w:trPr>
          <w:cantSplit/>
          <w:trHeight w:val="729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536B2B" w:rsidRDefault="00536B2B" w:rsidP="00592A4F">
            <w:pPr>
              <w:ind w:right="60"/>
              <w:jc w:val="center"/>
              <w:rPr>
                <w:sz w:val="24"/>
                <w:szCs w:val="24"/>
              </w:rPr>
            </w:pPr>
            <w:r w:rsidRPr="00536B2B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Default="00D06D6E" w:rsidP="00592A4F">
            <w:pPr>
              <w:ind w:right="60"/>
              <w:jc w:val="center"/>
              <w:rPr>
                <w:b/>
                <w:bCs/>
              </w:rPr>
            </w:pPr>
            <w:r>
              <w:rPr>
                <w:lang w:eastAsia="ar-SA"/>
              </w:rPr>
              <w:t>Инструктаж по ТБ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536B2B" w:rsidRDefault="00D06D6E" w:rsidP="00585D28">
            <w:pPr>
              <w:ind w:right="60"/>
              <w:jc w:val="center"/>
              <w:rPr>
                <w:bCs/>
              </w:rPr>
            </w:pPr>
            <w:r w:rsidRPr="00536B2B">
              <w:rPr>
                <w:bCs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536B2B" w:rsidRDefault="00457995" w:rsidP="00585D28">
            <w:pPr>
              <w:ind w:right="60"/>
              <w:jc w:val="center"/>
              <w:rPr>
                <w:bCs/>
              </w:rPr>
            </w:pPr>
            <w:r w:rsidRPr="00536B2B">
              <w:rPr>
                <w:bCs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536B2B" w:rsidRDefault="00D06D6E" w:rsidP="00585D28">
            <w:pPr>
              <w:ind w:right="60"/>
              <w:jc w:val="center"/>
              <w:rPr>
                <w:bCs/>
              </w:rPr>
            </w:pPr>
            <w:r w:rsidRPr="00536B2B">
              <w:rPr>
                <w:bCs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7995" w:rsidRPr="00536B2B" w:rsidRDefault="00457995" w:rsidP="00585D28">
            <w:pPr>
              <w:ind w:right="60"/>
              <w:jc w:val="center"/>
              <w:rPr>
                <w:bCs/>
              </w:rPr>
            </w:pPr>
          </w:p>
          <w:p w:rsidR="00457995" w:rsidRPr="00536B2B" w:rsidRDefault="00457995" w:rsidP="00585D28">
            <w:pPr>
              <w:ind w:right="60"/>
              <w:jc w:val="center"/>
              <w:rPr>
                <w:bCs/>
              </w:rPr>
            </w:pPr>
            <w:r w:rsidRPr="00536B2B">
              <w:rPr>
                <w:bCs/>
              </w:rPr>
              <w:t>Опрос</w:t>
            </w:r>
          </w:p>
        </w:tc>
      </w:tr>
      <w:tr w:rsidR="00457995" w:rsidTr="00D62994">
        <w:trPr>
          <w:cantSplit/>
          <w:trHeight w:val="729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536B2B" w:rsidRDefault="00536B2B" w:rsidP="00592A4F">
            <w:pPr>
              <w:ind w:right="60"/>
              <w:jc w:val="center"/>
              <w:rPr>
                <w:sz w:val="24"/>
                <w:szCs w:val="24"/>
              </w:rPr>
            </w:pPr>
            <w:r w:rsidRPr="00536B2B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Default="00D06D6E" w:rsidP="00592A4F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lang w:eastAsia="ar-SA"/>
              </w:rPr>
              <w:t>Повторение. Основные понятия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536B2B" w:rsidRDefault="00D06D6E" w:rsidP="00585D28">
            <w:pPr>
              <w:ind w:right="60"/>
              <w:jc w:val="center"/>
              <w:rPr>
                <w:sz w:val="24"/>
                <w:szCs w:val="24"/>
              </w:rPr>
            </w:pPr>
            <w:r w:rsidRPr="00536B2B">
              <w:rPr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536B2B" w:rsidRDefault="00536B2B" w:rsidP="00585D28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536B2B" w:rsidRDefault="00536B2B" w:rsidP="00585D28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7995" w:rsidRPr="00536B2B" w:rsidRDefault="00457995" w:rsidP="00585D28">
            <w:pPr>
              <w:ind w:right="60"/>
              <w:jc w:val="center"/>
              <w:rPr>
                <w:sz w:val="24"/>
                <w:szCs w:val="24"/>
              </w:rPr>
            </w:pPr>
          </w:p>
          <w:p w:rsidR="00457995" w:rsidRPr="00536B2B" w:rsidRDefault="00457995" w:rsidP="00585D28">
            <w:pPr>
              <w:ind w:right="60"/>
              <w:jc w:val="center"/>
              <w:rPr>
                <w:sz w:val="24"/>
                <w:szCs w:val="24"/>
              </w:rPr>
            </w:pPr>
            <w:r w:rsidRPr="00536B2B">
              <w:rPr>
                <w:sz w:val="24"/>
                <w:szCs w:val="24"/>
              </w:rPr>
              <w:t>Опрос</w:t>
            </w:r>
          </w:p>
        </w:tc>
      </w:tr>
      <w:tr w:rsidR="00457995" w:rsidTr="00D62994">
        <w:trPr>
          <w:cantSplit/>
          <w:trHeight w:val="729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536B2B" w:rsidRDefault="00536B2B" w:rsidP="00592A4F">
            <w:pPr>
              <w:ind w:right="60"/>
              <w:jc w:val="center"/>
              <w:rPr>
                <w:sz w:val="24"/>
                <w:szCs w:val="24"/>
              </w:rPr>
            </w:pPr>
            <w:r w:rsidRPr="00536B2B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Default="00D06D6E" w:rsidP="00592A4F">
            <w:pPr>
              <w:ind w:right="60"/>
              <w:jc w:val="center"/>
              <w:rPr>
                <w:b/>
                <w:bCs/>
              </w:rPr>
            </w:pPr>
            <w:r>
              <w:rPr>
                <w:rFonts w:cs="DejaVu Sans"/>
              </w:rPr>
              <w:t>Базовые регуляторы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536B2B" w:rsidRDefault="00D06D6E" w:rsidP="00585D28">
            <w:pPr>
              <w:ind w:right="60"/>
              <w:jc w:val="center"/>
              <w:rPr>
                <w:bCs/>
              </w:rPr>
            </w:pPr>
            <w:r w:rsidRPr="00536B2B">
              <w:rPr>
                <w:bCs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536B2B" w:rsidRDefault="00D06D6E" w:rsidP="00585D28">
            <w:pPr>
              <w:ind w:right="60"/>
              <w:jc w:val="center"/>
              <w:rPr>
                <w:bCs/>
              </w:rPr>
            </w:pPr>
            <w:r w:rsidRPr="00536B2B">
              <w:rPr>
                <w:bCs/>
              </w:rPr>
              <w:t>8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536B2B" w:rsidRDefault="00D06D6E" w:rsidP="00585D28">
            <w:pPr>
              <w:ind w:right="60"/>
              <w:jc w:val="center"/>
              <w:rPr>
                <w:bCs/>
              </w:rPr>
            </w:pPr>
            <w:r w:rsidRPr="00536B2B">
              <w:rPr>
                <w:bCs/>
              </w:rPr>
              <w:t>12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7995" w:rsidRPr="00536B2B" w:rsidRDefault="00457995" w:rsidP="00585D28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457995" w:rsidRPr="00536B2B" w:rsidRDefault="00457995" w:rsidP="00585D28">
            <w:pPr>
              <w:ind w:right="60"/>
              <w:jc w:val="center"/>
              <w:rPr>
                <w:bCs/>
              </w:rPr>
            </w:pPr>
            <w:r w:rsidRPr="00536B2B">
              <w:rPr>
                <w:bCs/>
              </w:rPr>
              <w:t>Теоретический зачет</w:t>
            </w:r>
          </w:p>
        </w:tc>
      </w:tr>
      <w:tr w:rsidR="00457995" w:rsidTr="00D62994">
        <w:trPr>
          <w:cantSplit/>
          <w:trHeight w:val="729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536B2B" w:rsidRDefault="00536B2B" w:rsidP="00592A4F">
            <w:pPr>
              <w:ind w:right="60"/>
              <w:jc w:val="center"/>
              <w:rPr>
                <w:sz w:val="24"/>
                <w:szCs w:val="24"/>
              </w:rPr>
            </w:pPr>
            <w:r w:rsidRPr="00536B2B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Default="00D06D6E" w:rsidP="00592A4F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rFonts w:cs="DejaVu Sans"/>
              </w:rPr>
              <w:t>Пневматика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536B2B" w:rsidRDefault="00D417E3" w:rsidP="00585D28">
            <w:pPr>
              <w:ind w:right="60"/>
              <w:jc w:val="center"/>
            </w:pPr>
            <w:r>
              <w:t>4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536B2B" w:rsidRDefault="00D417E3" w:rsidP="00585D28">
            <w:pPr>
              <w:ind w:right="60"/>
              <w:jc w:val="center"/>
            </w:pPr>
            <w:r>
              <w:t>10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536B2B" w:rsidRDefault="00D417E3" w:rsidP="00585D28">
            <w:pPr>
              <w:ind w:right="60"/>
              <w:jc w:val="center"/>
            </w:pPr>
            <w:r>
              <w:t>14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7995" w:rsidRPr="00536B2B" w:rsidRDefault="00457995" w:rsidP="00585D28">
            <w:pPr>
              <w:ind w:right="60"/>
              <w:jc w:val="center"/>
              <w:rPr>
                <w:sz w:val="24"/>
                <w:szCs w:val="24"/>
              </w:rPr>
            </w:pPr>
          </w:p>
          <w:p w:rsidR="00457995" w:rsidRPr="00536B2B" w:rsidRDefault="00457995" w:rsidP="00585D28">
            <w:pPr>
              <w:ind w:right="60"/>
              <w:jc w:val="center"/>
              <w:rPr>
                <w:sz w:val="24"/>
                <w:szCs w:val="24"/>
              </w:rPr>
            </w:pPr>
            <w:r w:rsidRPr="00536B2B">
              <w:rPr>
                <w:sz w:val="24"/>
                <w:szCs w:val="24"/>
              </w:rPr>
              <w:t>Опрос</w:t>
            </w:r>
          </w:p>
        </w:tc>
      </w:tr>
      <w:tr w:rsidR="00457995" w:rsidTr="00D62994">
        <w:trPr>
          <w:cantSplit/>
          <w:trHeight w:val="729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536B2B" w:rsidRDefault="00536B2B" w:rsidP="00592A4F">
            <w:pPr>
              <w:ind w:right="60"/>
              <w:jc w:val="center"/>
              <w:rPr>
                <w:sz w:val="24"/>
                <w:szCs w:val="24"/>
              </w:rPr>
            </w:pPr>
            <w:r w:rsidRPr="00536B2B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Default="00D06D6E" w:rsidP="00592A4F">
            <w:pPr>
              <w:ind w:right="60"/>
              <w:jc w:val="center"/>
              <w:rPr>
                <w:b/>
                <w:bCs/>
              </w:rPr>
            </w:pPr>
            <w:r>
              <w:rPr>
                <w:rFonts w:cs="DejaVu Sans"/>
              </w:rPr>
              <w:t xml:space="preserve">Трехмерное </w:t>
            </w:r>
            <w:r>
              <w:t>моделирование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536B2B" w:rsidRDefault="00457995" w:rsidP="00585D28">
            <w:pPr>
              <w:ind w:right="60"/>
              <w:jc w:val="center"/>
              <w:rPr>
                <w:bCs/>
              </w:rPr>
            </w:pPr>
            <w:r w:rsidRPr="00536B2B">
              <w:t>1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536B2B" w:rsidRDefault="00D06D6E" w:rsidP="00585D28">
            <w:pPr>
              <w:ind w:right="60"/>
              <w:jc w:val="center"/>
              <w:rPr>
                <w:bCs/>
              </w:rPr>
            </w:pPr>
            <w:r w:rsidRPr="00536B2B">
              <w:t>3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536B2B" w:rsidRDefault="00D06D6E" w:rsidP="00585D28">
            <w:pPr>
              <w:ind w:right="60"/>
              <w:jc w:val="center"/>
              <w:rPr>
                <w:bCs/>
              </w:rPr>
            </w:pPr>
            <w:r w:rsidRPr="00536B2B">
              <w:t>4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7995" w:rsidRPr="00536B2B" w:rsidRDefault="00457995" w:rsidP="00585D28">
            <w:pPr>
              <w:ind w:right="60"/>
              <w:jc w:val="center"/>
              <w:rPr>
                <w:sz w:val="24"/>
                <w:szCs w:val="24"/>
              </w:rPr>
            </w:pPr>
          </w:p>
          <w:p w:rsidR="00457995" w:rsidRPr="00536B2B" w:rsidRDefault="00457995" w:rsidP="00585D28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536B2B">
              <w:rPr>
                <w:sz w:val="24"/>
                <w:szCs w:val="24"/>
              </w:rPr>
              <w:t>Теоретический зачет</w:t>
            </w:r>
          </w:p>
        </w:tc>
      </w:tr>
      <w:tr w:rsidR="00457995" w:rsidTr="00D62994">
        <w:trPr>
          <w:cantSplit/>
          <w:trHeight w:val="729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536B2B" w:rsidRDefault="00536B2B" w:rsidP="00592A4F">
            <w:pPr>
              <w:ind w:right="60"/>
              <w:jc w:val="center"/>
              <w:rPr>
                <w:sz w:val="24"/>
                <w:szCs w:val="24"/>
              </w:rPr>
            </w:pPr>
            <w:r w:rsidRPr="00536B2B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Default="00D06D6E" w:rsidP="00592A4F">
            <w:pPr>
              <w:shd w:val="clear" w:color="auto" w:fill="FFFFFF"/>
              <w:spacing w:before="120"/>
              <w:jc w:val="center"/>
              <w:rPr>
                <w:b/>
                <w:bCs/>
              </w:rPr>
            </w:pPr>
            <w:r>
              <w:rPr>
                <w:rFonts w:cs="DejaVu Sans"/>
              </w:rPr>
              <w:t>Программирование и робототехника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536B2B" w:rsidRDefault="00D417E3" w:rsidP="00585D28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536B2B" w:rsidRDefault="00D06D6E" w:rsidP="00585D28">
            <w:pPr>
              <w:ind w:right="60"/>
              <w:jc w:val="center"/>
              <w:rPr>
                <w:bCs/>
              </w:rPr>
            </w:pPr>
            <w:r w:rsidRPr="00536B2B">
              <w:rPr>
                <w:bCs/>
              </w:rPr>
              <w:t>2</w:t>
            </w:r>
            <w:r w:rsidR="00536B2B" w:rsidRPr="00536B2B">
              <w:rPr>
                <w:bCs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536B2B" w:rsidRDefault="006B42DC" w:rsidP="00585D28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7995" w:rsidRPr="00536B2B" w:rsidRDefault="00457995" w:rsidP="00585D28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457995" w:rsidRPr="00536B2B" w:rsidRDefault="00592A4F" w:rsidP="00585D28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Опрос</w:t>
            </w:r>
          </w:p>
        </w:tc>
      </w:tr>
      <w:tr w:rsidR="00457995" w:rsidTr="00D62994">
        <w:trPr>
          <w:cantSplit/>
          <w:trHeight w:val="729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536B2B" w:rsidRDefault="00536B2B" w:rsidP="00592A4F">
            <w:pPr>
              <w:ind w:right="60"/>
              <w:jc w:val="center"/>
              <w:rPr>
                <w:sz w:val="24"/>
                <w:szCs w:val="24"/>
              </w:rPr>
            </w:pPr>
            <w:r w:rsidRPr="00536B2B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Default="00D06D6E" w:rsidP="00592A4F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rFonts w:cs="DejaVu Sans"/>
              </w:rPr>
              <w:t xml:space="preserve">Элементы </w:t>
            </w:r>
            <w:proofErr w:type="spellStart"/>
            <w:r>
              <w:rPr>
                <w:rFonts w:cs="DejaVu Sans"/>
              </w:rPr>
              <w:t>мехатроники</w:t>
            </w:r>
            <w:proofErr w:type="spellEnd"/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536B2B" w:rsidRDefault="00D417E3" w:rsidP="00585D28">
            <w:pPr>
              <w:ind w:right="60"/>
              <w:jc w:val="center"/>
            </w:pPr>
            <w:r>
              <w:t>4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536B2B" w:rsidRDefault="00D417E3" w:rsidP="00585D28">
            <w:pPr>
              <w:ind w:right="60"/>
              <w:jc w:val="center"/>
            </w:pPr>
            <w:r>
              <w:t>6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536B2B" w:rsidRDefault="00D417E3" w:rsidP="00585D28">
            <w:pPr>
              <w:ind w:right="60"/>
              <w:jc w:val="center"/>
            </w:pPr>
            <w:r>
              <w:t>10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7995" w:rsidRPr="00536B2B" w:rsidRDefault="00457995" w:rsidP="00585D28">
            <w:pPr>
              <w:ind w:right="60"/>
              <w:jc w:val="center"/>
              <w:rPr>
                <w:sz w:val="24"/>
                <w:szCs w:val="24"/>
              </w:rPr>
            </w:pPr>
          </w:p>
          <w:p w:rsidR="00457995" w:rsidRPr="00536B2B" w:rsidRDefault="00457995" w:rsidP="00585D28">
            <w:pPr>
              <w:ind w:right="60"/>
              <w:jc w:val="center"/>
              <w:rPr>
                <w:sz w:val="24"/>
                <w:szCs w:val="24"/>
              </w:rPr>
            </w:pPr>
            <w:r w:rsidRPr="00536B2B">
              <w:rPr>
                <w:sz w:val="24"/>
                <w:szCs w:val="24"/>
              </w:rPr>
              <w:t>Опрос</w:t>
            </w:r>
          </w:p>
        </w:tc>
      </w:tr>
      <w:tr w:rsidR="00536B2B" w:rsidTr="00D62994">
        <w:trPr>
          <w:cantSplit/>
          <w:trHeight w:val="729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Pr="00536B2B" w:rsidRDefault="00536B2B" w:rsidP="00592A4F">
            <w:pPr>
              <w:ind w:right="60"/>
              <w:jc w:val="center"/>
              <w:rPr>
                <w:sz w:val="24"/>
                <w:szCs w:val="24"/>
              </w:rPr>
            </w:pPr>
            <w:r w:rsidRPr="00536B2B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Default="00536B2B" w:rsidP="00592A4F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rFonts w:cs="DejaVu Sans"/>
              </w:rPr>
              <w:t>Решение инженерных задач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Pr="00536B2B" w:rsidRDefault="00D417E3" w:rsidP="00585D28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Pr="00536B2B" w:rsidRDefault="00D417E3" w:rsidP="00585D28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Pr="00536B2B" w:rsidRDefault="00D417E3" w:rsidP="00585D28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36B2B" w:rsidRPr="00536B2B" w:rsidRDefault="00536B2B" w:rsidP="00585D28">
            <w:pPr>
              <w:ind w:right="60"/>
              <w:jc w:val="center"/>
              <w:rPr>
                <w:sz w:val="24"/>
                <w:szCs w:val="24"/>
              </w:rPr>
            </w:pPr>
          </w:p>
          <w:p w:rsidR="00536B2B" w:rsidRPr="00536B2B" w:rsidRDefault="00592A4F" w:rsidP="00585D28">
            <w:pPr>
              <w:ind w:right="60"/>
              <w:jc w:val="center"/>
              <w:rPr>
                <w:sz w:val="24"/>
                <w:szCs w:val="24"/>
              </w:rPr>
            </w:pPr>
            <w:r w:rsidRPr="00536B2B">
              <w:rPr>
                <w:bCs/>
              </w:rPr>
              <w:t>Теоретический зачет</w:t>
            </w:r>
          </w:p>
        </w:tc>
      </w:tr>
      <w:tr w:rsidR="00536B2B" w:rsidTr="00D62994">
        <w:trPr>
          <w:cantSplit/>
          <w:trHeight w:val="729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Pr="00536B2B" w:rsidRDefault="00D62994" w:rsidP="00592A4F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Default="00536B2B" w:rsidP="00592A4F">
            <w:pPr>
              <w:shd w:val="clear" w:color="auto" w:fill="FFFFFF"/>
              <w:spacing w:before="120"/>
              <w:jc w:val="center"/>
              <w:rPr>
                <w:sz w:val="24"/>
                <w:szCs w:val="24"/>
              </w:rPr>
            </w:pPr>
            <w:r w:rsidRPr="00592A4F">
              <w:rPr>
                <w:rFonts w:cs="DejaVu Sans"/>
              </w:rPr>
              <w:t>Безопасность дорожного движения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Pr="00536B2B" w:rsidRDefault="00536B2B" w:rsidP="00270555">
            <w:pPr>
              <w:ind w:right="60"/>
              <w:jc w:val="center"/>
              <w:rPr>
                <w:sz w:val="24"/>
                <w:szCs w:val="24"/>
              </w:rPr>
            </w:pPr>
            <w:r w:rsidRPr="00536B2B">
              <w:rPr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Pr="00536B2B" w:rsidRDefault="00536B2B" w:rsidP="00270555">
            <w:pPr>
              <w:ind w:right="60"/>
              <w:jc w:val="center"/>
              <w:rPr>
                <w:sz w:val="24"/>
                <w:szCs w:val="24"/>
              </w:rPr>
            </w:pPr>
            <w:r w:rsidRPr="00536B2B">
              <w:rPr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Pr="00536B2B" w:rsidRDefault="00536B2B" w:rsidP="00270555">
            <w:pPr>
              <w:ind w:right="60"/>
              <w:jc w:val="center"/>
              <w:rPr>
                <w:sz w:val="24"/>
                <w:szCs w:val="24"/>
              </w:rPr>
            </w:pPr>
            <w:r w:rsidRPr="00536B2B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36B2B" w:rsidRPr="00536B2B" w:rsidRDefault="00536B2B" w:rsidP="00270555">
            <w:pPr>
              <w:ind w:right="60"/>
              <w:jc w:val="center"/>
              <w:rPr>
                <w:sz w:val="24"/>
                <w:szCs w:val="24"/>
              </w:rPr>
            </w:pPr>
          </w:p>
          <w:p w:rsidR="00536B2B" w:rsidRPr="00536B2B" w:rsidRDefault="00536B2B" w:rsidP="00270555">
            <w:pPr>
              <w:ind w:right="60"/>
              <w:jc w:val="center"/>
              <w:rPr>
                <w:sz w:val="24"/>
                <w:szCs w:val="24"/>
              </w:rPr>
            </w:pPr>
            <w:r w:rsidRPr="00536B2B">
              <w:rPr>
                <w:sz w:val="24"/>
                <w:szCs w:val="24"/>
              </w:rPr>
              <w:t>Игра</w:t>
            </w:r>
          </w:p>
        </w:tc>
      </w:tr>
      <w:tr w:rsidR="00536B2B" w:rsidTr="00D62994">
        <w:trPr>
          <w:cantSplit/>
          <w:trHeight w:val="729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Pr="00536B2B" w:rsidRDefault="00D62994" w:rsidP="00592A4F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Default="00536B2B" w:rsidP="00592A4F">
            <w:pPr>
              <w:shd w:val="clear" w:color="auto" w:fill="FFFFFF"/>
              <w:spacing w:before="120"/>
              <w:jc w:val="center"/>
              <w:rPr>
                <w:b/>
                <w:bCs/>
                <w:highlight w:val="white"/>
              </w:rPr>
            </w:pPr>
            <w:r>
              <w:rPr>
                <w:rFonts w:cs="DejaVu Sans"/>
              </w:rPr>
              <w:t>Альтернативные среды программирования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Pr="00536B2B" w:rsidRDefault="00D417E3" w:rsidP="00585D28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Pr="00536B2B" w:rsidRDefault="00D417E3" w:rsidP="00585D28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Pr="00536B2B" w:rsidRDefault="00D417E3" w:rsidP="00585D28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36B2B" w:rsidRPr="00536B2B" w:rsidRDefault="00536B2B" w:rsidP="00585D28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536B2B" w:rsidRPr="00536B2B" w:rsidRDefault="00536B2B" w:rsidP="00585D28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536B2B">
              <w:rPr>
                <w:bCs/>
                <w:sz w:val="24"/>
                <w:szCs w:val="24"/>
              </w:rPr>
              <w:t>Соревнования</w:t>
            </w:r>
          </w:p>
        </w:tc>
      </w:tr>
      <w:tr w:rsidR="00536B2B" w:rsidTr="00D62994">
        <w:trPr>
          <w:cantSplit/>
          <w:trHeight w:val="729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Pr="00536B2B" w:rsidRDefault="00D62994" w:rsidP="00592A4F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Default="00536B2B" w:rsidP="00592A4F">
            <w:pPr>
              <w:shd w:val="clear" w:color="auto" w:fill="FFFFFF"/>
              <w:spacing w:before="120"/>
              <w:jc w:val="center"/>
              <w:rPr>
                <w:bCs/>
                <w:sz w:val="24"/>
                <w:szCs w:val="24"/>
                <w:highlight w:val="white"/>
              </w:rPr>
            </w:pPr>
            <w:r>
              <w:rPr>
                <w:rFonts w:cs="DejaVu Sans"/>
              </w:rPr>
              <w:t>Игры роботов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Pr="00536B2B" w:rsidRDefault="00D417E3" w:rsidP="00585D28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Pr="00536B2B" w:rsidRDefault="00D417E3" w:rsidP="00585D28">
            <w:pPr>
              <w:ind w:right="60"/>
              <w:rPr>
                <w:bCs/>
              </w:rPr>
            </w:pPr>
            <w:r>
              <w:rPr>
                <w:bCs/>
              </w:rPr>
              <w:t xml:space="preserve">    8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Pr="00536B2B" w:rsidRDefault="00D417E3" w:rsidP="00585D28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36B2B" w:rsidRPr="00536B2B" w:rsidRDefault="00536B2B" w:rsidP="00585D28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536B2B" w:rsidRPr="00536B2B" w:rsidRDefault="00592A4F" w:rsidP="00585D28">
            <w:pPr>
              <w:ind w:right="60"/>
              <w:jc w:val="center"/>
              <w:rPr>
                <w:bCs/>
                <w:sz w:val="24"/>
                <w:szCs w:val="24"/>
              </w:rPr>
            </w:pPr>
            <w:r w:rsidRPr="00536B2B">
              <w:rPr>
                <w:bCs/>
                <w:sz w:val="24"/>
                <w:szCs w:val="24"/>
              </w:rPr>
              <w:t>Соревнования</w:t>
            </w:r>
          </w:p>
        </w:tc>
      </w:tr>
      <w:tr w:rsidR="00536B2B" w:rsidTr="00D62994">
        <w:trPr>
          <w:cantSplit/>
          <w:trHeight w:val="729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Pr="00536B2B" w:rsidRDefault="00D62994" w:rsidP="00592A4F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Default="00536B2B" w:rsidP="00592A4F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rFonts w:cs="DejaVu Sans"/>
              </w:rPr>
              <w:t>Состязания роботов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Pr="00536B2B" w:rsidRDefault="00D417E3" w:rsidP="00585D28">
            <w:pPr>
              <w:ind w:right="60"/>
              <w:jc w:val="center"/>
            </w:pPr>
            <w:r>
              <w:t>6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Pr="00536B2B" w:rsidRDefault="00D417E3" w:rsidP="00585D28">
            <w:pPr>
              <w:ind w:right="60"/>
              <w:jc w:val="center"/>
            </w:pPr>
            <w:r>
              <w:t>22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Pr="00536B2B" w:rsidRDefault="00D417E3" w:rsidP="00585D28">
            <w:pPr>
              <w:ind w:right="60"/>
              <w:jc w:val="center"/>
            </w:pPr>
            <w:r>
              <w:t>28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36B2B" w:rsidRPr="00536B2B" w:rsidRDefault="00536B2B" w:rsidP="00585D28">
            <w:pPr>
              <w:ind w:right="60"/>
              <w:rPr>
                <w:sz w:val="24"/>
                <w:szCs w:val="24"/>
              </w:rPr>
            </w:pPr>
          </w:p>
          <w:p w:rsidR="00536B2B" w:rsidRPr="00536B2B" w:rsidRDefault="00536B2B" w:rsidP="00585D28">
            <w:pPr>
              <w:ind w:right="60"/>
              <w:jc w:val="center"/>
              <w:rPr>
                <w:sz w:val="24"/>
                <w:szCs w:val="24"/>
              </w:rPr>
            </w:pPr>
            <w:r w:rsidRPr="00536B2B">
              <w:rPr>
                <w:sz w:val="24"/>
                <w:szCs w:val="24"/>
              </w:rPr>
              <w:t>Соревнования</w:t>
            </w:r>
          </w:p>
        </w:tc>
      </w:tr>
      <w:tr w:rsidR="00536B2B" w:rsidTr="00D62994">
        <w:trPr>
          <w:cantSplit/>
          <w:trHeight w:val="729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Pr="00536B2B" w:rsidRDefault="00D62994" w:rsidP="00592A4F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Default="00536B2B" w:rsidP="00592A4F">
            <w:pPr>
              <w:shd w:val="clear" w:color="auto" w:fill="FFFFFF"/>
              <w:spacing w:before="120"/>
              <w:jc w:val="center"/>
              <w:rPr>
                <w:b/>
                <w:bCs/>
              </w:rPr>
            </w:pPr>
            <w:r>
              <w:t xml:space="preserve">Среда программирования виртуальных роботов </w:t>
            </w:r>
            <w:proofErr w:type="spellStart"/>
            <w:r>
              <w:t>Ceebot</w:t>
            </w:r>
            <w:proofErr w:type="spellEnd"/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Pr="00536B2B" w:rsidRDefault="00D417E3" w:rsidP="00585D28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Pr="00536B2B" w:rsidRDefault="00D417E3" w:rsidP="00585D28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Pr="00536B2B" w:rsidRDefault="00D417E3" w:rsidP="00585D28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36B2B" w:rsidRPr="00536B2B" w:rsidRDefault="00536B2B" w:rsidP="00585D28">
            <w:pPr>
              <w:ind w:right="60"/>
              <w:jc w:val="center"/>
              <w:rPr>
                <w:bCs/>
                <w:sz w:val="24"/>
                <w:szCs w:val="24"/>
              </w:rPr>
            </w:pPr>
          </w:p>
          <w:p w:rsidR="00536B2B" w:rsidRPr="00536B2B" w:rsidRDefault="00592A4F" w:rsidP="00585D28">
            <w:pPr>
              <w:ind w:right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Опрос</w:t>
            </w:r>
          </w:p>
        </w:tc>
      </w:tr>
      <w:tr w:rsidR="00536B2B" w:rsidTr="00D62994">
        <w:trPr>
          <w:cantSplit/>
          <w:trHeight w:val="729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Pr="00536B2B" w:rsidRDefault="00D62994" w:rsidP="00592A4F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Default="00536B2B" w:rsidP="00592A4F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rFonts w:cs="DejaVu Sans"/>
              </w:rPr>
              <w:t>Творческие проекты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Pr="00536B2B" w:rsidRDefault="00D417E3" w:rsidP="00585D28">
            <w:pPr>
              <w:ind w:right="60"/>
              <w:jc w:val="center"/>
            </w:pPr>
            <w:r>
              <w:t>4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Pr="00536B2B" w:rsidRDefault="00D417E3" w:rsidP="00585D28">
            <w:pPr>
              <w:ind w:right="60"/>
              <w:jc w:val="center"/>
            </w:pPr>
            <w:r>
              <w:t>6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Pr="00536B2B" w:rsidRDefault="00D417E3" w:rsidP="00585D28">
            <w:pPr>
              <w:ind w:right="60"/>
              <w:jc w:val="center"/>
            </w:pPr>
            <w:r>
              <w:t>10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36B2B" w:rsidRPr="00536B2B" w:rsidRDefault="00536B2B" w:rsidP="00585D28">
            <w:pPr>
              <w:ind w:right="60"/>
              <w:jc w:val="center"/>
              <w:rPr>
                <w:sz w:val="24"/>
                <w:szCs w:val="24"/>
              </w:rPr>
            </w:pPr>
          </w:p>
          <w:p w:rsidR="00536B2B" w:rsidRPr="00536B2B" w:rsidRDefault="00536B2B" w:rsidP="00585D28">
            <w:pPr>
              <w:ind w:right="60"/>
              <w:jc w:val="center"/>
              <w:rPr>
                <w:sz w:val="24"/>
                <w:szCs w:val="24"/>
              </w:rPr>
            </w:pPr>
            <w:r w:rsidRPr="00536B2B">
              <w:rPr>
                <w:sz w:val="24"/>
                <w:szCs w:val="24"/>
              </w:rPr>
              <w:t>Опрос</w:t>
            </w:r>
          </w:p>
        </w:tc>
      </w:tr>
      <w:tr w:rsidR="00536B2B" w:rsidTr="00D62994">
        <w:trPr>
          <w:cantSplit/>
          <w:trHeight w:val="729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Pr="00536B2B" w:rsidRDefault="00D62994" w:rsidP="00592A4F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Default="00536B2B" w:rsidP="00592A4F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rFonts w:cs="DejaVu Sans"/>
              </w:rPr>
              <w:t>Зачеты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Pr="00536B2B" w:rsidRDefault="00536B2B" w:rsidP="00585D28">
            <w:pPr>
              <w:ind w:right="60"/>
              <w:jc w:val="center"/>
              <w:rPr>
                <w:sz w:val="24"/>
                <w:szCs w:val="24"/>
              </w:rPr>
            </w:pPr>
            <w:r w:rsidRPr="00536B2B">
              <w:rPr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Pr="00536B2B" w:rsidRDefault="00D417E3" w:rsidP="00585D28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Pr="00536B2B" w:rsidRDefault="00D417E3" w:rsidP="00585D28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36B2B" w:rsidRPr="00536B2B" w:rsidRDefault="00536B2B" w:rsidP="00585D28">
            <w:pPr>
              <w:ind w:right="60"/>
              <w:jc w:val="center"/>
              <w:rPr>
                <w:sz w:val="24"/>
                <w:szCs w:val="24"/>
              </w:rPr>
            </w:pPr>
          </w:p>
          <w:p w:rsidR="00536B2B" w:rsidRPr="00536B2B" w:rsidRDefault="00592A4F" w:rsidP="00585D28">
            <w:pPr>
              <w:ind w:right="60"/>
              <w:jc w:val="center"/>
              <w:rPr>
                <w:sz w:val="24"/>
                <w:szCs w:val="24"/>
              </w:rPr>
            </w:pPr>
            <w:r w:rsidRPr="00536B2B">
              <w:rPr>
                <w:bCs/>
              </w:rPr>
              <w:t>Теоретический зачет</w:t>
            </w:r>
          </w:p>
        </w:tc>
      </w:tr>
      <w:tr w:rsidR="00536B2B" w:rsidTr="00D62994">
        <w:trPr>
          <w:cantSplit/>
          <w:trHeight w:val="729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36B2B" w:rsidRDefault="00536B2B" w:rsidP="00536B2B">
            <w:pPr>
              <w:ind w:right="60"/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Default="00536B2B" w:rsidP="00585D28">
            <w:pPr>
              <w:ind w:right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Pr="00536B2B" w:rsidRDefault="00D417E3" w:rsidP="00585D28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Pr="00536B2B" w:rsidRDefault="00D417E3" w:rsidP="00585D28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123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36B2B" w:rsidRPr="00536B2B" w:rsidRDefault="00D417E3" w:rsidP="00D417E3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36B2B" w:rsidRPr="00536B2B" w:rsidRDefault="00536B2B" w:rsidP="00585D28">
            <w:pPr>
              <w:ind w:right="60"/>
              <w:jc w:val="center"/>
            </w:pPr>
          </w:p>
        </w:tc>
      </w:tr>
    </w:tbl>
    <w:p w:rsidR="00457995" w:rsidRDefault="00457995" w:rsidP="00457995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</w:pPr>
    </w:p>
    <w:p w:rsidR="00CC0328" w:rsidRDefault="00CC032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561781" w:rsidRDefault="00561781" w:rsidP="00561781">
      <w:pPr>
        <w:spacing w:line="360" w:lineRule="auto"/>
        <w:ind w:right="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Содержание учебного плана </w:t>
      </w:r>
    </w:p>
    <w:p w:rsidR="00561781" w:rsidRDefault="00592A4F" w:rsidP="00561781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/>
          <w:bCs/>
        </w:rPr>
      </w:pPr>
      <w:r>
        <w:rPr>
          <w:b/>
          <w:bCs/>
        </w:rPr>
        <w:t>1. Вводное занятие (1</w:t>
      </w:r>
      <w:r w:rsidR="00561781">
        <w:rPr>
          <w:b/>
          <w:bCs/>
        </w:rPr>
        <w:t xml:space="preserve"> ч).</w:t>
      </w:r>
    </w:p>
    <w:p w:rsidR="00592A4F" w:rsidRDefault="00CC0328" w:rsidP="00CC0328">
      <w:pPr>
        <w:pStyle w:val="a"/>
        <w:widowControl w:val="0"/>
        <w:numPr>
          <w:ilvl w:val="0"/>
          <w:numId w:val="0"/>
        </w:numPr>
        <w:suppressAutoHyphens/>
        <w:ind w:left="709"/>
        <w:contextualSpacing w:val="0"/>
        <w:jc w:val="both"/>
      </w:pPr>
      <w:r>
        <w:rPr>
          <w:i/>
          <w:iCs/>
          <w:u w:val="single"/>
        </w:rPr>
        <w:t>Теория:</w:t>
      </w:r>
      <w:r>
        <w:t xml:space="preserve"> </w:t>
      </w:r>
      <w:r w:rsidR="00592A4F">
        <w:t>Инструктаж по ТБ. (1 ч.)</w:t>
      </w:r>
    </w:p>
    <w:p w:rsidR="00CC0328" w:rsidRDefault="00561781" w:rsidP="00CC0328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</w:pPr>
      <w:r>
        <w:rPr>
          <w:b/>
          <w:bCs/>
        </w:rPr>
        <w:t xml:space="preserve"> 2.</w:t>
      </w:r>
      <w:r>
        <w:t xml:space="preserve"> </w:t>
      </w:r>
      <w:r w:rsidR="00592A4F" w:rsidRPr="003633FD">
        <w:rPr>
          <w:b/>
          <w:bCs/>
        </w:rPr>
        <w:t>Повторение.</w:t>
      </w:r>
      <w:r w:rsidR="00592A4F">
        <w:t xml:space="preserve"> </w:t>
      </w:r>
      <w:r w:rsidR="00CC0328">
        <w:t>(</w:t>
      </w:r>
      <w:r w:rsidR="006B42DC">
        <w:rPr>
          <w:b/>
        </w:rPr>
        <w:t>3</w:t>
      </w:r>
      <w:r w:rsidR="00CC0328" w:rsidRPr="00CC0328">
        <w:rPr>
          <w:b/>
        </w:rPr>
        <w:t xml:space="preserve"> ч.)</w:t>
      </w:r>
    </w:p>
    <w:p w:rsidR="00CC0328" w:rsidRDefault="00561781" w:rsidP="00CC0328">
      <w:pPr>
        <w:pStyle w:val="a"/>
        <w:numPr>
          <w:ilvl w:val="0"/>
          <w:numId w:val="0"/>
        </w:numPr>
        <w:ind w:firstLine="709"/>
      </w:pPr>
      <w:r>
        <w:rPr>
          <w:i/>
          <w:iCs/>
          <w:u w:val="single"/>
        </w:rPr>
        <w:t>Теория:</w:t>
      </w:r>
      <w:r w:rsidR="00CC0328" w:rsidRPr="00CC0328">
        <w:rPr>
          <w:iCs/>
        </w:rPr>
        <w:t xml:space="preserve"> </w:t>
      </w:r>
      <w:r w:rsidR="00CC0328">
        <w:t>Основные понятия</w:t>
      </w:r>
      <w:r w:rsidR="00CC0328" w:rsidRPr="00592A4F">
        <w:rPr>
          <w:b/>
          <w:bCs/>
        </w:rPr>
        <w:t>.</w:t>
      </w:r>
      <w:r w:rsidR="00CC0328">
        <w:rPr>
          <w:b/>
          <w:bCs/>
        </w:rPr>
        <w:t xml:space="preserve"> </w:t>
      </w:r>
      <w:r w:rsidR="00CC0328">
        <w:t>Передаточное отношение, регулятор</w:t>
      </w:r>
      <w:r w:rsidR="008613E6">
        <w:t>, управляющее воздействие и др</w:t>
      </w:r>
      <w:r w:rsidR="00CC0328">
        <w:t xml:space="preserve">. </w:t>
      </w:r>
      <w:r>
        <w:t xml:space="preserve"> </w:t>
      </w:r>
      <w:r w:rsidR="00CC0328">
        <w:t>(1 ч.)</w:t>
      </w:r>
    </w:p>
    <w:p w:rsidR="006B42DC" w:rsidRDefault="006B42DC" w:rsidP="00CC0328">
      <w:pPr>
        <w:pStyle w:val="a"/>
        <w:numPr>
          <w:ilvl w:val="0"/>
          <w:numId w:val="0"/>
        </w:numPr>
        <w:ind w:firstLine="709"/>
      </w:pPr>
      <w:r>
        <w:rPr>
          <w:i/>
          <w:iCs/>
          <w:u w:val="single"/>
        </w:rPr>
        <w:t>Практика:</w:t>
      </w:r>
      <w:r>
        <w:t xml:space="preserve"> Построение механизмов по заданным параметрам (2 ч.) </w:t>
      </w:r>
    </w:p>
    <w:p w:rsidR="00CC0328" w:rsidRDefault="00561781" w:rsidP="00CC0328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</w:pPr>
      <w:r>
        <w:rPr>
          <w:b/>
          <w:bCs/>
        </w:rPr>
        <w:t>3.</w:t>
      </w:r>
      <w:r>
        <w:t xml:space="preserve">  </w:t>
      </w:r>
      <w:r w:rsidR="00CC0328" w:rsidRPr="00CC0328">
        <w:rPr>
          <w:b/>
          <w:bCs/>
        </w:rPr>
        <w:t>Базовые регуляторы</w:t>
      </w:r>
      <w:r w:rsidR="00CC0328">
        <w:rPr>
          <w:b/>
          <w:bCs/>
        </w:rPr>
        <w:t xml:space="preserve"> (12 ч.)</w:t>
      </w:r>
    </w:p>
    <w:p w:rsidR="00561781" w:rsidRDefault="00561781" w:rsidP="00270555">
      <w:pPr>
        <w:widowControl w:val="0"/>
        <w:tabs>
          <w:tab w:val="left" w:pos="2202"/>
          <w:tab w:val="left" w:pos="3617"/>
        </w:tabs>
        <w:spacing w:before="115"/>
        <w:ind w:right="60" w:firstLine="709"/>
        <w:jc w:val="both"/>
      </w:pPr>
      <w:r>
        <w:rPr>
          <w:i/>
          <w:iCs/>
          <w:u w:val="single"/>
        </w:rPr>
        <w:t>Теория:</w:t>
      </w:r>
      <w:r>
        <w:t xml:space="preserve"> </w:t>
      </w:r>
      <w:r w:rsidR="00CC0328">
        <w:t>Задачи с использованием релейного многопозиционного регулятора, пропорционального регулятора. (4 ч.)</w:t>
      </w:r>
    </w:p>
    <w:p w:rsidR="00CC0328" w:rsidRDefault="00561781" w:rsidP="00270555">
      <w:pPr>
        <w:pStyle w:val="a"/>
        <w:widowControl w:val="0"/>
        <w:numPr>
          <w:ilvl w:val="0"/>
          <w:numId w:val="0"/>
        </w:numPr>
        <w:suppressAutoHyphens/>
        <w:ind w:firstLine="709"/>
        <w:contextualSpacing w:val="0"/>
        <w:jc w:val="both"/>
      </w:pPr>
      <w:r>
        <w:rPr>
          <w:i/>
          <w:iCs/>
          <w:u w:val="single"/>
        </w:rPr>
        <w:t>Практика:</w:t>
      </w:r>
      <w:r>
        <w:t xml:space="preserve"> </w:t>
      </w:r>
      <w:r w:rsidR="00CC0328">
        <w:t>Следование за объектом. Одномоторная тележка. Контроль скорости. П-регулятор. Двухмоторная тележка. Следование по линии за объектом. Безаварийное движение. Объезд объекта. Слалом. Движение по дуге с заданным радиусом. Спираль. Вывод данных на экран. Работа с переменными. Следование вдоль стены. ПД-регулятор. Поворот за угол. Сглаживание. Фильтр первого рода. Управление положением серводвигателей. (8 ч.)</w:t>
      </w:r>
    </w:p>
    <w:p w:rsidR="00561781" w:rsidRDefault="00561781" w:rsidP="00CC0328">
      <w:pPr>
        <w:spacing w:before="122" w:line="338" w:lineRule="auto"/>
        <w:ind w:right="60" w:firstLine="720"/>
        <w:jc w:val="both"/>
        <w:rPr>
          <w:b/>
          <w:bCs/>
        </w:rPr>
      </w:pPr>
      <w:r>
        <w:rPr>
          <w:b/>
          <w:bCs/>
        </w:rPr>
        <w:t xml:space="preserve"> 4.</w:t>
      </w:r>
      <w:r>
        <w:t xml:space="preserve">  </w:t>
      </w:r>
      <w:r w:rsidR="00CC0328" w:rsidRPr="00CC0328">
        <w:rPr>
          <w:b/>
          <w:bCs/>
        </w:rPr>
        <w:t>Пневматика</w:t>
      </w:r>
      <w:r w:rsidR="00CC0328">
        <w:rPr>
          <w:b/>
          <w:bCs/>
        </w:rPr>
        <w:t xml:space="preserve"> (1</w:t>
      </w:r>
      <w:r w:rsidR="006B42DC">
        <w:rPr>
          <w:b/>
          <w:bCs/>
        </w:rPr>
        <w:t>4</w:t>
      </w:r>
      <w:r>
        <w:rPr>
          <w:b/>
          <w:bCs/>
        </w:rPr>
        <w:t>ч).</w:t>
      </w:r>
    </w:p>
    <w:p w:rsidR="00CC0328" w:rsidRDefault="00561781" w:rsidP="00270555">
      <w:pPr>
        <w:spacing w:before="122"/>
        <w:ind w:right="60" w:firstLine="709"/>
        <w:jc w:val="both"/>
      </w:pPr>
      <w:r>
        <w:rPr>
          <w:i/>
          <w:iCs/>
          <w:u w:val="single"/>
        </w:rPr>
        <w:t>Теория:</w:t>
      </w:r>
      <w:r>
        <w:t xml:space="preserve"> </w:t>
      </w:r>
      <w:r w:rsidR="00CC0328">
        <w:t>Построение механизмов, управляемых сжатым воздухом. Использование помп, цилиндров, ба</w:t>
      </w:r>
      <w:r w:rsidR="006B42DC">
        <w:t>ллонов, переключателей и т.п. (4</w:t>
      </w:r>
      <w:r w:rsidR="00CC0328">
        <w:t xml:space="preserve"> ч.)</w:t>
      </w:r>
    </w:p>
    <w:p w:rsidR="00CC0328" w:rsidRDefault="00561781" w:rsidP="00270555">
      <w:pPr>
        <w:pStyle w:val="a"/>
        <w:widowControl w:val="0"/>
        <w:numPr>
          <w:ilvl w:val="0"/>
          <w:numId w:val="0"/>
        </w:numPr>
        <w:tabs>
          <w:tab w:val="left" w:pos="0"/>
        </w:tabs>
        <w:suppressAutoHyphens/>
        <w:ind w:firstLine="709"/>
        <w:contextualSpacing w:val="0"/>
        <w:jc w:val="both"/>
      </w:pPr>
      <w:r>
        <w:rPr>
          <w:i/>
          <w:iCs/>
          <w:u w:val="single"/>
        </w:rPr>
        <w:t>Практика:</w:t>
      </w:r>
      <w:r>
        <w:t xml:space="preserve">  </w:t>
      </w:r>
      <w:r w:rsidR="00CC0328">
        <w:t xml:space="preserve">Пресс. Грузоподъемники. </w:t>
      </w:r>
      <w:proofErr w:type="spellStart"/>
      <w:r w:rsidR="00CC0328">
        <w:t>Евроокна</w:t>
      </w:r>
      <w:proofErr w:type="spellEnd"/>
      <w:r w:rsidR="00CC0328">
        <w:t>. Регулируемое кресло. Манипулятор. Штамповщик. Электронасос. Авто</w:t>
      </w:r>
      <w:r w:rsidR="006B42DC">
        <w:t>матический регулятор давления (10</w:t>
      </w:r>
      <w:r w:rsidR="00CC0328">
        <w:t xml:space="preserve"> ч.)</w:t>
      </w:r>
    </w:p>
    <w:p w:rsidR="00561781" w:rsidRDefault="00561781" w:rsidP="00CC0328">
      <w:pPr>
        <w:spacing w:before="122" w:line="338" w:lineRule="auto"/>
        <w:ind w:right="60" w:firstLine="900"/>
        <w:jc w:val="both"/>
      </w:pPr>
    </w:p>
    <w:p w:rsidR="00561781" w:rsidRDefault="00561781" w:rsidP="00561781">
      <w:pPr>
        <w:shd w:val="clear" w:color="auto" w:fill="FFFFFF"/>
        <w:spacing w:before="120" w:line="312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 5.</w:t>
      </w:r>
      <w:r>
        <w:t xml:space="preserve"> </w:t>
      </w:r>
      <w:r w:rsidR="00CC0328" w:rsidRPr="00CC0328">
        <w:rPr>
          <w:b/>
          <w:bCs/>
        </w:rPr>
        <w:t>Трехмерное моделирование</w:t>
      </w:r>
      <w:r w:rsidR="00CC0328">
        <w:t xml:space="preserve"> </w:t>
      </w:r>
      <w:r w:rsidR="00CC0328">
        <w:rPr>
          <w:b/>
          <w:bCs/>
        </w:rPr>
        <w:t>(4</w:t>
      </w:r>
      <w:r>
        <w:rPr>
          <w:b/>
          <w:bCs/>
        </w:rPr>
        <w:t>ч).</w:t>
      </w:r>
      <w:r>
        <w:t xml:space="preserve"> </w:t>
      </w:r>
    </w:p>
    <w:p w:rsidR="00D62994" w:rsidRDefault="00561781" w:rsidP="00270555">
      <w:pPr>
        <w:spacing w:before="122" w:line="338" w:lineRule="auto"/>
        <w:ind w:right="60" w:firstLine="709"/>
        <w:jc w:val="both"/>
      </w:pPr>
      <w:r>
        <w:rPr>
          <w:i/>
          <w:iCs/>
          <w:u w:val="single"/>
        </w:rPr>
        <w:t>Теория:</w:t>
      </w:r>
      <w:r>
        <w:t xml:space="preserve">  </w:t>
      </w:r>
      <w:r w:rsidR="00CC0328">
        <w:t xml:space="preserve">Создание трехмерных моделей конструкций из </w:t>
      </w:r>
      <w:proofErr w:type="spellStart"/>
      <w:r w:rsidR="00CC0328">
        <w:t>Lego</w:t>
      </w:r>
      <w:proofErr w:type="spellEnd"/>
      <w:r w:rsidR="00D62994">
        <w:t xml:space="preserve"> (1 ч.)</w:t>
      </w:r>
    </w:p>
    <w:p w:rsidR="00D62994" w:rsidRDefault="00561781" w:rsidP="00270555">
      <w:pPr>
        <w:pStyle w:val="a"/>
        <w:widowControl w:val="0"/>
        <w:numPr>
          <w:ilvl w:val="0"/>
          <w:numId w:val="0"/>
        </w:numPr>
        <w:suppressAutoHyphens/>
        <w:ind w:firstLine="709"/>
        <w:contextualSpacing w:val="0"/>
        <w:jc w:val="both"/>
      </w:pPr>
      <w:r>
        <w:rPr>
          <w:i/>
          <w:iCs/>
          <w:u w:val="single"/>
        </w:rPr>
        <w:t>Практика:</w:t>
      </w:r>
      <w:r>
        <w:t xml:space="preserve"> </w:t>
      </w:r>
      <w:r w:rsidR="00D62994">
        <w:t>Проекция и трехмерное изображение. Создание руководства по сборке. Ключевые точки. Создание отчета. (3 ч.)</w:t>
      </w:r>
    </w:p>
    <w:p w:rsidR="00561781" w:rsidRDefault="00561781" w:rsidP="00D62994">
      <w:pPr>
        <w:spacing w:before="122" w:line="338" w:lineRule="auto"/>
        <w:ind w:left="851" w:right="60"/>
        <w:jc w:val="both"/>
        <w:rPr>
          <w:b/>
          <w:bCs/>
        </w:rPr>
      </w:pPr>
      <w:r>
        <w:rPr>
          <w:b/>
          <w:bCs/>
        </w:rPr>
        <w:t>6.</w:t>
      </w:r>
      <w:r>
        <w:t xml:space="preserve"> </w:t>
      </w:r>
      <w:r w:rsidR="00D62994" w:rsidRPr="00D62994">
        <w:rPr>
          <w:b/>
          <w:bCs/>
        </w:rPr>
        <w:t>Программирование и робототехника</w:t>
      </w:r>
      <w:r w:rsidR="006B42DC">
        <w:rPr>
          <w:b/>
          <w:bCs/>
        </w:rPr>
        <w:t xml:space="preserve"> (32</w:t>
      </w:r>
      <w:r>
        <w:rPr>
          <w:b/>
          <w:bCs/>
        </w:rPr>
        <w:t>ч).</w:t>
      </w:r>
    </w:p>
    <w:p w:rsidR="00D62994" w:rsidRDefault="00561781" w:rsidP="00270555">
      <w:pPr>
        <w:spacing w:before="122"/>
        <w:ind w:right="60" w:firstLine="709"/>
        <w:jc w:val="both"/>
      </w:pPr>
      <w:r>
        <w:rPr>
          <w:i/>
          <w:iCs/>
          <w:u w:val="single"/>
        </w:rPr>
        <w:t>Теория:</w:t>
      </w:r>
      <w:r>
        <w:t xml:space="preserve">  </w:t>
      </w:r>
      <w:r w:rsidR="00D62994">
        <w:t xml:space="preserve">Эффективные конструкторские и программные решения классических задач. Эффективные методы программирования и управления: регуляторы, события, параллельные задачи, подпрограммы, контейнеры и пр. Сложные конструкции: </w:t>
      </w:r>
      <w:r w:rsidR="00D62994">
        <w:lastRenderedPageBreak/>
        <w:t>дифференциал, коробка передач, транспортировщики, манипуляторы, мане</w:t>
      </w:r>
      <w:r w:rsidR="006B42DC">
        <w:t>вренные шагающие роботы и др. (10</w:t>
      </w:r>
      <w:r w:rsidR="00D62994">
        <w:t xml:space="preserve"> ч)</w:t>
      </w:r>
    </w:p>
    <w:p w:rsidR="00D62994" w:rsidRDefault="00561781" w:rsidP="00270555">
      <w:pPr>
        <w:pStyle w:val="a"/>
        <w:widowControl w:val="0"/>
        <w:numPr>
          <w:ilvl w:val="0"/>
          <w:numId w:val="0"/>
        </w:numPr>
        <w:suppressAutoHyphens/>
        <w:ind w:firstLine="709"/>
        <w:contextualSpacing w:val="0"/>
        <w:jc w:val="both"/>
      </w:pPr>
      <w:r>
        <w:rPr>
          <w:i/>
          <w:iCs/>
          <w:u w:val="single"/>
        </w:rPr>
        <w:t>Практика:</w:t>
      </w:r>
      <w:r>
        <w:rPr>
          <w:i/>
          <w:iCs/>
        </w:rPr>
        <w:t xml:space="preserve"> </w:t>
      </w:r>
      <w:r w:rsidR="00D62994">
        <w:t>Траектория с перекрестками. Поиск выхода из лабиринта. Транспортировка объектов. Эстафета. Взаимодействие роботов. Шестиногий маневренный шагающий робот. Ралли по коридору. Рулевое управление и дифференциал. Скоростная траектория. Передаточное отношение и ПД-регулятор. Плавающий коэффициент. Кубический регулятор. (22 ч.)</w:t>
      </w:r>
    </w:p>
    <w:p w:rsidR="00D62994" w:rsidRDefault="00D62994" w:rsidP="00D62994">
      <w:pPr>
        <w:pStyle w:val="a"/>
        <w:numPr>
          <w:ilvl w:val="0"/>
          <w:numId w:val="0"/>
        </w:numPr>
        <w:ind w:left="360"/>
        <w:rPr>
          <w:b/>
          <w:bCs/>
        </w:rPr>
      </w:pPr>
    </w:p>
    <w:p w:rsidR="00D62994" w:rsidRPr="00D62994" w:rsidRDefault="00561781" w:rsidP="00D62994">
      <w:pPr>
        <w:pStyle w:val="a"/>
        <w:numPr>
          <w:ilvl w:val="0"/>
          <w:numId w:val="0"/>
        </w:numPr>
        <w:ind w:left="851"/>
        <w:rPr>
          <w:b/>
        </w:rPr>
      </w:pPr>
      <w:r w:rsidRPr="00D62994">
        <w:rPr>
          <w:b/>
          <w:bCs/>
        </w:rPr>
        <w:t xml:space="preserve">7. </w:t>
      </w:r>
      <w:r w:rsidR="006B42DC">
        <w:rPr>
          <w:b/>
        </w:rPr>
        <w:t xml:space="preserve">Элементы </w:t>
      </w:r>
      <w:proofErr w:type="spellStart"/>
      <w:r w:rsidR="006B42DC">
        <w:rPr>
          <w:b/>
        </w:rPr>
        <w:t>мехатроники</w:t>
      </w:r>
      <w:proofErr w:type="spellEnd"/>
      <w:r w:rsidR="006B42DC">
        <w:rPr>
          <w:b/>
        </w:rPr>
        <w:t xml:space="preserve"> (10</w:t>
      </w:r>
      <w:r w:rsidR="00D62994">
        <w:rPr>
          <w:b/>
        </w:rPr>
        <w:t xml:space="preserve"> ч.)</w:t>
      </w:r>
    </w:p>
    <w:p w:rsidR="00D62994" w:rsidRPr="00D62994" w:rsidRDefault="00561781" w:rsidP="00270555">
      <w:pPr>
        <w:shd w:val="clear" w:color="auto" w:fill="FFFFFF"/>
        <w:spacing w:before="120"/>
        <w:ind w:firstLine="709"/>
        <w:jc w:val="both"/>
      </w:pPr>
      <w:r>
        <w:rPr>
          <w:i/>
          <w:iCs/>
          <w:u w:val="single"/>
        </w:rPr>
        <w:t>Теория:</w:t>
      </w:r>
      <w:r>
        <w:t xml:space="preserve"> </w:t>
      </w:r>
      <w:r w:rsidR="00D62994" w:rsidRPr="00D62994">
        <w:t>управление серводвигателями,</w:t>
      </w:r>
      <w:r w:rsidR="00D62994">
        <w:t xml:space="preserve"> построение робота-манипулятора (</w:t>
      </w:r>
      <w:r w:rsidR="006B42DC">
        <w:t>4</w:t>
      </w:r>
      <w:r w:rsidR="00D62994">
        <w:t xml:space="preserve"> ч.) </w:t>
      </w:r>
    </w:p>
    <w:p w:rsidR="00D62994" w:rsidRDefault="00D62994" w:rsidP="00270555">
      <w:pPr>
        <w:pStyle w:val="a"/>
        <w:widowControl w:val="0"/>
        <w:numPr>
          <w:ilvl w:val="0"/>
          <w:numId w:val="0"/>
        </w:numPr>
        <w:suppressAutoHyphens/>
        <w:ind w:firstLine="709"/>
        <w:contextualSpacing w:val="0"/>
        <w:jc w:val="both"/>
      </w:pPr>
      <w:r>
        <w:rPr>
          <w:i/>
          <w:iCs/>
          <w:u w:val="single"/>
        </w:rPr>
        <w:t>Практика:</w:t>
      </w:r>
      <w:r>
        <w:rPr>
          <w:i/>
          <w:iCs/>
        </w:rPr>
        <w:t xml:space="preserve"> </w:t>
      </w:r>
      <w:r>
        <w:t>Принцип работы серводвигателя. Сервоконтроллер Робот-манип</w:t>
      </w:r>
      <w:r w:rsidR="006B42DC">
        <w:t>улятор. Дискретный регулятор. (6</w:t>
      </w:r>
      <w:r>
        <w:t xml:space="preserve"> ч.)</w:t>
      </w:r>
    </w:p>
    <w:p w:rsidR="00D62994" w:rsidRDefault="00D62994" w:rsidP="00D62994">
      <w:pPr>
        <w:pStyle w:val="a"/>
        <w:widowControl w:val="0"/>
        <w:numPr>
          <w:ilvl w:val="0"/>
          <w:numId w:val="0"/>
        </w:numPr>
        <w:suppressAutoHyphens/>
        <w:ind w:left="426" w:firstLine="283"/>
        <w:contextualSpacing w:val="0"/>
        <w:jc w:val="both"/>
      </w:pPr>
    </w:p>
    <w:p w:rsidR="00D62994" w:rsidRDefault="003633FD" w:rsidP="00D62994">
      <w:pPr>
        <w:spacing w:before="122" w:line="338" w:lineRule="auto"/>
        <w:ind w:right="60" w:firstLine="720"/>
        <w:jc w:val="both"/>
        <w:rPr>
          <w:b/>
          <w:bCs/>
        </w:rPr>
      </w:pPr>
      <w:r>
        <w:rPr>
          <w:b/>
          <w:bCs/>
        </w:rPr>
        <w:t>8</w:t>
      </w:r>
      <w:r w:rsidR="00D62994">
        <w:rPr>
          <w:b/>
          <w:bCs/>
        </w:rPr>
        <w:t>.</w:t>
      </w:r>
      <w:r w:rsidR="00D62994">
        <w:t xml:space="preserve">  </w:t>
      </w:r>
      <w:r w:rsidR="00D62994" w:rsidRPr="00D62994">
        <w:rPr>
          <w:b/>
        </w:rPr>
        <w:t>Решение инженерных задач</w:t>
      </w:r>
      <w:r w:rsidR="00D62994">
        <w:t xml:space="preserve"> </w:t>
      </w:r>
      <w:r w:rsidR="006B42DC">
        <w:rPr>
          <w:b/>
          <w:bCs/>
        </w:rPr>
        <w:t xml:space="preserve"> (18</w:t>
      </w:r>
      <w:r w:rsidR="00D62994">
        <w:rPr>
          <w:b/>
          <w:bCs/>
        </w:rPr>
        <w:t>ч).</w:t>
      </w:r>
    </w:p>
    <w:p w:rsidR="00D62994" w:rsidRDefault="00D62994" w:rsidP="00270555">
      <w:pPr>
        <w:spacing w:before="122"/>
        <w:ind w:right="60" w:firstLine="709"/>
        <w:jc w:val="both"/>
      </w:pPr>
      <w:r>
        <w:rPr>
          <w:i/>
          <w:iCs/>
          <w:u w:val="single"/>
        </w:rPr>
        <w:t>Теория:</w:t>
      </w:r>
      <w:r>
        <w:t xml:space="preserve"> Сбор и анализ данных. Обмен данными с компьютером. Простейшие научные</w:t>
      </w:r>
      <w:r w:rsidR="006B42DC">
        <w:t xml:space="preserve"> эксперименты и исследования. (6</w:t>
      </w:r>
      <w:r>
        <w:t xml:space="preserve"> ч.)</w:t>
      </w:r>
    </w:p>
    <w:p w:rsidR="00D62994" w:rsidRDefault="00D62994" w:rsidP="00270555">
      <w:pPr>
        <w:pStyle w:val="a"/>
        <w:widowControl w:val="0"/>
        <w:numPr>
          <w:ilvl w:val="0"/>
          <w:numId w:val="0"/>
        </w:numPr>
        <w:suppressAutoHyphens/>
        <w:ind w:firstLine="709"/>
        <w:contextualSpacing w:val="0"/>
        <w:jc w:val="both"/>
      </w:pPr>
      <w:r>
        <w:rPr>
          <w:i/>
          <w:iCs/>
          <w:u w:val="single"/>
        </w:rPr>
        <w:t>Практика:</w:t>
      </w:r>
      <w:r>
        <w:t xml:space="preserve">  Подъем по лестнице. Постановка робота-автомобиля в га</w:t>
      </w:r>
      <w:r w:rsidR="006B42DC">
        <w:t>раж. Погоня: лев и антилопа. (12</w:t>
      </w:r>
      <w:r>
        <w:t xml:space="preserve"> ч.)</w:t>
      </w:r>
    </w:p>
    <w:p w:rsidR="003633FD" w:rsidRDefault="003633FD" w:rsidP="003633FD">
      <w:pPr>
        <w:spacing w:before="122" w:line="338" w:lineRule="auto"/>
        <w:ind w:right="60" w:firstLine="720"/>
        <w:jc w:val="both"/>
        <w:rPr>
          <w:b/>
          <w:bCs/>
        </w:rPr>
      </w:pPr>
      <w:r>
        <w:rPr>
          <w:b/>
          <w:bCs/>
        </w:rPr>
        <w:t>9.</w:t>
      </w:r>
      <w:r>
        <w:t xml:space="preserve">  </w:t>
      </w:r>
      <w:r w:rsidRPr="003633FD">
        <w:rPr>
          <w:b/>
        </w:rPr>
        <w:t>Безопасность дорожного движения</w:t>
      </w:r>
      <w:r>
        <w:rPr>
          <w:b/>
          <w:bCs/>
        </w:rPr>
        <w:t xml:space="preserve"> (2ч).</w:t>
      </w:r>
    </w:p>
    <w:p w:rsidR="003633FD" w:rsidRDefault="003633FD" w:rsidP="003633FD">
      <w:pPr>
        <w:shd w:val="clear" w:color="auto" w:fill="FFFFFF"/>
        <w:spacing w:before="120" w:line="312" w:lineRule="auto"/>
        <w:ind w:firstLine="720"/>
        <w:jc w:val="both"/>
      </w:pPr>
      <w:r>
        <w:rPr>
          <w:i/>
          <w:iCs/>
          <w:u w:val="single"/>
        </w:rPr>
        <w:t>Теория:</w:t>
      </w:r>
      <w:r>
        <w:t xml:space="preserve"> Беседа о безопасном дорожном движении. Игра.</w:t>
      </w:r>
    </w:p>
    <w:p w:rsidR="003633FD" w:rsidRDefault="003633FD" w:rsidP="003633FD">
      <w:pPr>
        <w:spacing w:before="122" w:line="338" w:lineRule="auto"/>
        <w:ind w:right="60" w:firstLine="720"/>
        <w:jc w:val="both"/>
        <w:rPr>
          <w:b/>
          <w:bCs/>
        </w:rPr>
      </w:pPr>
      <w:r>
        <w:rPr>
          <w:b/>
          <w:bCs/>
        </w:rPr>
        <w:t>10.</w:t>
      </w:r>
      <w:r>
        <w:t xml:space="preserve">  </w:t>
      </w:r>
      <w:r w:rsidRPr="003633FD">
        <w:rPr>
          <w:b/>
        </w:rPr>
        <w:t>Альтернативные среды программирования</w:t>
      </w:r>
      <w:r w:rsidR="006B42DC">
        <w:rPr>
          <w:b/>
          <w:bCs/>
        </w:rPr>
        <w:t xml:space="preserve"> (12</w:t>
      </w:r>
      <w:r>
        <w:rPr>
          <w:b/>
          <w:bCs/>
        </w:rPr>
        <w:t>ч).</w:t>
      </w:r>
    </w:p>
    <w:p w:rsidR="003633FD" w:rsidRDefault="003633FD" w:rsidP="00270555">
      <w:pPr>
        <w:spacing w:before="122"/>
        <w:ind w:right="60" w:firstLine="709"/>
        <w:jc w:val="both"/>
      </w:pPr>
      <w:r>
        <w:rPr>
          <w:i/>
          <w:iCs/>
          <w:u w:val="single"/>
        </w:rPr>
        <w:t>Теория:</w:t>
      </w:r>
      <w:r>
        <w:t xml:space="preserve"> Изучение различных сред и языков программ</w:t>
      </w:r>
      <w:r w:rsidR="006B42DC">
        <w:t>ирования роботов на базе EV3. (4</w:t>
      </w:r>
      <w:r>
        <w:t xml:space="preserve"> ч.)</w:t>
      </w:r>
    </w:p>
    <w:p w:rsidR="003633FD" w:rsidRDefault="003633FD" w:rsidP="003633FD">
      <w:pPr>
        <w:pStyle w:val="a"/>
        <w:widowControl w:val="0"/>
        <w:numPr>
          <w:ilvl w:val="0"/>
          <w:numId w:val="0"/>
        </w:numPr>
        <w:suppressAutoHyphens/>
        <w:ind w:firstLine="709"/>
        <w:contextualSpacing w:val="0"/>
        <w:jc w:val="both"/>
      </w:pPr>
      <w:r>
        <w:rPr>
          <w:i/>
          <w:iCs/>
          <w:u w:val="single"/>
        </w:rPr>
        <w:t>Практика:</w:t>
      </w:r>
      <w:r>
        <w:t xml:space="preserve">  Структура программы. Команды управления движением. Работа с датчиками. Ветвления и циклы. Переменные. Подпрограммы.</w:t>
      </w:r>
      <w:r w:rsidR="006B42DC">
        <w:t xml:space="preserve"> Массивы данных. (8</w:t>
      </w:r>
      <w:r>
        <w:t xml:space="preserve"> ч.)</w:t>
      </w:r>
    </w:p>
    <w:p w:rsidR="003633FD" w:rsidRDefault="003633FD" w:rsidP="003633FD">
      <w:pPr>
        <w:spacing w:before="122" w:line="338" w:lineRule="auto"/>
        <w:ind w:right="60" w:firstLine="720"/>
        <w:jc w:val="both"/>
        <w:rPr>
          <w:b/>
          <w:bCs/>
        </w:rPr>
      </w:pPr>
      <w:r>
        <w:rPr>
          <w:b/>
          <w:bCs/>
        </w:rPr>
        <w:t>11.</w:t>
      </w:r>
      <w:r>
        <w:t xml:space="preserve">  </w:t>
      </w:r>
      <w:r w:rsidRPr="003633FD">
        <w:rPr>
          <w:b/>
        </w:rPr>
        <w:t>Игры роботов</w:t>
      </w:r>
      <w:r>
        <w:t xml:space="preserve"> </w:t>
      </w:r>
      <w:r w:rsidR="006B42DC">
        <w:rPr>
          <w:b/>
          <w:bCs/>
        </w:rPr>
        <w:t xml:space="preserve"> (12</w:t>
      </w:r>
      <w:r>
        <w:rPr>
          <w:b/>
          <w:bCs/>
        </w:rPr>
        <w:t>ч).</w:t>
      </w:r>
    </w:p>
    <w:p w:rsidR="003633FD" w:rsidRDefault="003633FD" w:rsidP="00270555">
      <w:pPr>
        <w:spacing w:before="122"/>
        <w:ind w:right="60" w:firstLine="709"/>
        <w:jc w:val="both"/>
      </w:pPr>
      <w:r>
        <w:rPr>
          <w:i/>
          <w:iCs/>
          <w:u w:val="single"/>
        </w:rPr>
        <w:t>Теория:</w:t>
      </w:r>
      <w:r>
        <w:t xml:space="preserve"> Теннис, футбол, командные игры с использованием инфракрасного мяча и других вспомогательных устройств. Программирование удаленного управления. Проведение состязаний, популяризация новых видов </w:t>
      </w:r>
      <w:proofErr w:type="spellStart"/>
      <w:r>
        <w:t>робо</w:t>
      </w:r>
      <w:proofErr w:type="spellEnd"/>
      <w:r>
        <w:t>-сп</w:t>
      </w:r>
      <w:r w:rsidR="006B42DC">
        <w:t>орта. (4</w:t>
      </w:r>
      <w:r>
        <w:t xml:space="preserve"> ч.)</w:t>
      </w:r>
    </w:p>
    <w:p w:rsidR="003633FD" w:rsidRDefault="003633FD" w:rsidP="003633FD">
      <w:pPr>
        <w:pStyle w:val="a"/>
        <w:widowControl w:val="0"/>
        <w:numPr>
          <w:ilvl w:val="0"/>
          <w:numId w:val="0"/>
        </w:numPr>
        <w:suppressAutoHyphens/>
        <w:ind w:firstLine="709"/>
        <w:contextualSpacing w:val="0"/>
        <w:jc w:val="both"/>
      </w:pPr>
      <w:r>
        <w:rPr>
          <w:i/>
          <w:iCs/>
          <w:u w:val="single"/>
        </w:rPr>
        <w:t>Практика:</w:t>
      </w:r>
      <w:r>
        <w:t xml:space="preserve">  Управляемый футбол. Теннис. Футбол с </w:t>
      </w:r>
      <w:r w:rsidR="006B42DC">
        <w:t>инфракрасным мячом. Пенальти. (8</w:t>
      </w:r>
      <w:r>
        <w:t xml:space="preserve"> ч.)</w:t>
      </w:r>
    </w:p>
    <w:p w:rsidR="003633FD" w:rsidRDefault="003633FD" w:rsidP="003633FD">
      <w:pPr>
        <w:spacing w:before="122" w:line="338" w:lineRule="auto"/>
        <w:ind w:right="60" w:firstLine="720"/>
        <w:jc w:val="both"/>
        <w:rPr>
          <w:b/>
          <w:bCs/>
        </w:rPr>
      </w:pPr>
      <w:r>
        <w:rPr>
          <w:b/>
          <w:bCs/>
        </w:rPr>
        <w:t>12.</w:t>
      </w:r>
      <w:r>
        <w:t xml:space="preserve">  </w:t>
      </w:r>
      <w:r w:rsidRPr="003633FD">
        <w:rPr>
          <w:b/>
        </w:rPr>
        <w:t>Состязания роботов</w:t>
      </w:r>
      <w:r>
        <w:t xml:space="preserve">  </w:t>
      </w:r>
      <w:r w:rsidR="006B42DC">
        <w:rPr>
          <w:b/>
          <w:bCs/>
        </w:rPr>
        <w:t xml:space="preserve"> (28</w:t>
      </w:r>
      <w:r>
        <w:rPr>
          <w:b/>
          <w:bCs/>
        </w:rPr>
        <w:t>ч).</w:t>
      </w:r>
    </w:p>
    <w:p w:rsidR="003633FD" w:rsidRDefault="003633FD" w:rsidP="00270555">
      <w:pPr>
        <w:spacing w:before="122"/>
        <w:ind w:right="60" w:firstLine="709"/>
        <w:jc w:val="both"/>
      </w:pPr>
      <w:r>
        <w:rPr>
          <w:i/>
          <w:iCs/>
          <w:u w:val="single"/>
        </w:rPr>
        <w:lastRenderedPageBreak/>
        <w:t>Теория:</w:t>
      </w:r>
      <w:r>
        <w:t xml:space="preserve"> Подготовка команд для участия в состязаниях роботов различных уровней. Регулярные поездки. Использование различных ко</w:t>
      </w:r>
      <w:r w:rsidR="006B42DC">
        <w:t>нтроллеров (6</w:t>
      </w:r>
      <w:r>
        <w:t xml:space="preserve"> ч.)</w:t>
      </w:r>
    </w:p>
    <w:p w:rsidR="003633FD" w:rsidRDefault="003633FD" w:rsidP="00112356">
      <w:pPr>
        <w:pStyle w:val="a"/>
        <w:widowControl w:val="0"/>
        <w:numPr>
          <w:ilvl w:val="0"/>
          <w:numId w:val="0"/>
        </w:numPr>
        <w:suppressAutoHyphens/>
        <w:ind w:firstLine="709"/>
        <w:contextualSpacing w:val="0"/>
        <w:jc w:val="both"/>
      </w:pPr>
      <w:r>
        <w:rPr>
          <w:i/>
          <w:iCs/>
          <w:u w:val="single"/>
        </w:rPr>
        <w:t>Практика:</w:t>
      </w:r>
      <w:r>
        <w:t xml:space="preserve">  Интеллектуальное Сумо. </w:t>
      </w:r>
      <w:proofErr w:type="spellStart"/>
      <w:r>
        <w:t>Кегельринг</w:t>
      </w:r>
      <w:proofErr w:type="spellEnd"/>
      <w:r>
        <w:t>-макро. Следование по линии. Лабиринт. Слалом. Дорога-2. Эстафета. Лестница. Канат. Инверсная линия. Гонки шагающих роботов.</w:t>
      </w:r>
    </w:p>
    <w:p w:rsidR="003633FD" w:rsidRDefault="006B42DC" w:rsidP="006B42DC">
      <w:pPr>
        <w:pStyle w:val="a"/>
        <w:widowControl w:val="0"/>
        <w:numPr>
          <w:ilvl w:val="0"/>
          <w:numId w:val="0"/>
        </w:numPr>
        <w:suppressAutoHyphens/>
        <w:ind w:left="1174"/>
        <w:contextualSpacing w:val="0"/>
        <w:jc w:val="both"/>
      </w:pPr>
      <w:r>
        <w:t>(22</w:t>
      </w:r>
      <w:r w:rsidR="003633FD">
        <w:t>ч.)</w:t>
      </w:r>
    </w:p>
    <w:p w:rsidR="00112356" w:rsidRDefault="003633FD" w:rsidP="00112356">
      <w:pPr>
        <w:pStyle w:val="a"/>
        <w:numPr>
          <w:ilvl w:val="0"/>
          <w:numId w:val="0"/>
        </w:numPr>
        <w:ind w:left="360"/>
      </w:pPr>
      <w:r>
        <w:t xml:space="preserve">  </w:t>
      </w:r>
    </w:p>
    <w:p w:rsidR="003633FD" w:rsidRPr="00112356" w:rsidRDefault="00112356" w:rsidP="00112356">
      <w:pPr>
        <w:pStyle w:val="a"/>
        <w:numPr>
          <w:ilvl w:val="0"/>
          <w:numId w:val="0"/>
        </w:numPr>
        <w:ind w:left="709"/>
        <w:rPr>
          <w:b/>
        </w:rPr>
      </w:pPr>
      <w:r w:rsidRPr="00112356">
        <w:rPr>
          <w:b/>
        </w:rPr>
        <w:t xml:space="preserve">13. </w:t>
      </w:r>
      <w:r w:rsidR="003633FD" w:rsidRPr="00112356">
        <w:rPr>
          <w:b/>
        </w:rPr>
        <w:t xml:space="preserve">Среда программирования виртуальных роботов </w:t>
      </w:r>
      <w:proofErr w:type="spellStart"/>
      <w:r w:rsidR="003633FD" w:rsidRPr="00112356">
        <w:rPr>
          <w:b/>
        </w:rPr>
        <w:t>Ceebot</w:t>
      </w:r>
      <w:proofErr w:type="spellEnd"/>
      <w:r w:rsidR="003633FD" w:rsidRPr="00112356">
        <w:rPr>
          <w:b/>
        </w:rPr>
        <w:t>.</w:t>
      </w:r>
    </w:p>
    <w:p w:rsidR="003633FD" w:rsidRPr="00112356" w:rsidRDefault="003633FD" w:rsidP="003633FD">
      <w:pPr>
        <w:spacing w:before="122" w:line="338" w:lineRule="auto"/>
        <w:ind w:right="60" w:firstLine="720"/>
        <w:jc w:val="both"/>
        <w:rPr>
          <w:b/>
        </w:rPr>
      </w:pPr>
      <w:r w:rsidRPr="00112356">
        <w:rPr>
          <w:b/>
        </w:rPr>
        <w:t xml:space="preserve"> (</w:t>
      </w:r>
      <w:r w:rsidR="006B42DC">
        <w:rPr>
          <w:b/>
        </w:rPr>
        <w:t>14</w:t>
      </w:r>
      <w:r w:rsidRPr="00112356">
        <w:rPr>
          <w:b/>
        </w:rPr>
        <w:t>ч).</w:t>
      </w:r>
    </w:p>
    <w:p w:rsidR="00112356" w:rsidRDefault="003633FD" w:rsidP="00270555">
      <w:pPr>
        <w:pStyle w:val="a"/>
        <w:widowControl w:val="0"/>
        <w:numPr>
          <w:ilvl w:val="0"/>
          <w:numId w:val="0"/>
        </w:numPr>
        <w:suppressAutoHyphens/>
        <w:ind w:left="709"/>
        <w:contextualSpacing w:val="0"/>
        <w:jc w:val="both"/>
      </w:pPr>
      <w:r>
        <w:rPr>
          <w:i/>
          <w:iCs/>
          <w:u w:val="single"/>
        </w:rPr>
        <w:t>Теория:</w:t>
      </w:r>
      <w:r>
        <w:t xml:space="preserve"> </w:t>
      </w:r>
      <w:r w:rsidR="00112356">
        <w:t>Знакомство с язы</w:t>
      </w:r>
      <w:r w:rsidR="006B42DC">
        <w:t xml:space="preserve">ком </w:t>
      </w:r>
      <w:proofErr w:type="spellStart"/>
      <w:r w:rsidR="006B42DC">
        <w:t>Cbot</w:t>
      </w:r>
      <w:proofErr w:type="spellEnd"/>
      <w:r w:rsidR="006B42DC">
        <w:t>. Управление роботом. (4</w:t>
      </w:r>
      <w:r w:rsidR="00112356">
        <w:t xml:space="preserve"> ч.)</w:t>
      </w:r>
    </w:p>
    <w:p w:rsidR="00112356" w:rsidRDefault="00112356" w:rsidP="00112356">
      <w:pPr>
        <w:pStyle w:val="a"/>
        <w:widowControl w:val="0"/>
        <w:numPr>
          <w:ilvl w:val="0"/>
          <w:numId w:val="0"/>
        </w:numPr>
        <w:suppressAutoHyphens/>
        <w:ind w:left="360"/>
        <w:contextualSpacing w:val="0"/>
        <w:jc w:val="both"/>
        <w:rPr>
          <w:i/>
          <w:iCs/>
          <w:u w:val="single"/>
        </w:rPr>
      </w:pPr>
    </w:p>
    <w:p w:rsidR="003633FD" w:rsidRDefault="003633FD" w:rsidP="00112356">
      <w:pPr>
        <w:pStyle w:val="a"/>
        <w:widowControl w:val="0"/>
        <w:numPr>
          <w:ilvl w:val="0"/>
          <w:numId w:val="0"/>
        </w:numPr>
        <w:suppressAutoHyphens/>
        <w:ind w:firstLine="709"/>
        <w:contextualSpacing w:val="0"/>
        <w:jc w:val="both"/>
      </w:pPr>
      <w:r>
        <w:rPr>
          <w:i/>
          <w:iCs/>
          <w:u w:val="single"/>
        </w:rPr>
        <w:t>Практика:</w:t>
      </w:r>
      <w:r>
        <w:t xml:space="preserve">  </w:t>
      </w:r>
      <w:r w:rsidR="00112356">
        <w:t xml:space="preserve">Транспортировка объектов. Радар. Поиск объектов. Циклы. Ветвления. Цикл с условием. Ожидание события. Ориентация в лабиринте. Правило правой руки. Ралли по коридору. ПД-регулятор с контролем скорости. Летательные аппараты. Тактика воздушного боя. </w:t>
      </w:r>
      <w:r>
        <w:t>(</w:t>
      </w:r>
      <w:r w:rsidR="006B42DC">
        <w:t>10</w:t>
      </w:r>
      <w:r w:rsidR="00112356">
        <w:t xml:space="preserve"> </w:t>
      </w:r>
      <w:r>
        <w:t>ч.)</w:t>
      </w:r>
    </w:p>
    <w:p w:rsidR="003633FD" w:rsidRDefault="003633FD" w:rsidP="003633FD">
      <w:pPr>
        <w:pStyle w:val="a"/>
        <w:widowControl w:val="0"/>
        <w:numPr>
          <w:ilvl w:val="0"/>
          <w:numId w:val="0"/>
        </w:numPr>
        <w:suppressAutoHyphens/>
        <w:ind w:firstLine="709"/>
        <w:contextualSpacing w:val="0"/>
        <w:jc w:val="both"/>
      </w:pPr>
    </w:p>
    <w:p w:rsidR="00112356" w:rsidRPr="00112356" w:rsidRDefault="00112356" w:rsidP="00112356">
      <w:pPr>
        <w:pStyle w:val="a"/>
        <w:numPr>
          <w:ilvl w:val="0"/>
          <w:numId w:val="0"/>
        </w:numPr>
        <w:ind w:left="709"/>
        <w:rPr>
          <w:b/>
        </w:rPr>
      </w:pPr>
      <w:r w:rsidRPr="00112356">
        <w:rPr>
          <w:b/>
        </w:rPr>
        <w:t>1</w:t>
      </w:r>
      <w:r>
        <w:rPr>
          <w:b/>
        </w:rPr>
        <w:t>4</w:t>
      </w:r>
      <w:r w:rsidRPr="00112356">
        <w:rPr>
          <w:b/>
        </w:rPr>
        <w:t>. Творческие проекты</w:t>
      </w:r>
      <w:r>
        <w:rPr>
          <w:b/>
        </w:rPr>
        <w:t>.</w:t>
      </w:r>
      <w:r w:rsidRPr="00112356">
        <w:rPr>
          <w:b/>
        </w:rPr>
        <w:t xml:space="preserve"> (</w:t>
      </w:r>
      <w:r w:rsidR="006B42DC">
        <w:rPr>
          <w:b/>
        </w:rPr>
        <w:t>10</w:t>
      </w:r>
      <w:r>
        <w:rPr>
          <w:b/>
        </w:rPr>
        <w:t xml:space="preserve"> </w:t>
      </w:r>
      <w:r w:rsidRPr="00112356">
        <w:rPr>
          <w:b/>
        </w:rPr>
        <w:t>ч).</w:t>
      </w:r>
    </w:p>
    <w:p w:rsidR="00112356" w:rsidRDefault="00112356" w:rsidP="00270555">
      <w:pPr>
        <w:pStyle w:val="a"/>
        <w:widowControl w:val="0"/>
        <w:numPr>
          <w:ilvl w:val="0"/>
          <w:numId w:val="0"/>
        </w:numPr>
        <w:suppressAutoHyphens/>
        <w:ind w:firstLine="709"/>
        <w:contextualSpacing w:val="0"/>
        <w:jc w:val="both"/>
      </w:pPr>
      <w:r>
        <w:rPr>
          <w:i/>
          <w:iCs/>
          <w:u w:val="single"/>
        </w:rPr>
        <w:t>Теория:</w:t>
      </w:r>
      <w:r>
        <w:t xml:space="preserve"> Разработка творческих проектов на свободную тематику. Одиночные и групповые проекты. Регулярные </w:t>
      </w:r>
      <w:r w:rsidR="006B42DC">
        <w:t>выставки, доклады и поездки.  (4</w:t>
      </w:r>
      <w:r>
        <w:t xml:space="preserve"> ч.)</w:t>
      </w:r>
    </w:p>
    <w:p w:rsidR="00112356" w:rsidRDefault="00112356" w:rsidP="00112356">
      <w:pPr>
        <w:pStyle w:val="a"/>
        <w:widowControl w:val="0"/>
        <w:numPr>
          <w:ilvl w:val="0"/>
          <w:numId w:val="0"/>
        </w:numPr>
        <w:suppressAutoHyphens/>
        <w:ind w:left="360"/>
        <w:contextualSpacing w:val="0"/>
        <w:jc w:val="both"/>
        <w:rPr>
          <w:i/>
          <w:iCs/>
          <w:u w:val="single"/>
        </w:rPr>
      </w:pPr>
    </w:p>
    <w:p w:rsidR="00112356" w:rsidRDefault="00112356" w:rsidP="00270555">
      <w:pPr>
        <w:pStyle w:val="a"/>
        <w:widowControl w:val="0"/>
        <w:numPr>
          <w:ilvl w:val="0"/>
          <w:numId w:val="0"/>
        </w:numPr>
        <w:suppressAutoHyphens/>
        <w:ind w:firstLine="709"/>
        <w:contextualSpacing w:val="0"/>
        <w:jc w:val="both"/>
      </w:pPr>
      <w:r>
        <w:rPr>
          <w:i/>
          <w:iCs/>
          <w:u w:val="single"/>
        </w:rPr>
        <w:t>Практика:</w:t>
      </w:r>
      <w:r>
        <w:t xml:space="preserve">  </w:t>
      </w:r>
      <w:r>
        <w:rPr>
          <w:rFonts w:cs="DejaVu Sans"/>
        </w:rPr>
        <w:t>Человекоподобные роботы.</w:t>
      </w:r>
      <w:r>
        <w:t xml:space="preserve"> </w:t>
      </w:r>
      <w:r>
        <w:rPr>
          <w:rFonts w:cs="DejaVu Sans"/>
        </w:rPr>
        <w:t>Роботы-помощники человека.</w:t>
      </w:r>
      <w:r>
        <w:t xml:space="preserve"> </w:t>
      </w:r>
      <w:r>
        <w:rPr>
          <w:rFonts w:cs="DejaVu Sans"/>
        </w:rPr>
        <w:t>Роботизированные комплексы.</w:t>
      </w:r>
      <w:r>
        <w:t xml:space="preserve"> </w:t>
      </w:r>
      <w:r>
        <w:rPr>
          <w:rFonts w:cs="DejaVu Sans"/>
        </w:rPr>
        <w:t>Охранные системы.</w:t>
      </w:r>
      <w:r>
        <w:t xml:space="preserve"> </w:t>
      </w:r>
      <w:bookmarkStart w:id="2" w:name="_GoBack"/>
      <w:r>
        <w:rPr>
          <w:rFonts w:cs="DejaVu Sans"/>
        </w:rPr>
        <w:t>Защита окружающей среды.</w:t>
      </w:r>
      <w:r>
        <w:t xml:space="preserve"> </w:t>
      </w:r>
      <w:r>
        <w:rPr>
          <w:rFonts w:cs="DejaVu Sans"/>
        </w:rPr>
        <w:t>Роботы и искусство.</w:t>
      </w:r>
      <w:r>
        <w:t xml:space="preserve"> </w:t>
      </w:r>
      <w:r>
        <w:rPr>
          <w:rFonts w:cs="DejaVu Sans"/>
        </w:rPr>
        <w:t>Роботы и туризм.</w:t>
      </w:r>
      <w:bookmarkEnd w:id="2"/>
      <w:r>
        <w:t xml:space="preserve"> </w:t>
      </w:r>
      <w:r>
        <w:rPr>
          <w:rFonts w:cs="DejaVu Sans"/>
        </w:rPr>
        <w:t>Правила дорожного движения.</w:t>
      </w:r>
      <w:r>
        <w:t xml:space="preserve"> </w:t>
      </w:r>
      <w:r>
        <w:rPr>
          <w:rFonts w:cs="DejaVu Sans"/>
        </w:rPr>
        <w:t>Роботы и космос.</w:t>
      </w:r>
      <w:r>
        <w:t xml:space="preserve"> </w:t>
      </w:r>
      <w:r>
        <w:rPr>
          <w:rFonts w:cs="DejaVu Sans"/>
        </w:rPr>
        <w:t>Социальные роботы.</w:t>
      </w:r>
      <w:r>
        <w:t xml:space="preserve"> </w:t>
      </w:r>
      <w:r>
        <w:rPr>
          <w:rFonts w:cs="DejaVu Sans"/>
        </w:rPr>
        <w:t>Свободные темы.</w:t>
      </w:r>
    </w:p>
    <w:p w:rsidR="00112356" w:rsidRDefault="006B42DC" w:rsidP="00112356">
      <w:pPr>
        <w:pStyle w:val="a"/>
        <w:widowControl w:val="0"/>
        <w:numPr>
          <w:ilvl w:val="0"/>
          <w:numId w:val="0"/>
        </w:numPr>
        <w:suppressAutoHyphens/>
        <w:ind w:left="360"/>
        <w:contextualSpacing w:val="0"/>
        <w:jc w:val="both"/>
      </w:pPr>
      <w:r>
        <w:t xml:space="preserve"> (6</w:t>
      </w:r>
      <w:r w:rsidR="00112356">
        <w:t xml:space="preserve"> ч.)</w:t>
      </w:r>
    </w:p>
    <w:p w:rsidR="00112356" w:rsidRDefault="00112356" w:rsidP="00112356">
      <w:pPr>
        <w:pStyle w:val="a"/>
        <w:widowControl w:val="0"/>
        <w:numPr>
          <w:ilvl w:val="0"/>
          <w:numId w:val="0"/>
        </w:numPr>
        <w:suppressAutoHyphens/>
        <w:ind w:firstLine="709"/>
        <w:contextualSpacing w:val="0"/>
        <w:jc w:val="both"/>
      </w:pPr>
    </w:p>
    <w:p w:rsidR="00112356" w:rsidRDefault="00112356" w:rsidP="003633FD">
      <w:pPr>
        <w:pStyle w:val="a"/>
        <w:widowControl w:val="0"/>
        <w:numPr>
          <w:ilvl w:val="0"/>
          <w:numId w:val="0"/>
        </w:numPr>
        <w:suppressAutoHyphens/>
        <w:ind w:firstLine="709"/>
        <w:contextualSpacing w:val="0"/>
        <w:jc w:val="both"/>
      </w:pPr>
    </w:p>
    <w:p w:rsidR="003633FD" w:rsidRDefault="003633FD" w:rsidP="003633FD">
      <w:pPr>
        <w:pStyle w:val="a"/>
        <w:widowControl w:val="0"/>
        <w:numPr>
          <w:ilvl w:val="0"/>
          <w:numId w:val="0"/>
        </w:numPr>
        <w:suppressAutoHyphens/>
        <w:ind w:firstLine="709"/>
        <w:contextualSpacing w:val="0"/>
        <w:jc w:val="both"/>
      </w:pPr>
    </w:p>
    <w:p w:rsidR="003633FD" w:rsidRDefault="003633FD" w:rsidP="003633FD">
      <w:pPr>
        <w:shd w:val="clear" w:color="auto" w:fill="FFFFFF"/>
        <w:spacing w:before="120" w:line="312" w:lineRule="auto"/>
        <w:ind w:firstLine="720"/>
        <w:jc w:val="both"/>
      </w:pPr>
    </w:p>
    <w:p w:rsidR="00D62994" w:rsidRDefault="00D62994" w:rsidP="00D62994">
      <w:pPr>
        <w:pStyle w:val="a"/>
        <w:widowControl w:val="0"/>
        <w:numPr>
          <w:ilvl w:val="0"/>
          <w:numId w:val="0"/>
        </w:numPr>
        <w:suppressAutoHyphens/>
        <w:ind w:left="426" w:firstLine="283"/>
        <w:contextualSpacing w:val="0"/>
        <w:jc w:val="both"/>
      </w:pPr>
    </w:p>
    <w:p w:rsidR="00D62994" w:rsidRPr="00D62994" w:rsidRDefault="00D62994" w:rsidP="00561781">
      <w:pPr>
        <w:shd w:val="clear" w:color="auto" w:fill="FFFFFF"/>
        <w:spacing w:before="120" w:line="312" w:lineRule="auto"/>
        <w:ind w:firstLine="720"/>
        <w:jc w:val="both"/>
        <w:rPr>
          <w:b/>
        </w:rPr>
      </w:pPr>
    </w:p>
    <w:p w:rsidR="00F753CA" w:rsidRDefault="00F753CA" w:rsidP="00457995">
      <w:pPr>
        <w:spacing w:line="360" w:lineRule="auto"/>
        <w:ind w:right="60"/>
        <w:jc w:val="center"/>
        <w:rPr>
          <w:b/>
          <w:bCs/>
          <w:sz w:val="32"/>
          <w:szCs w:val="32"/>
        </w:rPr>
      </w:pPr>
    </w:p>
    <w:p w:rsidR="00F753CA" w:rsidRDefault="00F753CA" w:rsidP="00457995">
      <w:pPr>
        <w:spacing w:line="360" w:lineRule="auto"/>
        <w:ind w:right="60"/>
        <w:jc w:val="center"/>
        <w:rPr>
          <w:b/>
          <w:bCs/>
          <w:sz w:val="32"/>
          <w:szCs w:val="32"/>
        </w:rPr>
      </w:pPr>
    </w:p>
    <w:p w:rsidR="00270555" w:rsidRDefault="00270555" w:rsidP="00457995">
      <w:pPr>
        <w:spacing w:line="360" w:lineRule="auto"/>
        <w:ind w:right="60"/>
        <w:jc w:val="center"/>
        <w:rPr>
          <w:b/>
          <w:bCs/>
          <w:sz w:val="32"/>
          <w:szCs w:val="32"/>
        </w:rPr>
      </w:pPr>
    </w:p>
    <w:p w:rsidR="00270555" w:rsidRDefault="00270555" w:rsidP="00457995">
      <w:pPr>
        <w:spacing w:line="360" w:lineRule="auto"/>
        <w:ind w:right="60"/>
        <w:jc w:val="center"/>
        <w:rPr>
          <w:b/>
          <w:bCs/>
          <w:sz w:val="32"/>
          <w:szCs w:val="32"/>
        </w:rPr>
      </w:pPr>
    </w:p>
    <w:p w:rsidR="00270555" w:rsidRDefault="00270555" w:rsidP="00457995">
      <w:pPr>
        <w:spacing w:line="360" w:lineRule="auto"/>
        <w:ind w:right="60"/>
        <w:jc w:val="center"/>
        <w:rPr>
          <w:b/>
          <w:bCs/>
          <w:sz w:val="32"/>
          <w:szCs w:val="32"/>
        </w:rPr>
      </w:pPr>
    </w:p>
    <w:p w:rsidR="00270555" w:rsidRDefault="00270555" w:rsidP="00457995">
      <w:pPr>
        <w:spacing w:line="360" w:lineRule="auto"/>
        <w:ind w:right="60"/>
        <w:jc w:val="center"/>
        <w:rPr>
          <w:b/>
          <w:bCs/>
          <w:sz w:val="32"/>
          <w:szCs w:val="32"/>
        </w:rPr>
      </w:pPr>
    </w:p>
    <w:p w:rsidR="00270555" w:rsidRDefault="00270555" w:rsidP="00457995">
      <w:pPr>
        <w:spacing w:line="360" w:lineRule="auto"/>
        <w:ind w:right="60"/>
        <w:jc w:val="center"/>
        <w:rPr>
          <w:b/>
          <w:bCs/>
          <w:sz w:val="32"/>
          <w:szCs w:val="32"/>
        </w:rPr>
      </w:pPr>
    </w:p>
    <w:p w:rsidR="00457995" w:rsidRDefault="00457995" w:rsidP="00457995">
      <w:pPr>
        <w:spacing w:line="360" w:lineRule="auto"/>
        <w:ind w:right="6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Базовый уровень (2 год обучения)</w:t>
      </w:r>
    </w:p>
    <w:p w:rsidR="00457995" w:rsidRDefault="00457995" w:rsidP="00457995">
      <w:pPr>
        <w:spacing w:line="360" w:lineRule="auto"/>
        <w:ind w:right="60"/>
        <w:jc w:val="center"/>
        <w:rPr>
          <w:sz w:val="32"/>
          <w:szCs w:val="32"/>
        </w:rPr>
      </w:pPr>
    </w:p>
    <w:tbl>
      <w:tblPr>
        <w:tblW w:w="9604" w:type="dxa"/>
        <w:tblInd w:w="-7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95"/>
        <w:gridCol w:w="4356"/>
        <w:gridCol w:w="828"/>
        <w:gridCol w:w="900"/>
        <w:gridCol w:w="718"/>
        <w:gridCol w:w="1807"/>
      </w:tblGrid>
      <w:tr w:rsidR="00457995" w:rsidTr="001630AD">
        <w:trPr>
          <w:trHeight w:val="420"/>
        </w:trPr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7995" w:rsidRDefault="00457995" w:rsidP="00585D28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457995" w:rsidRDefault="00457995" w:rsidP="00585D28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п\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</w:p>
        </w:tc>
        <w:tc>
          <w:tcPr>
            <w:tcW w:w="43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7995" w:rsidRDefault="00457995" w:rsidP="00585D28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24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7995" w:rsidRDefault="00457995" w:rsidP="00585D28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1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7995" w:rsidRDefault="00457995" w:rsidP="00585D28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Форма </w:t>
            </w:r>
          </w:p>
          <w:p w:rsidR="00457995" w:rsidRDefault="00457995" w:rsidP="00585D28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Аттестации\</w:t>
            </w:r>
          </w:p>
          <w:p w:rsidR="00457995" w:rsidRDefault="00457995" w:rsidP="00585D28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контроля</w:t>
            </w:r>
          </w:p>
        </w:tc>
      </w:tr>
      <w:tr w:rsidR="00457995" w:rsidTr="001630AD">
        <w:trPr>
          <w:cantSplit/>
          <w:trHeight w:hRule="exact" w:val="1495"/>
        </w:trPr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7995" w:rsidRDefault="00457995" w:rsidP="00585D28">
            <w:pPr>
              <w:ind w:right="60"/>
              <w:jc w:val="center"/>
              <w:rPr>
                <w:b/>
                <w:bCs/>
              </w:rPr>
            </w:pPr>
          </w:p>
        </w:tc>
        <w:tc>
          <w:tcPr>
            <w:tcW w:w="43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Default="00457995" w:rsidP="00585D28">
            <w:pPr>
              <w:ind w:right="60"/>
              <w:rPr>
                <w:b/>
                <w:bCs/>
              </w:rPr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457995" w:rsidRDefault="00457995" w:rsidP="00585D28">
            <w:pPr>
              <w:ind w:left="113"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теория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457995" w:rsidRDefault="00457995" w:rsidP="00585D28">
            <w:pPr>
              <w:ind w:left="113"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практика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457995" w:rsidRDefault="00457995" w:rsidP="00585D28">
            <w:pPr>
              <w:ind w:left="113"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7995" w:rsidRDefault="00457995" w:rsidP="00585D28">
            <w:pPr>
              <w:ind w:right="60"/>
              <w:jc w:val="center"/>
              <w:rPr>
                <w:b/>
                <w:bCs/>
              </w:rPr>
            </w:pPr>
          </w:p>
        </w:tc>
      </w:tr>
      <w:tr w:rsidR="00457995" w:rsidTr="001630AD">
        <w:trPr>
          <w:cantSplit/>
          <w:trHeight w:val="729"/>
        </w:trPr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177DF7" w:rsidP="00177DF7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7DF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7995" w:rsidRDefault="00177DF7" w:rsidP="00585D28">
            <w:pPr>
              <w:shd w:val="clear" w:color="auto" w:fill="FFFFFF"/>
              <w:spacing w:before="120"/>
              <w:ind w:firstLine="72"/>
              <w:rPr>
                <w:b/>
                <w:bCs/>
              </w:rPr>
            </w:pPr>
            <w:r w:rsidRPr="00F44AD9">
              <w:rPr>
                <w:lang w:eastAsia="ar-SA"/>
              </w:rPr>
              <w:t>Инструктаж по ТБ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177DF7" w:rsidP="00585D28">
            <w:pPr>
              <w:ind w:right="60"/>
              <w:jc w:val="center"/>
              <w:rPr>
                <w:bCs/>
              </w:rPr>
            </w:pPr>
            <w:r w:rsidRPr="00177DF7">
              <w:rPr>
                <w:bCs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457995" w:rsidP="00585D28">
            <w:pPr>
              <w:ind w:right="60"/>
              <w:jc w:val="center"/>
              <w:rPr>
                <w:bCs/>
              </w:rPr>
            </w:pPr>
            <w:r w:rsidRPr="00177DF7">
              <w:rPr>
                <w:bCs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177DF7" w:rsidP="00585D28">
            <w:pPr>
              <w:ind w:right="60"/>
              <w:jc w:val="center"/>
              <w:rPr>
                <w:bCs/>
              </w:rPr>
            </w:pPr>
            <w:r w:rsidRPr="00177DF7">
              <w:rPr>
                <w:bCs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457995" w:rsidP="001630AD">
            <w:pPr>
              <w:ind w:right="60"/>
              <w:jc w:val="center"/>
              <w:rPr>
                <w:bCs/>
              </w:rPr>
            </w:pPr>
          </w:p>
          <w:p w:rsidR="00457995" w:rsidRPr="00177DF7" w:rsidRDefault="00457995" w:rsidP="001630AD">
            <w:pPr>
              <w:ind w:right="60"/>
              <w:jc w:val="center"/>
              <w:rPr>
                <w:bCs/>
              </w:rPr>
            </w:pPr>
            <w:r w:rsidRPr="00177DF7">
              <w:rPr>
                <w:bCs/>
              </w:rPr>
              <w:t>Опрос</w:t>
            </w:r>
          </w:p>
        </w:tc>
      </w:tr>
      <w:tr w:rsidR="00457995" w:rsidTr="001630AD">
        <w:trPr>
          <w:cantSplit/>
          <w:trHeight w:val="729"/>
        </w:trPr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177DF7" w:rsidP="00177DF7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7995" w:rsidRDefault="00177DF7" w:rsidP="00585D28">
            <w:pPr>
              <w:shd w:val="clear" w:color="auto" w:fill="FFFFFF"/>
              <w:spacing w:before="120"/>
              <w:ind w:firstLine="72"/>
              <w:rPr>
                <w:sz w:val="24"/>
                <w:szCs w:val="24"/>
              </w:rPr>
            </w:pPr>
            <w:r w:rsidRPr="00F44AD9">
              <w:rPr>
                <w:lang w:eastAsia="ar-SA"/>
              </w:rPr>
              <w:t>Повторение. Основные понятия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177DF7" w:rsidP="00585D28">
            <w:pPr>
              <w:ind w:right="60"/>
              <w:jc w:val="center"/>
              <w:rPr>
                <w:sz w:val="24"/>
                <w:szCs w:val="24"/>
              </w:rPr>
            </w:pPr>
            <w:r w:rsidRPr="00177DF7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457995" w:rsidP="00585D28">
            <w:pPr>
              <w:ind w:right="60"/>
              <w:jc w:val="center"/>
              <w:rPr>
                <w:sz w:val="24"/>
                <w:szCs w:val="24"/>
              </w:rPr>
            </w:pPr>
            <w:r w:rsidRPr="00177DF7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177DF7" w:rsidP="00585D28">
            <w:pPr>
              <w:ind w:right="60"/>
              <w:jc w:val="center"/>
              <w:rPr>
                <w:sz w:val="24"/>
                <w:szCs w:val="24"/>
              </w:rPr>
            </w:pPr>
            <w:r w:rsidRPr="00177DF7">
              <w:rPr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457995" w:rsidP="001630AD">
            <w:pPr>
              <w:ind w:right="60"/>
              <w:jc w:val="center"/>
              <w:rPr>
                <w:sz w:val="24"/>
                <w:szCs w:val="24"/>
              </w:rPr>
            </w:pPr>
          </w:p>
          <w:p w:rsidR="00457995" w:rsidRPr="00177DF7" w:rsidRDefault="00457995" w:rsidP="001630AD">
            <w:pPr>
              <w:ind w:right="60"/>
              <w:jc w:val="center"/>
              <w:rPr>
                <w:sz w:val="24"/>
                <w:szCs w:val="24"/>
              </w:rPr>
            </w:pPr>
            <w:r w:rsidRPr="00177DF7">
              <w:rPr>
                <w:sz w:val="24"/>
                <w:szCs w:val="24"/>
              </w:rPr>
              <w:t>Опрос</w:t>
            </w:r>
          </w:p>
        </w:tc>
      </w:tr>
      <w:tr w:rsidR="00457995" w:rsidTr="001630AD">
        <w:trPr>
          <w:cantSplit/>
          <w:trHeight w:val="729"/>
        </w:trPr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177DF7" w:rsidP="00177DF7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7DF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7995" w:rsidRDefault="00457995" w:rsidP="00585D28">
            <w:pPr>
              <w:shd w:val="clear" w:color="auto" w:fill="FFFFFF"/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77DF7">
              <w:t xml:space="preserve">Знакомство с языком </w:t>
            </w:r>
            <w:proofErr w:type="spellStart"/>
            <w:r w:rsidR="00177DF7">
              <w:t>RobotC</w:t>
            </w:r>
            <w:proofErr w:type="spellEnd"/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5C414F" w:rsidP="00585D28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457995" w:rsidP="00585D28">
            <w:pPr>
              <w:ind w:right="60"/>
              <w:jc w:val="center"/>
              <w:rPr>
                <w:bCs/>
              </w:rPr>
            </w:pPr>
            <w:r w:rsidRPr="00177DF7">
              <w:rPr>
                <w:bCs/>
              </w:rPr>
              <w:t>1</w:t>
            </w:r>
            <w:r w:rsidR="005C414F">
              <w:rPr>
                <w:bCs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5C414F" w:rsidP="00585D28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457995" w:rsidP="001630AD">
            <w:pPr>
              <w:ind w:right="60"/>
              <w:jc w:val="center"/>
              <w:rPr>
                <w:bCs/>
              </w:rPr>
            </w:pPr>
          </w:p>
          <w:p w:rsidR="00457995" w:rsidRPr="00177DF7" w:rsidRDefault="00457995" w:rsidP="001630AD">
            <w:pPr>
              <w:ind w:right="60"/>
              <w:jc w:val="center"/>
              <w:rPr>
                <w:bCs/>
              </w:rPr>
            </w:pPr>
            <w:r w:rsidRPr="00177DF7">
              <w:rPr>
                <w:bCs/>
              </w:rPr>
              <w:t>Опрос</w:t>
            </w:r>
          </w:p>
        </w:tc>
      </w:tr>
      <w:tr w:rsidR="00457995" w:rsidTr="001630AD">
        <w:trPr>
          <w:cantSplit/>
          <w:trHeight w:val="729"/>
        </w:trPr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177DF7" w:rsidP="00177DF7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7995" w:rsidRDefault="00457995" w:rsidP="00585D28">
            <w:pPr>
              <w:shd w:val="clear" w:color="auto" w:fill="FFFFFF"/>
              <w:spacing w:before="120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Безопасное дорожное движение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457995" w:rsidP="00585D28">
            <w:pPr>
              <w:ind w:right="60"/>
              <w:jc w:val="center"/>
              <w:rPr>
                <w:sz w:val="24"/>
                <w:szCs w:val="24"/>
              </w:rPr>
            </w:pPr>
            <w:r w:rsidRPr="00177DF7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457995" w:rsidP="00585D28">
            <w:pPr>
              <w:ind w:right="60"/>
              <w:jc w:val="center"/>
              <w:rPr>
                <w:sz w:val="24"/>
                <w:szCs w:val="24"/>
              </w:rPr>
            </w:pPr>
            <w:r w:rsidRPr="00177DF7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457995" w:rsidP="00585D28">
            <w:pPr>
              <w:ind w:right="60"/>
              <w:jc w:val="center"/>
              <w:rPr>
                <w:sz w:val="24"/>
                <w:szCs w:val="24"/>
              </w:rPr>
            </w:pPr>
            <w:r w:rsidRPr="00177DF7">
              <w:rPr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457995" w:rsidP="001630AD">
            <w:pPr>
              <w:ind w:right="60"/>
              <w:jc w:val="center"/>
              <w:rPr>
                <w:sz w:val="24"/>
                <w:szCs w:val="24"/>
              </w:rPr>
            </w:pPr>
          </w:p>
          <w:p w:rsidR="00457995" w:rsidRPr="00177DF7" w:rsidRDefault="00457995" w:rsidP="001630AD">
            <w:pPr>
              <w:ind w:right="60"/>
              <w:jc w:val="center"/>
              <w:rPr>
                <w:sz w:val="24"/>
                <w:szCs w:val="24"/>
              </w:rPr>
            </w:pPr>
            <w:r w:rsidRPr="00177DF7">
              <w:rPr>
                <w:sz w:val="24"/>
                <w:szCs w:val="24"/>
              </w:rPr>
              <w:t>Игра</w:t>
            </w:r>
          </w:p>
        </w:tc>
      </w:tr>
      <w:tr w:rsidR="00457995" w:rsidTr="001630AD">
        <w:trPr>
          <w:cantSplit/>
          <w:trHeight w:val="729"/>
        </w:trPr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177DF7" w:rsidP="00177DF7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7995" w:rsidRDefault="00177DF7" w:rsidP="00585D28">
            <w:pPr>
              <w:shd w:val="clear" w:color="auto" w:fill="FFFFFF"/>
              <w:spacing w:before="120"/>
              <w:ind w:firstLine="72"/>
              <w:rPr>
                <w:sz w:val="24"/>
                <w:szCs w:val="24"/>
              </w:rPr>
            </w:pPr>
            <w:r w:rsidRPr="00F44AD9">
              <w:rPr>
                <w:rFonts w:cs="DejaVu Sans"/>
              </w:rPr>
              <w:t>Применение регуляторов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5C414F" w:rsidP="00585D28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457995" w:rsidP="00585D28">
            <w:pPr>
              <w:ind w:right="60"/>
              <w:jc w:val="center"/>
              <w:rPr>
                <w:sz w:val="24"/>
                <w:szCs w:val="24"/>
              </w:rPr>
            </w:pPr>
            <w:r w:rsidRPr="00177DF7">
              <w:rPr>
                <w:sz w:val="24"/>
                <w:szCs w:val="24"/>
              </w:rPr>
              <w:t>1</w:t>
            </w:r>
            <w:r w:rsidR="005C414F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5C414F" w:rsidP="00585D28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457995" w:rsidP="001630AD">
            <w:pPr>
              <w:ind w:right="60"/>
              <w:jc w:val="center"/>
              <w:rPr>
                <w:sz w:val="24"/>
                <w:szCs w:val="24"/>
              </w:rPr>
            </w:pPr>
          </w:p>
          <w:p w:rsidR="00457995" w:rsidRPr="00177DF7" w:rsidRDefault="00457995" w:rsidP="001630AD">
            <w:pPr>
              <w:ind w:right="60"/>
              <w:jc w:val="center"/>
              <w:rPr>
                <w:sz w:val="24"/>
                <w:szCs w:val="24"/>
              </w:rPr>
            </w:pPr>
          </w:p>
          <w:p w:rsidR="00457995" w:rsidRPr="00177DF7" w:rsidRDefault="00457995" w:rsidP="001630AD">
            <w:pPr>
              <w:ind w:right="60"/>
              <w:jc w:val="center"/>
              <w:rPr>
                <w:sz w:val="24"/>
                <w:szCs w:val="24"/>
              </w:rPr>
            </w:pPr>
            <w:r w:rsidRPr="00177DF7">
              <w:rPr>
                <w:sz w:val="24"/>
                <w:szCs w:val="24"/>
              </w:rPr>
              <w:t>Опрос</w:t>
            </w:r>
          </w:p>
        </w:tc>
      </w:tr>
      <w:tr w:rsidR="00457995" w:rsidTr="001630AD">
        <w:trPr>
          <w:cantSplit/>
          <w:trHeight w:val="729"/>
        </w:trPr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177DF7" w:rsidP="00177DF7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7DF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7995" w:rsidRDefault="00457995" w:rsidP="00585D28">
            <w:pPr>
              <w:shd w:val="clear" w:color="auto" w:fill="FFFFFF"/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77DF7" w:rsidRPr="00F44AD9">
              <w:rPr>
                <w:rFonts w:cs="DejaVu Sans"/>
              </w:rPr>
              <w:t>Элементы теории автоматического управления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5C414F" w:rsidP="00585D28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5C414F" w:rsidP="00585D28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5C414F" w:rsidP="00585D28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457995" w:rsidP="001630AD">
            <w:pPr>
              <w:ind w:right="60"/>
              <w:jc w:val="center"/>
              <w:rPr>
                <w:bCs/>
              </w:rPr>
            </w:pPr>
          </w:p>
          <w:p w:rsidR="00457995" w:rsidRPr="00177DF7" w:rsidRDefault="001630AD" w:rsidP="001630AD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457995" w:rsidTr="001630AD">
        <w:trPr>
          <w:cantSplit/>
          <w:trHeight w:val="729"/>
        </w:trPr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177DF7" w:rsidP="00177DF7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7995" w:rsidRDefault="00177DF7" w:rsidP="00585D28">
            <w:pPr>
              <w:shd w:val="clear" w:color="auto" w:fill="FFFFFF"/>
              <w:spacing w:before="120"/>
              <w:rPr>
                <w:sz w:val="24"/>
                <w:szCs w:val="24"/>
              </w:rPr>
            </w:pPr>
            <w:r w:rsidRPr="00F44AD9">
              <w:rPr>
                <w:rFonts w:cs="DejaVu Sans"/>
              </w:rPr>
              <w:t>Роботы-</w:t>
            </w:r>
            <w:proofErr w:type="spellStart"/>
            <w:r w:rsidRPr="00F44AD9">
              <w:rPr>
                <w:rFonts w:cs="DejaVu Sans"/>
              </w:rPr>
              <w:t>андроиды</w:t>
            </w:r>
            <w:proofErr w:type="spellEnd"/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5C414F" w:rsidP="00585D28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5C414F" w:rsidP="00585D28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5C414F" w:rsidP="00585D28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457995" w:rsidP="001630AD">
            <w:pPr>
              <w:ind w:right="60"/>
              <w:jc w:val="center"/>
              <w:rPr>
                <w:sz w:val="24"/>
                <w:szCs w:val="24"/>
              </w:rPr>
            </w:pPr>
          </w:p>
          <w:p w:rsidR="00457995" w:rsidRPr="00177DF7" w:rsidRDefault="001630AD" w:rsidP="001630AD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</w:t>
            </w:r>
          </w:p>
        </w:tc>
      </w:tr>
      <w:tr w:rsidR="00457995" w:rsidTr="001630AD">
        <w:trPr>
          <w:cantSplit/>
          <w:trHeight w:val="729"/>
        </w:trPr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177DF7" w:rsidP="00177DF7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7995" w:rsidRDefault="00177DF7" w:rsidP="00585D28">
            <w:pPr>
              <w:shd w:val="clear" w:color="auto" w:fill="FFFFFF"/>
              <w:spacing w:before="120"/>
              <w:rPr>
                <w:sz w:val="24"/>
                <w:szCs w:val="24"/>
              </w:rPr>
            </w:pPr>
            <w:r w:rsidRPr="00F44AD9">
              <w:rPr>
                <w:rFonts w:cs="DejaVu Sans"/>
              </w:rPr>
              <w:t xml:space="preserve">Трехмерное </w:t>
            </w:r>
            <w:r w:rsidRPr="00F44AD9">
              <w:t>моделирование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177DF7" w:rsidP="00585D28">
            <w:pPr>
              <w:ind w:right="60"/>
              <w:jc w:val="center"/>
              <w:rPr>
                <w:sz w:val="24"/>
                <w:szCs w:val="24"/>
              </w:rPr>
            </w:pPr>
            <w:r w:rsidRPr="00177DF7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177DF7" w:rsidP="00585D28">
            <w:pPr>
              <w:ind w:right="60"/>
              <w:jc w:val="center"/>
              <w:rPr>
                <w:sz w:val="24"/>
                <w:szCs w:val="24"/>
              </w:rPr>
            </w:pPr>
            <w:r w:rsidRPr="00177DF7">
              <w:rPr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177DF7" w:rsidP="00585D28">
            <w:pPr>
              <w:ind w:right="60"/>
              <w:jc w:val="center"/>
              <w:rPr>
                <w:sz w:val="24"/>
                <w:szCs w:val="24"/>
              </w:rPr>
            </w:pPr>
            <w:r w:rsidRPr="00177DF7">
              <w:rPr>
                <w:sz w:val="24"/>
                <w:szCs w:val="24"/>
              </w:rPr>
              <w:t>4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457995" w:rsidP="001630AD">
            <w:pPr>
              <w:ind w:right="60"/>
              <w:jc w:val="center"/>
              <w:rPr>
                <w:sz w:val="24"/>
                <w:szCs w:val="24"/>
              </w:rPr>
            </w:pPr>
          </w:p>
          <w:p w:rsidR="00457995" w:rsidRPr="00177DF7" w:rsidRDefault="001630AD" w:rsidP="001630AD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57995" w:rsidTr="001630AD">
        <w:trPr>
          <w:cantSplit/>
          <w:trHeight w:val="729"/>
        </w:trPr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177DF7" w:rsidP="00177DF7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7DF7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7995" w:rsidRDefault="00177DF7" w:rsidP="00585D28">
            <w:pPr>
              <w:shd w:val="clear" w:color="auto" w:fill="FFFFFF"/>
              <w:spacing w:before="120"/>
              <w:ind w:firstLine="72"/>
              <w:rPr>
                <w:b/>
                <w:bCs/>
              </w:rPr>
            </w:pPr>
            <w:proofErr w:type="spellStart"/>
            <w:r w:rsidRPr="00F44AD9">
              <w:rPr>
                <w:rFonts w:cs="DejaVu Sans"/>
                <w:lang w:val="en-US"/>
              </w:rPr>
              <w:t>Решение</w:t>
            </w:r>
            <w:proofErr w:type="spellEnd"/>
            <w:r w:rsidRPr="00F44AD9">
              <w:rPr>
                <w:rFonts w:cs="DejaVu Sans"/>
                <w:lang w:val="en-US"/>
              </w:rPr>
              <w:t xml:space="preserve"> </w:t>
            </w:r>
            <w:proofErr w:type="spellStart"/>
            <w:r w:rsidRPr="00F44AD9">
              <w:rPr>
                <w:rFonts w:cs="DejaVu Sans"/>
                <w:lang w:val="en-US"/>
              </w:rPr>
              <w:t>инженерных</w:t>
            </w:r>
            <w:proofErr w:type="spellEnd"/>
            <w:r w:rsidRPr="00F44AD9">
              <w:rPr>
                <w:rFonts w:cs="DejaVu Sans"/>
                <w:lang w:val="en-US"/>
              </w:rPr>
              <w:t xml:space="preserve"> </w:t>
            </w:r>
            <w:proofErr w:type="spellStart"/>
            <w:r w:rsidRPr="00F44AD9">
              <w:rPr>
                <w:rFonts w:cs="DejaVu Sans"/>
                <w:lang w:val="en-US"/>
              </w:rPr>
              <w:t>задач</w:t>
            </w:r>
            <w:proofErr w:type="spellEnd"/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5C414F" w:rsidP="00585D28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5C414F" w:rsidP="00585D28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5C414F" w:rsidP="00585D28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457995" w:rsidP="001630AD">
            <w:pPr>
              <w:ind w:right="60"/>
              <w:jc w:val="center"/>
              <w:rPr>
                <w:bCs/>
              </w:rPr>
            </w:pPr>
          </w:p>
          <w:p w:rsidR="00457995" w:rsidRPr="00177DF7" w:rsidRDefault="001630AD" w:rsidP="001630AD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457995" w:rsidTr="001630AD">
        <w:trPr>
          <w:cantSplit/>
          <w:trHeight w:val="729"/>
        </w:trPr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177DF7" w:rsidP="00177DF7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7995" w:rsidRDefault="00177DF7" w:rsidP="00585D28">
            <w:pPr>
              <w:shd w:val="clear" w:color="auto" w:fill="FFFFFF"/>
              <w:spacing w:before="120"/>
              <w:ind w:firstLine="72"/>
              <w:rPr>
                <w:sz w:val="24"/>
                <w:szCs w:val="24"/>
              </w:rPr>
            </w:pPr>
            <w:r w:rsidRPr="00F44AD9">
              <w:rPr>
                <w:rFonts w:cs="DejaVu Sans"/>
              </w:rPr>
              <w:t>Знакомство с языком Си для роботов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5C414F" w:rsidP="00585D28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5C414F" w:rsidP="00585D28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457995" w:rsidP="00585D28">
            <w:pPr>
              <w:ind w:right="60"/>
              <w:jc w:val="center"/>
              <w:rPr>
                <w:sz w:val="24"/>
                <w:szCs w:val="24"/>
              </w:rPr>
            </w:pPr>
            <w:r w:rsidRPr="00177DF7">
              <w:rPr>
                <w:sz w:val="24"/>
                <w:szCs w:val="24"/>
              </w:rPr>
              <w:t>2</w:t>
            </w:r>
            <w:r w:rsidR="005C414F">
              <w:rPr>
                <w:sz w:val="24"/>
                <w:szCs w:val="24"/>
              </w:rPr>
              <w:t>4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457995" w:rsidP="001630AD">
            <w:pPr>
              <w:ind w:right="60"/>
              <w:jc w:val="center"/>
              <w:rPr>
                <w:sz w:val="24"/>
                <w:szCs w:val="24"/>
              </w:rPr>
            </w:pPr>
          </w:p>
          <w:p w:rsidR="00457995" w:rsidRPr="00177DF7" w:rsidRDefault="00457995" w:rsidP="001630AD">
            <w:pPr>
              <w:ind w:right="60"/>
              <w:jc w:val="center"/>
              <w:rPr>
                <w:sz w:val="24"/>
                <w:szCs w:val="24"/>
              </w:rPr>
            </w:pPr>
            <w:r w:rsidRPr="00177DF7">
              <w:rPr>
                <w:sz w:val="24"/>
                <w:szCs w:val="24"/>
              </w:rPr>
              <w:t>Опрос</w:t>
            </w:r>
          </w:p>
        </w:tc>
      </w:tr>
      <w:tr w:rsidR="00457995" w:rsidTr="001630AD">
        <w:trPr>
          <w:cantSplit/>
          <w:trHeight w:val="729"/>
        </w:trPr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177DF7" w:rsidP="00177DF7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7995" w:rsidRDefault="00177DF7" w:rsidP="00585D28">
            <w:pPr>
              <w:shd w:val="clear" w:color="auto" w:fill="FFFFFF"/>
              <w:spacing w:before="120"/>
              <w:ind w:firstLine="72"/>
              <w:rPr>
                <w:sz w:val="24"/>
                <w:szCs w:val="24"/>
              </w:rPr>
            </w:pPr>
            <w:r w:rsidRPr="00F44AD9">
              <w:rPr>
                <w:rFonts w:cs="DejaVu Sans"/>
              </w:rPr>
              <w:t>Сетевое взаимодействие роботов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5C414F" w:rsidP="00585D28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5C414F" w:rsidP="00585D28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177DF7" w:rsidP="00585D28">
            <w:pPr>
              <w:ind w:right="60"/>
              <w:jc w:val="center"/>
              <w:rPr>
                <w:sz w:val="24"/>
                <w:szCs w:val="24"/>
              </w:rPr>
            </w:pPr>
            <w:r w:rsidRPr="00177DF7">
              <w:rPr>
                <w:sz w:val="24"/>
                <w:szCs w:val="24"/>
              </w:rPr>
              <w:t>1</w:t>
            </w:r>
            <w:r w:rsidR="005C414F">
              <w:rPr>
                <w:sz w:val="24"/>
                <w:szCs w:val="24"/>
              </w:rPr>
              <w:t>4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457995" w:rsidP="001630AD">
            <w:pPr>
              <w:ind w:right="60"/>
              <w:jc w:val="center"/>
              <w:rPr>
                <w:sz w:val="24"/>
                <w:szCs w:val="24"/>
              </w:rPr>
            </w:pPr>
          </w:p>
          <w:p w:rsidR="00457995" w:rsidRPr="00177DF7" w:rsidRDefault="001630AD" w:rsidP="001630AD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57995" w:rsidTr="001630AD">
        <w:trPr>
          <w:cantSplit/>
          <w:trHeight w:val="729"/>
        </w:trPr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177DF7" w:rsidP="00177DF7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7DF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7995" w:rsidRDefault="00177DF7" w:rsidP="00585D28">
            <w:pPr>
              <w:shd w:val="clear" w:color="auto" w:fill="FFFFFF"/>
              <w:spacing w:before="120"/>
              <w:ind w:firstLine="72"/>
              <w:rPr>
                <w:b/>
                <w:bCs/>
                <w:lang w:val="en-US"/>
              </w:rPr>
            </w:pPr>
            <w:r w:rsidRPr="00F44AD9">
              <w:rPr>
                <w:rFonts w:cs="DejaVu Sans"/>
              </w:rPr>
              <w:t>Основы технического зрения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177DF7" w:rsidP="00585D28">
            <w:pPr>
              <w:ind w:right="60"/>
              <w:jc w:val="center"/>
              <w:rPr>
                <w:bCs/>
              </w:rPr>
            </w:pPr>
            <w:r w:rsidRPr="00177DF7">
              <w:rPr>
                <w:bCs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177DF7" w:rsidP="00585D28">
            <w:pPr>
              <w:ind w:right="60"/>
              <w:jc w:val="center"/>
              <w:rPr>
                <w:bCs/>
              </w:rPr>
            </w:pPr>
            <w:r w:rsidRPr="00177DF7">
              <w:rPr>
                <w:bCs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177DF7" w:rsidP="00585D28">
            <w:pPr>
              <w:ind w:right="60"/>
              <w:jc w:val="center"/>
              <w:rPr>
                <w:bCs/>
              </w:rPr>
            </w:pPr>
            <w:r w:rsidRPr="00177DF7">
              <w:rPr>
                <w:bCs/>
              </w:rPr>
              <w:t>12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457995" w:rsidP="001630AD">
            <w:pPr>
              <w:ind w:right="60"/>
              <w:jc w:val="center"/>
              <w:rPr>
                <w:bCs/>
              </w:rPr>
            </w:pPr>
          </w:p>
          <w:p w:rsidR="00457995" w:rsidRPr="00177DF7" w:rsidRDefault="001630AD" w:rsidP="001630AD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Опрос</w:t>
            </w:r>
          </w:p>
        </w:tc>
      </w:tr>
      <w:tr w:rsidR="00457995" w:rsidTr="001630AD">
        <w:trPr>
          <w:cantSplit/>
          <w:trHeight w:val="729"/>
        </w:trPr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177DF7" w:rsidP="00177DF7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7995" w:rsidRDefault="00177DF7" w:rsidP="00585D28">
            <w:pPr>
              <w:shd w:val="clear" w:color="auto" w:fill="FFFFFF"/>
              <w:spacing w:before="120"/>
              <w:ind w:firstLine="72"/>
              <w:rPr>
                <w:sz w:val="24"/>
                <w:szCs w:val="24"/>
              </w:rPr>
            </w:pPr>
            <w:r w:rsidRPr="00F44AD9">
              <w:rPr>
                <w:rFonts w:cs="DejaVu Sans"/>
              </w:rPr>
              <w:t>Игры роботов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5C414F" w:rsidP="00585D28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5C414F" w:rsidP="00585D28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5C414F" w:rsidP="00585D28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457995" w:rsidP="001630AD">
            <w:pPr>
              <w:ind w:right="60"/>
              <w:jc w:val="center"/>
              <w:rPr>
                <w:sz w:val="24"/>
                <w:szCs w:val="24"/>
              </w:rPr>
            </w:pPr>
          </w:p>
          <w:p w:rsidR="00457995" w:rsidRPr="00177DF7" w:rsidRDefault="001630AD" w:rsidP="001630AD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</w:t>
            </w:r>
          </w:p>
          <w:p w:rsidR="00457995" w:rsidRPr="00177DF7" w:rsidRDefault="00457995" w:rsidP="001630AD">
            <w:pPr>
              <w:ind w:right="60"/>
              <w:jc w:val="center"/>
              <w:rPr>
                <w:sz w:val="24"/>
                <w:szCs w:val="24"/>
              </w:rPr>
            </w:pPr>
          </w:p>
        </w:tc>
      </w:tr>
      <w:tr w:rsidR="00457995" w:rsidTr="001630AD">
        <w:trPr>
          <w:cantSplit/>
          <w:trHeight w:val="729"/>
        </w:trPr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177DF7" w:rsidP="00177DF7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7995" w:rsidRDefault="00177DF7" w:rsidP="00585D28">
            <w:pPr>
              <w:shd w:val="clear" w:color="auto" w:fill="FFFFFF"/>
              <w:spacing w:before="120"/>
              <w:ind w:firstLine="72"/>
              <w:rPr>
                <w:sz w:val="24"/>
                <w:szCs w:val="24"/>
              </w:rPr>
            </w:pPr>
            <w:r w:rsidRPr="00F44AD9">
              <w:rPr>
                <w:rFonts w:cs="DejaVu Sans"/>
              </w:rPr>
              <w:t>Состязания роботов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177DF7" w:rsidP="00585D28">
            <w:pPr>
              <w:ind w:right="60"/>
              <w:jc w:val="center"/>
              <w:rPr>
                <w:sz w:val="24"/>
                <w:szCs w:val="24"/>
              </w:rPr>
            </w:pPr>
            <w:r w:rsidRPr="00177DF7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5C414F" w:rsidP="00585D28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177DF7" w:rsidP="005C414F">
            <w:pPr>
              <w:ind w:right="60"/>
              <w:jc w:val="center"/>
              <w:rPr>
                <w:sz w:val="24"/>
                <w:szCs w:val="24"/>
              </w:rPr>
            </w:pPr>
            <w:r w:rsidRPr="00177DF7">
              <w:rPr>
                <w:sz w:val="24"/>
                <w:szCs w:val="24"/>
              </w:rPr>
              <w:t>2</w:t>
            </w:r>
            <w:r w:rsidR="005C414F">
              <w:rPr>
                <w:sz w:val="24"/>
                <w:szCs w:val="24"/>
              </w:rPr>
              <w:t>0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1630AD" w:rsidP="001630AD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</w:t>
            </w:r>
          </w:p>
        </w:tc>
      </w:tr>
      <w:tr w:rsidR="00457995" w:rsidTr="001630AD">
        <w:trPr>
          <w:cantSplit/>
          <w:trHeight w:val="729"/>
        </w:trPr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177DF7" w:rsidP="00177DF7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7DF7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7995" w:rsidRDefault="00457995" w:rsidP="00585D28">
            <w:pPr>
              <w:shd w:val="clear" w:color="auto" w:fill="FFFFFF"/>
              <w:spacing w:before="120"/>
              <w:ind w:firstLine="72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77DF7" w:rsidRPr="00F44AD9">
              <w:rPr>
                <w:rFonts w:cs="DejaVu Sans"/>
              </w:rPr>
              <w:t>Творческие проекты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457995" w:rsidP="00585D28">
            <w:pPr>
              <w:ind w:right="60"/>
              <w:jc w:val="center"/>
              <w:rPr>
                <w:bCs/>
              </w:rPr>
            </w:pPr>
            <w:r w:rsidRPr="00177DF7">
              <w:rPr>
                <w:bCs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457995" w:rsidP="00585D28">
            <w:pPr>
              <w:ind w:right="60"/>
              <w:jc w:val="center"/>
              <w:rPr>
                <w:bCs/>
              </w:rPr>
            </w:pPr>
            <w:r w:rsidRPr="00177DF7">
              <w:rPr>
                <w:bCs/>
              </w:rPr>
              <w:t>6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457995" w:rsidP="00585D28">
            <w:pPr>
              <w:ind w:right="60"/>
              <w:jc w:val="center"/>
              <w:rPr>
                <w:bCs/>
              </w:rPr>
            </w:pPr>
            <w:r w:rsidRPr="00177DF7">
              <w:rPr>
                <w:bCs/>
              </w:rPr>
              <w:t>8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457995" w:rsidP="001630AD">
            <w:pPr>
              <w:ind w:right="60"/>
              <w:jc w:val="center"/>
              <w:rPr>
                <w:bCs/>
              </w:rPr>
            </w:pPr>
          </w:p>
          <w:p w:rsidR="00457995" w:rsidRPr="00177DF7" w:rsidRDefault="001630AD" w:rsidP="001630AD">
            <w:pPr>
              <w:ind w:right="60"/>
              <w:jc w:val="center"/>
              <w:rPr>
                <w:bCs/>
              </w:rPr>
            </w:pPr>
            <w:r>
              <w:rPr>
                <w:bCs/>
              </w:rPr>
              <w:t>Выставка</w:t>
            </w:r>
          </w:p>
        </w:tc>
      </w:tr>
      <w:tr w:rsidR="00457995" w:rsidTr="001630AD">
        <w:trPr>
          <w:cantSplit/>
          <w:trHeight w:val="729"/>
        </w:trPr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177DF7" w:rsidP="00177DF7">
            <w:pPr>
              <w:pStyle w:val="a5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D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7995" w:rsidRDefault="00177DF7" w:rsidP="00585D28">
            <w:pPr>
              <w:shd w:val="clear" w:color="auto" w:fill="FFFFFF"/>
              <w:spacing w:before="120"/>
              <w:ind w:firstLine="72"/>
              <w:rPr>
                <w:sz w:val="24"/>
                <w:szCs w:val="24"/>
              </w:rPr>
            </w:pPr>
            <w:r w:rsidRPr="00F44AD9">
              <w:rPr>
                <w:rFonts w:cs="DejaVu Sans"/>
              </w:rPr>
              <w:t>Зачеты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457995" w:rsidP="00585D28">
            <w:pPr>
              <w:ind w:right="60"/>
              <w:jc w:val="center"/>
              <w:rPr>
                <w:sz w:val="24"/>
                <w:szCs w:val="24"/>
              </w:rPr>
            </w:pPr>
            <w:r w:rsidRPr="00177DF7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177DF7" w:rsidP="00585D28">
            <w:pPr>
              <w:ind w:right="60"/>
              <w:jc w:val="center"/>
              <w:rPr>
                <w:sz w:val="24"/>
                <w:szCs w:val="24"/>
              </w:rPr>
            </w:pPr>
            <w:r w:rsidRPr="00177DF7">
              <w:rPr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177DF7" w:rsidP="00585D28">
            <w:pPr>
              <w:ind w:right="60"/>
              <w:jc w:val="center"/>
              <w:rPr>
                <w:sz w:val="24"/>
                <w:szCs w:val="24"/>
              </w:rPr>
            </w:pPr>
            <w:r w:rsidRPr="00177DF7">
              <w:rPr>
                <w:sz w:val="24"/>
                <w:szCs w:val="24"/>
              </w:rPr>
              <w:t>6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Pr="00177DF7" w:rsidRDefault="00457995" w:rsidP="001630AD">
            <w:pPr>
              <w:ind w:right="60"/>
              <w:jc w:val="center"/>
              <w:rPr>
                <w:sz w:val="24"/>
                <w:szCs w:val="24"/>
              </w:rPr>
            </w:pPr>
          </w:p>
          <w:p w:rsidR="00457995" w:rsidRPr="00177DF7" w:rsidRDefault="001630AD" w:rsidP="001630AD">
            <w:pPr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зачет</w:t>
            </w:r>
          </w:p>
        </w:tc>
      </w:tr>
      <w:tr w:rsidR="00457995" w:rsidTr="001630AD">
        <w:trPr>
          <w:cantSplit/>
          <w:trHeight w:val="729"/>
        </w:trPr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7995" w:rsidRDefault="00457995" w:rsidP="00585D28">
            <w:pPr>
              <w:ind w:right="60"/>
              <w:jc w:val="center"/>
            </w:pPr>
          </w:p>
        </w:tc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Default="00457995" w:rsidP="00585D28">
            <w:pPr>
              <w:ind w:right="60"/>
              <w:rPr>
                <w:b/>
                <w:bCs/>
              </w:rPr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Default="005C414F" w:rsidP="00585D28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Default="005C414F" w:rsidP="00585D28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177DF7">
              <w:rPr>
                <w:b/>
                <w:bCs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7995" w:rsidRDefault="005C414F" w:rsidP="00585D28">
            <w:pPr>
              <w:ind w:right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57995" w:rsidRDefault="00457995" w:rsidP="00585D28">
            <w:pPr>
              <w:ind w:right="60"/>
              <w:jc w:val="center"/>
            </w:pPr>
          </w:p>
        </w:tc>
      </w:tr>
    </w:tbl>
    <w:p w:rsidR="001630AD" w:rsidRDefault="001630AD" w:rsidP="001630AD">
      <w:pPr>
        <w:widowControl w:val="0"/>
        <w:tabs>
          <w:tab w:val="left" w:pos="2202"/>
          <w:tab w:val="left" w:pos="3617"/>
        </w:tabs>
        <w:spacing w:line="360" w:lineRule="auto"/>
        <w:jc w:val="both"/>
      </w:pPr>
    </w:p>
    <w:p w:rsidR="00561781" w:rsidRPr="001630AD" w:rsidRDefault="00561781" w:rsidP="001630AD">
      <w:pPr>
        <w:widowControl w:val="0"/>
        <w:tabs>
          <w:tab w:val="left" w:pos="2202"/>
          <w:tab w:val="left" w:pos="3617"/>
        </w:tabs>
        <w:spacing w:line="360" w:lineRule="auto"/>
        <w:jc w:val="center"/>
      </w:pPr>
      <w:r>
        <w:rPr>
          <w:b/>
          <w:bCs/>
          <w:sz w:val="32"/>
          <w:szCs w:val="32"/>
        </w:rPr>
        <w:t>Содержание учебного плана</w:t>
      </w:r>
    </w:p>
    <w:p w:rsidR="00561781" w:rsidRDefault="00561781" w:rsidP="00561781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/>
          <w:bCs/>
        </w:rPr>
      </w:pPr>
      <w:r>
        <w:rPr>
          <w:b/>
          <w:bCs/>
        </w:rPr>
        <w:t xml:space="preserve">1. </w:t>
      </w:r>
      <w:r w:rsidR="001630AD">
        <w:rPr>
          <w:b/>
          <w:bCs/>
        </w:rPr>
        <w:t>Инструктаж по ТБ</w:t>
      </w:r>
      <w:r>
        <w:rPr>
          <w:b/>
          <w:bCs/>
        </w:rPr>
        <w:t xml:space="preserve"> </w:t>
      </w:r>
      <w:r w:rsidR="001630AD">
        <w:rPr>
          <w:b/>
          <w:bCs/>
        </w:rPr>
        <w:t>(1</w:t>
      </w:r>
      <w:r>
        <w:rPr>
          <w:b/>
          <w:bCs/>
        </w:rPr>
        <w:t xml:space="preserve"> ч.)</w:t>
      </w:r>
    </w:p>
    <w:p w:rsidR="00561781" w:rsidRDefault="00561781" w:rsidP="00561781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/>
          <w:bCs/>
        </w:rPr>
      </w:pPr>
      <w:r>
        <w:rPr>
          <w:b/>
          <w:bCs/>
        </w:rPr>
        <w:t>2.</w:t>
      </w:r>
      <w:r>
        <w:t xml:space="preserve"> </w:t>
      </w:r>
      <w:r w:rsidR="001630AD" w:rsidRPr="001630AD">
        <w:rPr>
          <w:b/>
        </w:rPr>
        <w:t>Повторение. Основные понятия</w:t>
      </w:r>
      <w:r w:rsidR="001630AD" w:rsidRPr="00F44AD9">
        <w:t xml:space="preserve"> </w:t>
      </w:r>
      <w:r w:rsidR="001630AD">
        <w:rPr>
          <w:b/>
          <w:bCs/>
        </w:rPr>
        <w:t>(1</w:t>
      </w:r>
      <w:r>
        <w:rPr>
          <w:b/>
          <w:bCs/>
        </w:rPr>
        <w:t xml:space="preserve"> ч.)</w:t>
      </w:r>
    </w:p>
    <w:p w:rsidR="00561781" w:rsidRDefault="00561781" w:rsidP="00561781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  <w:rPr>
          <w:b/>
          <w:bCs/>
        </w:rPr>
      </w:pPr>
      <w:r>
        <w:rPr>
          <w:b/>
          <w:bCs/>
        </w:rPr>
        <w:t xml:space="preserve">3. </w:t>
      </w:r>
      <w:r w:rsidR="001630AD" w:rsidRPr="001630AD">
        <w:rPr>
          <w:b/>
        </w:rPr>
        <w:t xml:space="preserve">Знакомство с языком </w:t>
      </w:r>
      <w:proofErr w:type="spellStart"/>
      <w:r w:rsidR="001630AD" w:rsidRPr="001630AD">
        <w:rPr>
          <w:b/>
        </w:rPr>
        <w:t>RobotC</w:t>
      </w:r>
      <w:proofErr w:type="spellEnd"/>
      <w:r w:rsidR="001630AD">
        <w:rPr>
          <w:b/>
          <w:bCs/>
        </w:rPr>
        <w:t xml:space="preserve"> (1</w:t>
      </w:r>
      <w:r w:rsidR="00822C08">
        <w:rPr>
          <w:b/>
          <w:bCs/>
        </w:rPr>
        <w:t>2</w:t>
      </w:r>
      <w:r w:rsidR="001630AD">
        <w:rPr>
          <w:b/>
          <w:bCs/>
        </w:rPr>
        <w:t xml:space="preserve"> </w:t>
      </w:r>
      <w:r>
        <w:rPr>
          <w:b/>
          <w:bCs/>
        </w:rPr>
        <w:t>ч</w:t>
      </w:r>
      <w:r w:rsidR="001630AD">
        <w:rPr>
          <w:b/>
          <w:bCs/>
        </w:rPr>
        <w:t>.</w:t>
      </w:r>
      <w:r>
        <w:rPr>
          <w:b/>
          <w:bCs/>
        </w:rPr>
        <w:t>).</w:t>
      </w:r>
    </w:p>
    <w:p w:rsidR="001630AD" w:rsidRDefault="00561781" w:rsidP="00FA7213">
      <w:pPr>
        <w:pStyle w:val="a"/>
        <w:widowControl w:val="0"/>
        <w:numPr>
          <w:ilvl w:val="0"/>
          <w:numId w:val="0"/>
        </w:numPr>
        <w:suppressAutoHyphens/>
        <w:ind w:firstLine="851"/>
        <w:contextualSpacing w:val="0"/>
        <w:jc w:val="both"/>
      </w:pPr>
      <w:r>
        <w:rPr>
          <w:i/>
          <w:iCs/>
          <w:u w:val="single"/>
        </w:rPr>
        <w:t>Теория:</w:t>
      </w:r>
      <w:r>
        <w:t xml:space="preserve"> </w:t>
      </w:r>
      <w:r w:rsidR="001630AD">
        <w:t xml:space="preserve">Вывод на экран. Управление моторами. Встроенные энкодеры. Графика на экране контроллера. Работа </w:t>
      </w:r>
      <w:proofErr w:type="gramStart"/>
      <w:r w:rsidR="001630AD">
        <w:t>с</w:t>
      </w:r>
      <w:proofErr w:type="gramEnd"/>
      <w:r w:rsidR="001630AD">
        <w:t xml:space="preserve"> датчикам. Вывод графиков показаний на экран. Подпрограммы: функции с параметрами. Косвенная рекурсия</w:t>
      </w:r>
      <w:r w:rsidR="00822C08">
        <w:t>. Алгоритм «Ханойские башни». (2</w:t>
      </w:r>
      <w:r w:rsidR="001630AD">
        <w:t xml:space="preserve"> ч.)</w:t>
      </w:r>
    </w:p>
    <w:p w:rsidR="001630AD" w:rsidRDefault="00561781" w:rsidP="00FA7213">
      <w:pPr>
        <w:pStyle w:val="a"/>
        <w:widowControl w:val="0"/>
        <w:numPr>
          <w:ilvl w:val="0"/>
          <w:numId w:val="0"/>
        </w:numPr>
        <w:suppressAutoHyphens/>
        <w:ind w:firstLine="851"/>
        <w:contextualSpacing w:val="0"/>
        <w:jc w:val="both"/>
      </w:pPr>
      <w:r>
        <w:rPr>
          <w:i/>
          <w:iCs/>
          <w:u w:val="single"/>
        </w:rPr>
        <w:t>Практика:</w:t>
      </w:r>
      <w:r>
        <w:t xml:space="preserve"> </w:t>
      </w:r>
      <w:r w:rsidR="001630AD">
        <w:t xml:space="preserve">Массивы. Запоминание положений </w:t>
      </w:r>
      <w:proofErr w:type="spellStart"/>
      <w:r w:rsidR="001630AD">
        <w:t>энкодера</w:t>
      </w:r>
      <w:proofErr w:type="spellEnd"/>
      <w:r w:rsidR="001630AD">
        <w:t xml:space="preserve">. Параллельные задачи. Воспроизведение положений </w:t>
      </w:r>
      <w:proofErr w:type="spellStart"/>
      <w:r w:rsidR="001630AD">
        <w:t>энкодера</w:t>
      </w:r>
      <w:proofErr w:type="spellEnd"/>
      <w:r w:rsidR="001630AD">
        <w:t>. Операции с файлами. Запоминание пройденного пути в файл. Воспроизведение. Множествен</w:t>
      </w:r>
      <w:r w:rsidR="00822C08">
        <w:t>ный выбор. Конечный автомат. (10</w:t>
      </w:r>
      <w:r w:rsidR="001630AD">
        <w:t xml:space="preserve"> ч.)</w:t>
      </w:r>
    </w:p>
    <w:p w:rsidR="00561781" w:rsidRDefault="00561781" w:rsidP="001630AD">
      <w:pPr>
        <w:spacing w:before="122" w:line="338" w:lineRule="auto"/>
        <w:ind w:right="60" w:firstLine="720"/>
        <w:jc w:val="both"/>
        <w:rPr>
          <w:b/>
          <w:bCs/>
        </w:rPr>
      </w:pPr>
      <w:r>
        <w:rPr>
          <w:b/>
          <w:bCs/>
        </w:rPr>
        <w:t xml:space="preserve"> 4. </w:t>
      </w:r>
      <w:r w:rsidR="001630AD">
        <w:rPr>
          <w:b/>
        </w:rPr>
        <w:t>Безопасное дорожное движение</w:t>
      </w:r>
      <w:r w:rsidR="001630AD" w:rsidRPr="00F44AD9">
        <w:t xml:space="preserve"> </w:t>
      </w:r>
      <w:r w:rsidR="001630AD">
        <w:rPr>
          <w:b/>
          <w:bCs/>
        </w:rPr>
        <w:t xml:space="preserve">(2 </w:t>
      </w:r>
      <w:r>
        <w:rPr>
          <w:b/>
          <w:bCs/>
        </w:rPr>
        <w:t>ч</w:t>
      </w:r>
      <w:r w:rsidR="001630AD">
        <w:rPr>
          <w:b/>
          <w:bCs/>
        </w:rPr>
        <w:t>.</w:t>
      </w:r>
      <w:r>
        <w:rPr>
          <w:b/>
          <w:bCs/>
        </w:rPr>
        <w:t>).</w:t>
      </w:r>
    </w:p>
    <w:p w:rsidR="00FA7213" w:rsidRDefault="00561781" w:rsidP="00FA7213">
      <w:pPr>
        <w:widowControl w:val="0"/>
        <w:tabs>
          <w:tab w:val="left" w:pos="2202"/>
          <w:tab w:val="left" w:pos="3617"/>
        </w:tabs>
        <w:spacing w:before="115"/>
        <w:ind w:right="60" w:firstLine="900"/>
        <w:jc w:val="both"/>
      </w:pPr>
      <w:r>
        <w:rPr>
          <w:i/>
          <w:iCs/>
          <w:u w:val="single"/>
        </w:rPr>
        <w:t>Теория:</w:t>
      </w:r>
      <w:r>
        <w:t xml:space="preserve">  </w:t>
      </w:r>
      <w:r w:rsidR="00FA7213">
        <w:t>Проведение беседы по безопасности дорожного движения. Тематическая игра-проверка. (2 ч.)</w:t>
      </w:r>
    </w:p>
    <w:p w:rsidR="00561781" w:rsidRDefault="00561781" w:rsidP="00561781">
      <w:pPr>
        <w:shd w:val="clear" w:color="auto" w:fill="FFFFFF"/>
        <w:spacing w:before="120" w:line="312" w:lineRule="auto"/>
        <w:ind w:firstLine="708"/>
        <w:jc w:val="both"/>
      </w:pPr>
      <w:r>
        <w:rPr>
          <w:b/>
          <w:bCs/>
        </w:rPr>
        <w:t xml:space="preserve">   5. </w:t>
      </w:r>
      <w:r w:rsidR="00FA7213" w:rsidRPr="00FA7213">
        <w:rPr>
          <w:b/>
        </w:rPr>
        <w:t>Применение регуляторов</w:t>
      </w:r>
      <w:r w:rsidR="00FA7213" w:rsidRPr="00F44AD9">
        <w:t xml:space="preserve"> </w:t>
      </w:r>
      <w:r w:rsidR="00822C08">
        <w:rPr>
          <w:b/>
          <w:bCs/>
        </w:rPr>
        <w:t>(12</w:t>
      </w:r>
      <w:r w:rsidR="00FA7213">
        <w:rPr>
          <w:b/>
          <w:bCs/>
        </w:rPr>
        <w:t xml:space="preserve"> </w:t>
      </w:r>
      <w:r>
        <w:rPr>
          <w:b/>
          <w:bCs/>
        </w:rPr>
        <w:t>ч).</w:t>
      </w:r>
    </w:p>
    <w:p w:rsidR="00561781" w:rsidRDefault="00561781" w:rsidP="00FA7213">
      <w:pPr>
        <w:spacing w:before="122"/>
        <w:ind w:right="60" w:firstLine="900"/>
        <w:jc w:val="both"/>
      </w:pPr>
      <w:r>
        <w:rPr>
          <w:i/>
          <w:iCs/>
          <w:u w:val="single"/>
        </w:rPr>
        <w:t>Теория:</w:t>
      </w:r>
      <w:r>
        <w:t xml:space="preserve">  </w:t>
      </w:r>
      <w:r w:rsidR="00FA7213">
        <w:t>З</w:t>
      </w:r>
      <w:r w:rsidR="00FA7213" w:rsidRPr="00F44AD9">
        <w:t>адачи стабилизации, поиска объекта, движение по заданному пути</w:t>
      </w:r>
      <w:r>
        <w:t>.</w:t>
      </w:r>
      <w:r w:rsidR="00822C08">
        <w:t xml:space="preserve"> (2</w:t>
      </w:r>
      <w:r w:rsidR="00FA7213">
        <w:t xml:space="preserve"> ч.)</w:t>
      </w:r>
    </w:p>
    <w:p w:rsidR="00FA7213" w:rsidRPr="00F44AD9" w:rsidRDefault="00561781" w:rsidP="00FA7213">
      <w:pPr>
        <w:pStyle w:val="a"/>
        <w:widowControl w:val="0"/>
        <w:numPr>
          <w:ilvl w:val="0"/>
          <w:numId w:val="0"/>
        </w:numPr>
        <w:suppressAutoHyphens/>
        <w:ind w:firstLine="851"/>
        <w:contextualSpacing w:val="0"/>
        <w:jc w:val="both"/>
      </w:pPr>
      <w:r>
        <w:rPr>
          <w:i/>
          <w:iCs/>
          <w:u w:val="single"/>
        </w:rPr>
        <w:t>Практика:</w:t>
      </w:r>
      <w:r>
        <w:rPr>
          <w:i/>
          <w:iCs/>
        </w:rPr>
        <w:t xml:space="preserve">  </w:t>
      </w:r>
      <w:r w:rsidR="00FA7213" w:rsidRPr="00F44AD9">
        <w:t>Следование за объектом</w:t>
      </w:r>
      <w:r w:rsidR="00FA7213">
        <w:t xml:space="preserve">. </w:t>
      </w:r>
      <w:r w:rsidR="00FA7213" w:rsidRPr="00F44AD9">
        <w:t>Следование по линии</w:t>
      </w:r>
      <w:r w:rsidR="00FA7213">
        <w:t xml:space="preserve">. </w:t>
      </w:r>
      <w:r w:rsidR="00FA7213" w:rsidRPr="00F44AD9">
        <w:t>Следование вдоль стенки</w:t>
      </w:r>
      <w:r w:rsidR="00FA7213">
        <w:t xml:space="preserve">. </w:t>
      </w:r>
      <w:r w:rsidR="00FA7213" w:rsidRPr="00F44AD9">
        <w:t>Управление положением серводвигателей</w:t>
      </w:r>
      <w:r w:rsidR="00FA7213">
        <w:t xml:space="preserve">. </w:t>
      </w:r>
      <w:r w:rsidR="00FA7213" w:rsidRPr="00F44AD9">
        <w:t>Перемещение манипулятора</w:t>
      </w:r>
      <w:r w:rsidR="00822C08">
        <w:t>. (10</w:t>
      </w:r>
      <w:r w:rsidR="00FA7213">
        <w:t xml:space="preserve"> ч.)</w:t>
      </w:r>
    </w:p>
    <w:p w:rsidR="00561781" w:rsidRDefault="00561781" w:rsidP="00561781">
      <w:pPr>
        <w:spacing w:before="122" w:line="338" w:lineRule="auto"/>
        <w:ind w:right="60" w:firstLine="900"/>
        <w:jc w:val="both"/>
      </w:pPr>
    </w:p>
    <w:p w:rsidR="00561781" w:rsidRDefault="00561781" w:rsidP="00561781">
      <w:pPr>
        <w:spacing w:before="122" w:line="338" w:lineRule="auto"/>
        <w:ind w:right="60" w:firstLine="900"/>
        <w:jc w:val="both"/>
      </w:pPr>
      <w:r>
        <w:rPr>
          <w:b/>
          <w:bCs/>
        </w:rPr>
        <w:t>6.</w:t>
      </w:r>
      <w:r>
        <w:t xml:space="preserve"> </w:t>
      </w:r>
      <w:r w:rsidR="00FA7213" w:rsidRPr="00FA7213">
        <w:rPr>
          <w:b/>
        </w:rPr>
        <w:t>Элементы ТАУ</w:t>
      </w:r>
      <w:r w:rsidR="00FA7213" w:rsidRPr="00F44AD9">
        <w:t xml:space="preserve"> </w:t>
      </w:r>
      <w:r>
        <w:rPr>
          <w:b/>
          <w:bCs/>
        </w:rPr>
        <w:t>(</w:t>
      </w:r>
      <w:r w:rsidR="00822C08">
        <w:rPr>
          <w:b/>
          <w:bCs/>
        </w:rPr>
        <w:t>20</w:t>
      </w:r>
      <w:r w:rsidR="00FA7213">
        <w:rPr>
          <w:b/>
          <w:bCs/>
        </w:rPr>
        <w:t xml:space="preserve"> </w:t>
      </w:r>
      <w:r>
        <w:rPr>
          <w:b/>
          <w:bCs/>
        </w:rPr>
        <w:t>ч).</w:t>
      </w:r>
    </w:p>
    <w:p w:rsidR="00FA7213" w:rsidRDefault="00561781" w:rsidP="00FA7213">
      <w:pPr>
        <w:widowControl w:val="0"/>
        <w:tabs>
          <w:tab w:val="left" w:pos="2202"/>
          <w:tab w:val="left" w:pos="3617"/>
        </w:tabs>
        <w:spacing w:before="115"/>
        <w:ind w:right="60" w:firstLine="900"/>
        <w:jc w:val="both"/>
        <w:rPr>
          <w:i/>
          <w:iCs/>
          <w:u w:val="single"/>
        </w:rPr>
      </w:pPr>
      <w:proofErr w:type="gramStart"/>
      <w:r>
        <w:rPr>
          <w:i/>
          <w:iCs/>
          <w:u w:val="single"/>
        </w:rPr>
        <w:t>Теория:</w:t>
      </w:r>
      <w:r>
        <w:t xml:space="preserve"> </w:t>
      </w:r>
      <w:r w:rsidR="00FA7213" w:rsidRPr="00F44AD9">
        <w:t xml:space="preserve">релейный многопозиционный регулятор, пропорциональный регулятор, дифференциальный регулятор, кубический регулятор, плавающие коэффициенты, периодическая </w:t>
      </w:r>
      <w:r w:rsidR="00FA7213" w:rsidRPr="00F44AD9">
        <w:lastRenderedPageBreak/>
        <w:t xml:space="preserve">синхронизация, </w:t>
      </w:r>
      <w:r w:rsidR="00FA7213" w:rsidRPr="00FA7213">
        <w:t>фильтры</w:t>
      </w:r>
      <w:r w:rsidR="00FA7213" w:rsidRPr="00FA7213">
        <w:rPr>
          <w:i/>
          <w:iCs/>
        </w:rPr>
        <w:t xml:space="preserve"> </w:t>
      </w:r>
      <w:r w:rsidR="00FA7213">
        <w:rPr>
          <w:i/>
          <w:iCs/>
        </w:rPr>
        <w:t xml:space="preserve"> </w:t>
      </w:r>
      <w:r w:rsidR="00FA7213" w:rsidRPr="00FA7213">
        <w:rPr>
          <w:iCs/>
        </w:rPr>
        <w:t>(</w:t>
      </w:r>
      <w:r w:rsidR="00822C08">
        <w:rPr>
          <w:iCs/>
        </w:rPr>
        <w:t>6</w:t>
      </w:r>
      <w:r w:rsidR="00FA7213" w:rsidRPr="00FA7213">
        <w:rPr>
          <w:iCs/>
        </w:rPr>
        <w:t xml:space="preserve"> ч.)</w:t>
      </w:r>
      <w:proofErr w:type="gramEnd"/>
    </w:p>
    <w:p w:rsidR="00FA7213" w:rsidRPr="00F44AD9" w:rsidRDefault="00561781" w:rsidP="00FA7213">
      <w:pPr>
        <w:pStyle w:val="a"/>
        <w:widowControl w:val="0"/>
        <w:numPr>
          <w:ilvl w:val="0"/>
          <w:numId w:val="0"/>
        </w:numPr>
        <w:suppressAutoHyphens/>
        <w:ind w:firstLine="851"/>
        <w:contextualSpacing w:val="0"/>
        <w:jc w:val="both"/>
      </w:pPr>
      <w:r>
        <w:rPr>
          <w:i/>
          <w:iCs/>
          <w:u w:val="single"/>
        </w:rPr>
        <w:t>Практика:</w:t>
      </w:r>
      <w:r>
        <w:t xml:space="preserve"> </w:t>
      </w:r>
      <w:r w:rsidR="00FA7213" w:rsidRPr="00F44AD9">
        <w:t>Релейный многопозиционный регулятор</w:t>
      </w:r>
      <w:r w:rsidR="00FA7213">
        <w:t xml:space="preserve">. </w:t>
      </w:r>
      <w:r w:rsidR="00FA7213" w:rsidRPr="00F44AD9">
        <w:t>Пропорциональный регулятор</w:t>
      </w:r>
      <w:r w:rsidR="00FA7213">
        <w:t xml:space="preserve">. </w:t>
      </w:r>
      <w:r w:rsidR="00FA7213" w:rsidRPr="00F44AD9">
        <w:t>Пропорционально-дифференциальный регулятор</w:t>
      </w:r>
      <w:r w:rsidR="00FA7213">
        <w:t xml:space="preserve">. </w:t>
      </w:r>
      <w:r w:rsidR="00FA7213" w:rsidRPr="00F44AD9">
        <w:t>Стабилизация скоростного робота на линии</w:t>
      </w:r>
      <w:r w:rsidR="00FA7213">
        <w:t xml:space="preserve">. </w:t>
      </w:r>
      <w:r w:rsidR="00FA7213" w:rsidRPr="00F44AD9">
        <w:t>Фильтры первого рода</w:t>
      </w:r>
      <w:r w:rsidR="00FA7213">
        <w:t xml:space="preserve">. </w:t>
      </w:r>
      <w:r w:rsidR="00FA7213" w:rsidRPr="00F44AD9">
        <w:t>Движение робота вдоль стенки</w:t>
      </w:r>
      <w:r w:rsidR="00FA7213">
        <w:t xml:space="preserve">. </w:t>
      </w:r>
      <w:r w:rsidR="00FA7213" w:rsidRPr="00F44AD9">
        <w:t>Движение по линии с двумя датчиками</w:t>
      </w:r>
      <w:r w:rsidR="00FA7213">
        <w:t xml:space="preserve">. </w:t>
      </w:r>
      <w:r w:rsidR="00FA7213" w:rsidRPr="00F44AD9">
        <w:t>Кубический регулятор</w:t>
      </w:r>
      <w:r w:rsidR="00FA7213">
        <w:t xml:space="preserve">. </w:t>
      </w:r>
      <w:r w:rsidR="00FA7213" w:rsidRPr="00F44AD9">
        <w:t>Преодоление резких поворотов</w:t>
      </w:r>
      <w:r w:rsidR="00FA7213">
        <w:t xml:space="preserve">. </w:t>
      </w:r>
      <w:r w:rsidR="00FA7213" w:rsidRPr="00F44AD9">
        <w:t>Плавающие коэффициенты</w:t>
      </w:r>
      <w:r w:rsidR="00FA7213">
        <w:t xml:space="preserve">. </w:t>
      </w:r>
      <w:r w:rsidR="00FA7213" w:rsidRPr="00F44AD9">
        <w:t>Гонки по линии</w:t>
      </w:r>
      <w:r w:rsidR="00FA7213">
        <w:t xml:space="preserve">. </w:t>
      </w:r>
      <w:r w:rsidR="00FA7213" w:rsidRPr="00F44AD9">
        <w:t>Периодическая синхронизация двигателей</w:t>
      </w:r>
      <w:r w:rsidR="00FA7213">
        <w:t xml:space="preserve">. </w:t>
      </w:r>
      <w:r w:rsidR="00FA7213" w:rsidRPr="00F44AD9">
        <w:t>Шестиногий шагающий робот</w:t>
      </w:r>
      <w:r w:rsidR="00FA7213">
        <w:t xml:space="preserve">. </w:t>
      </w:r>
      <w:r w:rsidR="00FA7213" w:rsidRPr="00F44AD9">
        <w:t>ПИД-регулятор.</w:t>
      </w:r>
      <w:r w:rsidR="00FA7213">
        <w:t xml:space="preserve"> (1</w:t>
      </w:r>
      <w:r w:rsidR="00822C08">
        <w:t>4</w:t>
      </w:r>
      <w:r w:rsidR="00FA7213">
        <w:t xml:space="preserve"> ч.)</w:t>
      </w:r>
    </w:p>
    <w:p w:rsidR="00561781" w:rsidRDefault="00561781" w:rsidP="00FA7213">
      <w:pPr>
        <w:widowControl w:val="0"/>
        <w:tabs>
          <w:tab w:val="left" w:pos="2202"/>
          <w:tab w:val="left" w:pos="3617"/>
        </w:tabs>
        <w:spacing w:before="115" w:line="360" w:lineRule="auto"/>
        <w:ind w:right="60" w:firstLine="900"/>
        <w:jc w:val="both"/>
      </w:pPr>
      <w:r>
        <w:rPr>
          <w:b/>
          <w:bCs/>
        </w:rPr>
        <w:t xml:space="preserve">7. </w:t>
      </w:r>
      <w:r w:rsidR="00FA7213" w:rsidRPr="00FA7213">
        <w:rPr>
          <w:b/>
        </w:rPr>
        <w:t>Роботы-</w:t>
      </w:r>
      <w:proofErr w:type="spellStart"/>
      <w:r w:rsidR="00FA7213" w:rsidRPr="00FA7213">
        <w:rPr>
          <w:b/>
        </w:rPr>
        <w:t>андроиды</w:t>
      </w:r>
      <w:proofErr w:type="spellEnd"/>
      <w:r w:rsidRPr="00FA7213">
        <w:rPr>
          <w:b/>
          <w:bCs/>
        </w:rPr>
        <w:t>.</w:t>
      </w:r>
      <w:r w:rsidR="00822C08">
        <w:rPr>
          <w:b/>
          <w:bCs/>
        </w:rPr>
        <w:t xml:space="preserve"> (16</w:t>
      </w:r>
      <w:r w:rsidR="00FA7213">
        <w:rPr>
          <w:b/>
          <w:bCs/>
        </w:rPr>
        <w:t xml:space="preserve"> </w:t>
      </w:r>
      <w:r>
        <w:rPr>
          <w:b/>
          <w:bCs/>
        </w:rPr>
        <w:t>ч).</w:t>
      </w:r>
    </w:p>
    <w:p w:rsidR="00FA7213" w:rsidRPr="00FA7213" w:rsidRDefault="00561781" w:rsidP="00561781">
      <w:pPr>
        <w:spacing w:before="122" w:line="338" w:lineRule="auto"/>
        <w:ind w:right="60" w:firstLine="900"/>
        <w:jc w:val="both"/>
        <w:rPr>
          <w:iCs/>
          <w:u w:val="single"/>
        </w:rPr>
      </w:pPr>
      <w:r>
        <w:rPr>
          <w:i/>
          <w:iCs/>
          <w:u w:val="single"/>
        </w:rPr>
        <w:t>Теория:</w:t>
      </w:r>
      <w:r>
        <w:t xml:space="preserve"> </w:t>
      </w:r>
      <w:r w:rsidR="00FA7213" w:rsidRPr="00F44AD9">
        <w:t xml:space="preserve">построение и программирование роботов на основе сервоприводов, </w:t>
      </w:r>
      <w:proofErr w:type="spellStart"/>
      <w:r w:rsidR="00FA7213" w:rsidRPr="00F44AD9">
        <w:t>сервоконтроллеров</w:t>
      </w:r>
      <w:proofErr w:type="spellEnd"/>
      <w:r w:rsidR="00FA7213" w:rsidRPr="00F44AD9">
        <w:t xml:space="preserve"> и модулей датчиков</w:t>
      </w:r>
      <w:r w:rsidR="00FA7213">
        <w:rPr>
          <w:i/>
          <w:iCs/>
          <w:u w:val="single"/>
        </w:rPr>
        <w:t xml:space="preserve"> </w:t>
      </w:r>
      <w:r w:rsidR="00822C08">
        <w:rPr>
          <w:iCs/>
          <w:u w:val="single"/>
        </w:rPr>
        <w:t>(4</w:t>
      </w:r>
      <w:r w:rsidR="00FA7213">
        <w:rPr>
          <w:iCs/>
          <w:u w:val="single"/>
        </w:rPr>
        <w:t xml:space="preserve"> ч.)</w:t>
      </w:r>
    </w:p>
    <w:p w:rsidR="00FA7213" w:rsidRPr="00F44AD9" w:rsidRDefault="00561781" w:rsidP="00FA7213">
      <w:pPr>
        <w:pStyle w:val="a"/>
        <w:widowControl w:val="0"/>
        <w:numPr>
          <w:ilvl w:val="0"/>
          <w:numId w:val="0"/>
        </w:numPr>
        <w:suppressAutoHyphens/>
        <w:ind w:firstLine="851"/>
        <w:contextualSpacing w:val="0"/>
        <w:jc w:val="both"/>
      </w:pPr>
      <w:r>
        <w:rPr>
          <w:i/>
          <w:iCs/>
          <w:u w:val="single"/>
        </w:rPr>
        <w:t>Практика:</w:t>
      </w:r>
      <w:r>
        <w:rPr>
          <w:i/>
          <w:iCs/>
        </w:rPr>
        <w:t xml:space="preserve"> </w:t>
      </w:r>
      <w:r w:rsidR="00FA7213" w:rsidRPr="00F44AD9">
        <w:t>Шлагбаум</w:t>
      </w:r>
      <w:r w:rsidR="00FA7213">
        <w:t xml:space="preserve">. </w:t>
      </w:r>
      <w:r w:rsidR="00FA7213" w:rsidRPr="00F44AD9">
        <w:t>Мини-манипулятор</w:t>
      </w:r>
      <w:r w:rsidR="00FA7213">
        <w:t xml:space="preserve">. </w:t>
      </w:r>
      <w:r w:rsidR="00FA7213" w:rsidRPr="00F44AD9">
        <w:t>Серво постоянного вращения</w:t>
      </w:r>
      <w:r w:rsidR="00FA7213">
        <w:t xml:space="preserve">. </w:t>
      </w:r>
      <w:r w:rsidR="00FA7213" w:rsidRPr="00F44AD9">
        <w:t>Колесный робот в лабиринте</w:t>
      </w:r>
      <w:r w:rsidR="00FA7213">
        <w:t xml:space="preserve">. </w:t>
      </w:r>
      <w:r w:rsidR="00FA7213" w:rsidRPr="00F44AD9">
        <w:t>Мини-</w:t>
      </w:r>
      <w:proofErr w:type="spellStart"/>
      <w:r w:rsidR="00FA7213" w:rsidRPr="00F44AD9">
        <w:t>андроид</w:t>
      </w:r>
      <w:proofErr w:type="spellEnd"/>
      <w:r w:rsidR="00FA7213">
        <w:t xml:space="preserve">. </w:t>
      </w:r>
      <w:r w:rsidR="00FA7213" w:rsidRPr="00F44AD9">
        <w:t>Робот-собачка</w:t>
      </w:r>
      <w:r w:rsidR="00FA7213">
        <w:t xml:space="preserve">. </w:t>
      </w:r>
      <w:r w:rsidR="00FA7213" w:rsidRPr="00F44AD9">
        <w:t>Робот-гусеница</w:t>
      </w:r>
      <w:r w:rsidR="00FA7213">
        <w:t xml:space="preserve">. </w:t>
      </w:r>
      <w:r w:rsidR="00FA7213" w:rsidRPr="00F44AD9">
        <w:t>Трехпальцевый манипулятор</w:t>
      </w:r>
      <w:r w:rsidR="00FA7213">
        <w:t xml:space="preserve">. </w:t>
      </w:r>
      <w:r w:rsidR="00FA7213" w:rsidRPr="00F44AD9">
        <w:t>Роботы-пауки</w:t>
      </w:r>
      <w:r w:rsidR="00FA7213">
        <w:t xml:space="preserve">. </w:t>
      </w:r>
      <w:r w:rsidR="00FA7213" w:rsidRPr="00F44AD9">
        <w:t>Роботы-</w:t>
      </w:r>
      <w:proofErr w:type="spellStart"/>
      <w:r w:rsidR="00FA7213" w:rsidRPr="00F44AD9">
        <w:t>андроиды</w:t>
      </w:r>
      <w:proofErr w:type="spellEnd"/>
      <w:r w:rsidR="00FA7213">
        <w:t xml:space="preserve">. </w:t>
      </w:r>
      <w:r w:rsidR="00FA7213" w:rsidRPr="00F44AD9">
        <w:t>Редактор движений</w:t>
      </w:r>
      <w:r w:rsidR="00FA7213">
        <w:t xml:space="preserve">. </w:t>
      </w:r>
      <w:r w:rsidR="00FA7213" w:rsidRPr="00F44AD9">
        <w:t>Удаленное управление по bluetooth</w:t>
      </w:r>
      <w:r w:rsidR="00FA7213">
        <w:t xml:space="preserve">. </w:t>
      </w:r>
      <w:r w:rsidR="00FA7213" w:rsidRPr="00F44AD9">
        <w:t>Взаимодействие роботов.</w:t>
      </w:r>
      <w:r w:rsidR="00822C08">
        <w:t xml:space="preserve"> (12</w:t>
      </w:r>
      <w:r w:rsidR="00FA7213">
        <w:t xml:space="preserve"> ч.)</w:t>
      </w:r>
    </w:p>
    <w:p w:rsidR="00561781" w:rsidRDefault="00FA7213" w:rsidP="00FA7213">
      <w:pPr>
        <w:spacing w:before="122" w:line="338" w:lineRule="auto"/>
        <w:ind w:right="60" w:firstLine="900"/>
        <w:jc w:val="both"/>
      </w:pPr>
      <w:r>
        <w:rPr>
          <w:b/>
          <w:bCs/>
        </w:rPr>
        <w:t xml:space="preserve"> </w:t>
      </w:r>
      <w:r w:rsidR="00561781">
        <w:rPr>
          <w:b/>
          <w:bCs/>
        </w:rPr>
        <w:t xml:space="preserve">8. </w:t>
      </w:r>
      <w:r w:rsidRPr="00FA7213">
        <w:rPr>
          <w:rFonts w:cs="DejaVu Sans"/>
          <w:b/>
        </w:rPr>
        <w:t xml:space="preserve">Трехмерное </w:t>
      </w:r>
      <w:r w:rsidRPr="00FA7213">
        <w:rPr>
          <w:b/>
        </w:rPr>
        <w:t>моделирование</w:t>
      </w:r>
      <w:r>
        <w:rPr>
          <w:b/>
          <w:bCs/>
        </w:rPr>
        <w:t xml:space="preserve"> (4 </w:t>
      </w:r>
      <w:r w:rsidR="00561781">
        <w:rPr>
          <w:b/>
          <w:bCs/>
        </w:rPr>
        <w:t>ч).</w:t>
      </w:r>
    </w:p>
    <w:p w:rsidR="00FA7213" w:rsidRDefault="00561781" w:rsidP="00561781">
      <w:pPr>
        <w:spacing w:before="122" w:line="338" w:lineRule="auto"/>
        <w:ind w:right="60" w:firstLine="900"/>
        <w:jc w:val="both"/>
      </w:pPr>
      <w:r>
        <w:rPr>
          <w:i/>
          <w:iCs/>
          <w:u w:val="single"/>
        </w:rPr>
        <w:t>Теория:</w:t>
      </w:r>
      <w:r>
        <w:t xml:space="preserve">  </w:t>
      </w:r>
      <w:r w:rsidR="00FA7213" w:rsidRPr="00F44AD9">
        <w:t xml:space="preserve">Создание трехмерных моделей конструкций из </w:t>
      </w:r>
      <w:proofErr w:type="spellStart"/>
      <w:r w:rsidR="00FA7213" w:rsidRPr="00F44AD9">
        <w:t>Lego</w:t>
      </w:r>
      <w:proofErr w:type="spellEnd"/>
      <w:r w:rsidR="00FA7213">
        <w:t xml:space="preserve"> (1 ч.)</w:t>
      </w:r>
    </w:p>
    <w:p w:rsidR="000E748F" w:rsidRPr="00F44AD9" w:rsidRDefault="00561781" w:rsidP="000E748F">
      <w:pPr>
        <w:pStyle w:val="a"/>
        <w:widowControl w:val="0"/>
        <w:numPr>
          <w:ilvl w:val="0"/>
          <w:numId w:val="0"/>
        </w:numPr>
        <w:suppressAutoHyphens/>
        <w:ind w:left="360"/>
        <w:contextualSpacing w:val="0"/>
        <w:jc w:val="both"/>
      </w:pPr>
      <w:r>
        <w:rPr>
          <w:i/>
          <w:iCs/>
          <w:u w:val="single"/>
        </w:rPr>
        <w:t>Практика:</w:t>
      </w:r>
      <w:r>
        <w:rPr>
          <w:i/>
          <w:iCs/>
        </w:rPr>
        <w:t xml:space="preserve">  </w:t>
      </w:r>
      <w:r w:rsidR="000E748F" w:rsidRPr="00F44AD9">
        <w:t>Проекция и трехмерное изображение</w:t>
      </w:r>
      <w:r w:rsidR="000E748F">
        <w:t xml:space="preserve">. </w:t>
      </w:r>
      <w:r w:rsidR="000E748F" w:rsidRPr="00F44AD9">
        <w:t>Создание руководства по сборке</w:t>
      </w:r>
      <w:r w:rsidR="000E748F">
        <w:t xml:space="preserve">. </w:t>
      </w:r>
      <w:r w:rsidR="000E748F" w:rsidRPr="00F44AD9">
        <w:t>Ключевые точки</w:t>
      </w:r>
      <w:r w:rsidR="000E748F">
        <w:t xml:space="preserve">. </w:t>
      </w:r>
      <w:r w:rsidR="000E748F" w:rsidRPr="00F44AD9">
        <w:t>Создание отчета</w:t>
      </w:r>
      <w:r w:rsidR="000E748F">
        <w:t>. (3 ч.)</w:t>
      </w:r>
    </w:p>
    <w:p w:rsidR="00561781" w:rsidRDefault="00561781" w:rsidP="000E748F">
      <w:pPr>
        <w:spacing w:before="122" w:line="338" w:lineRule="auto"/>
        <w:ind w:right="60" w:firstLine="900"/>
        <w:jc w:val="both"/>
      </w:pPr>
      <w:r>
        <w:rPr>
          <w:b/>
          <w:bCs/>
        </w:rPr>
        <w:t xml:space="preserve">9.  </w:t>
      </w:r>
      <w:r w:rsidR="00283837" w:rsidRPr="00283837">
        <w:rPr>
          <w:b/>
        </w:rPr>
        <w:t>Решение инженерных задач</w:t>
      </w:r>
      <w:r w:rsidR="00283837">
        <w:rPr>
          <w:b/>
          <w:bCs/>
        </w:rPr>
        <w:t xml:space="preserve"> (2</w:t>
      </w:r>
      <w:r w:rsidR="00822C08">
        <w:rPr>
          <w:b/>
          <w:bCs/>
        </w:rPr>
        <w:t>0</w:t>
      </w:r>
      <w:r w:rsidR="00283837">
        <w:rPr>
          <w:b/>
          <w:bCs/>
        </w:rPr>
        <w:t xml:space="preserve"> </w:t>
      </w:r>
      <w:r>
        <w:rPr>
          <w:b/>
          <w:bCs/>
        </w:rPr>
        <w:t>ч).</w:t>
      </w:r>
    </w:p>
    <w:p w:rsidR="00283837" w:rsidRDefault="00561781" w:rsidP="00283837">
      <w:pPr>
        <w:shd w:val="clear" w:color="auto" w:fill="FFFFFF"/>
        <w:spacing w:before="122" w:line="338" w:lineRule="auto"/>
        <w:ind w:right="60" w:firstLine="900"/>
        <w:jc w:val="both"/>
        <w:rPr>
          <w:i/>
          <w:iCs/>
          <w:u w:val="single"/>
        </w:rPr>
      </w:pPr>
      <w:r>
        <w:rPr>
          <w:i/>
          <w:iCs/>
          <w:u w:val="single"/>
        </w:rPr>
        <w:t>Теория:</w:t>
      </w:r>
      <w:r>
        <w:t xml:space="preserve">  </w:t>
      </w:r>
      <w:r w:rsidR="00283837" w:rsidRPr="00F44AD9">
        <w:t>Сбор и анализ данных. Обмен данными с компьютером. Простейшие научные эксперименты и исследования</w:t>
      </w:r>
      <w:r w:rsidR="00822C08">
        <w:t xml:space="preserve"> (6</w:t>
      </w:r>
      <w:r w:rsidR="00283837">
        <w:t xml:space="preserve"> ч.)</w:t>
      </w:r>
      <w:r w:rsidR="00283837">
        <w:rPr>
          <w:i/>
          <w:iCs/>
          <w:u w:val="single"/>
        </w:rPr>
        <w:t xml:space="preserve"> </w:t>
      </w:r>
    </w:p>
    <w:p w:rsidR="00283837" w:rsidRPr="00F44AD9" w:rsidRDefault="00561781" w:rsidP="00283837">
      <w:pPr>
        <w:pStyle w:val="a"/>
        <w:widowControl w:val="0"/>
        <w:numPr>
          <w:ilvl w:val="0"/>
          <w:numId w:val="0"/>
        </w:numPr>
        <w:suppressAutoHyphens/>
        <w:ind w:firstLine="851"/>
        <w:contextualSpacing w:val="0"/>
        <w:jc w:val="both"/>
      </w:pPr>
      <w:r>
        <w:rPr>
          <w:i/>
          <w:iCs/>
          <w:u w:val="single"/>
        </w:rPr>
        <w:t>Практика:</w:t>
      </w:r>
      <w:r>
        <w:t xml:space="preserve"> </w:t>
      </w:r>
      <w:r w:rsidR="00283837" w:rsidRPr="00F44AD9">
        <w:t>Стабилизация перевернутого маятника на тележке</w:t>
      </w:r>
      <w:r w:rsidR="00283837">
        <w:t xml:space="preserve">. </w:t>
      </w:r>
      <w:r w:rsidR="00283837" w:rsidRPr="00F44AD9">
        <w:t>Исследование динамики робота-</w:t>
      </w:r>
      <w:proofErr w:type="spellStart"/>
      <w:r w:rsidR="00283837" w:rsidRPr="00F44AD9">
        <w:t>сигвея</w:t>
      </w:r>
      <w:proofErr w:type="spellEnd"/>
      <w:r w:rsidR="00283837">
        <w:t xml:space="preserve">. </w:t>
      </w:r>
      <w:r w:rsidR="00283837" w:rsidRPr="00F44AD9">
        <w:t>Постановка робота-автомобиля в гараж</w:t>
      </w:r>
      <w:r w:rsidR="00283837">
        <w:t xml:space="preserve">. </w:t>
      </w:r>
      <w:r w:rsidR="00283837" w:rsidRPr="00F44AD9">
        <w:t>Оптимальная парковка робота-автомобиля</w:t>
      </w:r>
      <w:r w:rsidR="00283837">
        <w:t xml:space="preserve">. </w:t>
      </w:r>
      <w:r w:rsidR="00283837" w:rsidRPr="00F44AD9">
        <w:t>Ориентация робота на местности</w:t>
      </w:r>
      <w:r w:rsidR="00283837">
        <w:t xml:space="preserve">. </w:t>
      </w:r>
      <w:r w:rsidR="00283837" w:rsidRPr="00F44AD9">
        <w:t>Построение карты</w:t>
      </w:r>
      <w:r w:rsidR="00283837">
        <w:t xml:space="preserve">. </w:t>
      </w:r>
      <w:r w:rsidR="00283837" w:rsidRPr="00F44AD9">
        <w:t>Погоня: лев и антилопа</w:t>
      </w:r>
      <w:r w:rsidR="00822C08">
        <w:t>. (14</w:t>
      </w:r>
      <w:r w:rsidR="00283837">
        <w:t xml:space="preserve"> ч.)</w:t>
      </w:r>
    </w:p>
    <w:p w:rsidR="00561781" w:rsidRDefault="00561781" w:rsidP="00283837">
      <w:pPr>
        <w:shd w:val="clear" w:color="auto" w:fill="FFFFFF"/>
        <w:spacing w:before="122" w:line="338" w:lineRule="auto"/>
        <w:ind w:right="60" w:firstLine="900"/>
        <w:jc w:val="both"/>
      </w:pPr>
      <w:r>
        <w:rPr>
          <w:b/>
          <w:bCs/>
        </w:rPr>
        <w:t xml:space="preserve">10. </w:t>
      </w:r>
      <w:r w:rsidR="00283837" w:rsidRPr="00283837">
        <w:rPr>
          <w:b/>
        </w:rPr>
        <w:t>Знакомство с языком Си</w:t>
      </w:r>
      <w:r w:rsidR="00283837" w:rsidRPr="00F44AD9">
        <w:t xml:space="preserve"> </w:t>
      </w:r>
      <w:r w:rsidR="00822C08">
        <w:rPr>
          <w:b/>
          <w:bCs/>
        </w:rPr>
        <w:t>(24</w:t>
      </w:r>
      <w:r w:rsidR="00283837">
        <w:rPr>
          <w:b/>
          <w:bCs/>
        </w:rPr>
        <w:t xml:space="preserve"> </w:t>
      </w:r>
      <w:r>
        <w:rPr>
          <w:b/>
          <w:bCs/>
        </w:rPr>
        <w:t>ч).</w:t>
      </w:r>
    </w:p>
    <w:p w:rsidR="00561781" w:rsidRDefault="00561781" w:rsidP="00283837">
      <w:pPr>
        <w:shd w:val="clear" w:color="auto" w:fill="FFFFFF"/>
        <w:spacing w:before="120" w:line="312" w:lineRule="auto"/>
        <w:ind w:firstLine="851"/>
        <w:jc w:val="both"/>
      </w:pPr>
      <w:r>
        <w:rPr>
          <w:i/>
          <w:iCs/>
          <w:u w:val="single"/>
        </w:rPr>
        <w:t>Теория:</w:t>
      </w:r>
      <w:r>
        <w:t xml:space="preserve"> </w:t>
      </w:r>
      <w:r w:rsidR="00283837" w:rsidRPr="00F44AD9">
        <w:t>Изучение различных сред с языком программирования Си для микроконтроллеров.</w:t>
      </w:r>
      <w:r w:rsidR="00822C08">
        <w:t xml:space="preserve"> (6</w:t>
      </w:r>
      <w:r w:rsidR="00283837">
        <w:t xml:space="preserve"> ч.)</w:t>
      </w:r>
    </w:p>
    <w:p w:rsidR="00283837" w:rsidRPr="00F44AD9" w:rsidRDefault="001630AD" w:rsidP="00283837">
      <w:pPr>
        <w:pStyle w:val="a"/>
        <w:widowControl w:val="0"/>
        <w:numPr>
          <w:ilvl w:val="0"/>
          <w:numId w:val="0"/>
        </w:numPr>
        <w:suppressAutoHyphens/>
        <w:ind w:firstLine="851"/>
        <w:contextualSpacing w:val="0"/>
        <w:jc w:val="both"/>
      </w:pPr>
      <w:r>
        <w:rPr>
          <w:i/>
          <w:iCs/>
          <w:u w:val="single"/>
        </w:rPr>
        <w:t>Практика</w:t>
      </w:r>
      <w:r w:rsidR="00561781">
        <w:rPr>
          <w:i/>
          <w:iCs/>
          <w:u w:val="single"/>
        </w:rPr>
        <w:t>:</w:t>
      </w:r>
      <w:r w:rsidR="00561781">
        <w:t xml:space="preserve"> </w:t>
      </w:r>
      <w:r w:rsidR="00283837" w:rsidRPr="00F44AD9">
        <w:t>Структура программы</w:t>
      </w:r>
      <w:r w:rsidR="00283837">
        <w:t xml:space="preserve">. </w:t>
      </w:r>
      <w:r w:rsidR="00283837" w:rsidRPr="00F44AD9">
        <w:t>Команды управления движением</w:t>
      </w:r>
      <w:r w:rsidR="00283837">
        <w:t xml:space="preserve">. </w:t>
      </w:r>
      <w:r w:rsidR="00283837" w:rsidRPr="00F44AD9">
        <w:t>Работа с датчиками</w:t>
      </w:r>
      <w:r w:rsidR="00283837">
        <w:t xml:space="preserve">. </w:t>
      </w:r>
      <w:r w:rsidR="00283837" w:rsidRPr="00F44AD9">
        <w:t>Ветвления и циклы</w:t>
      </w:r>
      <w:r w:rsidR="00283837">
        <w:t xml:space="preserve">. </w:t>
      </w:r>
      <w:r w:rsidR="00283837" w:rsidRPr="00F44AD9">
        <w:t>Переменные</w:t>
      </w:r>
      <w:r w:rsidR="00283837">
        <w:t xml:space="preserve">. </w:t>
      </w:r>
      <w:r w:rsidR="00283837" w:rsidRPr="00F44AD9">
        <w:t>Подпрог</w:t>
      </w:r>
      <w:r w:rsidR="00283837">
        <w:t xml:space="preserve">раммы. </w:t>
      </w:r>
      <w:r w:rsidR="00283837" w:rsidRPr="00F44AD9">
        <w:t>Массивы данных</w:t>
      </w:r>
      <w:r w:rsidR="00822C08">
        <w:t>. (18</w:t>
      </w:r>
      <w:r w:rsidR="00283837">
        <w:t xml:space="preserve"> ч.)</w:t>
      </w:r>
    </w:p>
    <w:p w:rsidR="00283837" w:rsidRDefault="00283837" w:rsidP="00283837">
      <w:pPr>
        <w:shd w:val="clear" w:color="auto" w:fill="FFFFFF"/>
        <w:spacing w:before="122" w:line="338" w:lineRule="auto"/>
        <w:ind w:right="60" w:firstLine="900"/>
        <w:jc w:val="both"/>
      </w:pPr>
      <w:r>
        <w:rPr>
          <w:b/>
          <w:bCs/>
        </w:rPr>
        <w:lastRenderedPageBreak/>
        <w:t xml:space="preserve">11. </w:t>
      </w:r>
      <w:r w:rsidR="00822C08">
        <w:rPr>
          <w:b/>
        </w:rPr>
        <w:t>Сетевое взаимодействие роботов</w:t>
      </w:r>
      <w:r w:rsidRPr="00F44AD9">
        <w:t xml:space="preserve"> </w:t>
      </w:r>
      <w:r w:rsidR="00822C08">
        <w:rPr>
          <w:b/>
          <w:bCs/>
        </w:rPr>
        <w:t>(14</w:t>
      </w:r>
      <w:r>
        <w:rPr>
          <w:b/>
          <w:bCs/>
        </w:rPr>
        <w:t xml:space="preserve"> ч).</w:t>
      </w:r>
    </w:p>
    <w:p w:rsidR="00283837" w:rsidRDefault="00283837" w:rsidP="00283837">
      <w:pPr>
        <w:shd w:val="clear" w:color="auto" w:fill="FFFFFF"/>
        <w:spacing w:before="120" w:line="312" w:lineRule="auto"/>
        <w:ind w:firstLine="851"/>
        <w:jc w:val="both"/>
      </w:pPr>
      <w:r>
        <w:rPr>
          <w:i/>
          <w:iCs/>
          <w:u w:val="single"/>
        </w:rPr>
        <w:t>Теория:</w:t>
      </w:r>
      <w:r>
        <w:t xml:space="preserve"> </w:t>
      </w:r>
      <w:r w:rsidRPr="00F44AD9">
        <w:t>Устойчивая передача данных, распределенные системы, коллективное взаимодействие.</w:t>
      </w:r>
      <w:r w:rsidR="00822C08">
        <w:t xml:space="preserve"> (4</w:t>
      </w:r>
      <w:r>
        <w:t xml:space="preserve"> ч.)</w:t>
      </w:r>
    </w:p>
    <w:p w:rsidR="00283837" w:rsidRDefault="00283837" w:rsidP="00310077">
      <w:pPr>
        <w:pStyle w:val="a"/>
        <w:widowControl w:val="0"/>
        <w:numPr>
          <w:ilvl w:val="0"/>
          <w:numId w:val="0"/>
        </w:numPr>
        <w:suppressAutoHyphens/>
        <w:ind w:firstLine="851"/>
        <w:contextualSpacing w:val="0"/>
        <w:jc w:val="both"/>
      </w:pPr>
      <w:r>
        <w:rPr>
          <w:i/>
          <w:iCs/>
          <w:u w:val="single"/>
        </w:rPr>
        <w:t>Практика:</w:t>
      </w:r>
      <w:r>
        <w:t xml:space="preserve"> </w:t>
      </w:r>
      <w:r w:rsidRPr="00F44AD9">
        <w:t>Устойчивая передача данных по каналу Bluetooth</w:t>
      </w:r>
      <w:r>
        <w:t xml:space="preserve">. </w:t>
      </w:r>
      <w:r w:rsidRPr="00F44AD9">
        <w:t>Распределенные системы</w:t>
      </w:r>
      <w:r>
        <w:t xml:space="preserve">. </w:t>
      </w:r>
      <w:r w:rsidRPr="00F44AD9">
        <w:t>Коллективное поведение</w:t>
      </w:r>
      <w:r w:rsidR="00822C08">
        <w:t>. (10</w:t>
      </w:r>
      <w:r>
        <w:t xml:space="preserve"> ч.)</w:t>
      </w:r>
    </w:p>
    <w:p w:rsidR="00283837" w:rsidRDefault="00283837" w:rsidP="00283837">
      <w:pPr>
        <w:shd w:val="clear" w:color="auto" w:fill="FFFFFF"/>
        <w:spacing w:before="122" w:line="338" w:lineRule="auto"/>
        <w:ind w:right="60" w:firstLine="900"/>
        <w:jc w:val="both"/>
      </w:pPr>
      <w:r>
        <w:rPr>
          <w:b/>
          <w:bCs/>
        </w:rPr>
        <w:t xml:space="preserve">12. </w:t>
      </w:r>
      <w:r w:rsidRPr="00283837">
        <w:rPr>
          <w:b/>
        </w:rPr>
        <w:t>Основы технического зрения</w:t>
      </w:r>
      <w:r w:rsidRPr="00F44AD9">
        <w:t xml:space="preserve"> </w:t>
      </w:r>
      <w:r>
        <w:rPr>
          <w:b/>
          <w:bCs/>
        </w:rPr>
        <w:t>(12 ч).</w:t>
      </w:r>
    </w:p>
    <w:p w:rsidR="00283837" w:rsidRDefault="00283837" w:rsidP="00283837">
      <w:pPr>
        <w:shd w:val="clear" w:color="auto" w:fill="FFFFFF"/>
        <w:spacing w:before="120" w:line="312" w:lineRule="auto"/>
        <w:ind w:firstLine="851"/>
        <w:jc w:val="both"/>
      </w:pPr>
      <w:r>
        <w:rPr>
          <w:i/>
          <w:iCs/>
          <w:u w:val="single"/>
        </w:rPr>
        <w:t>Теория:</w:t>
      </w:r>
      <w:r>
        <w:t xml:space="preserve"> </w:t>
      </w:r>
      <w:r w:rsidRPr="00F44AD9">
        <w:t xml:space="preserve">использование бортовой и </w:t>
      </w:r>
      <w:proofErr w:type="gramStart"/>
      <w:r w:rsidRPr="00F44AD9">
        <w:t>беспроводной</w:t>
      </w:r>
      <w:proofErr w:type="gramEnd"/>
      <w:r w:rsidRPr="00F44AD9">
        <w:t xml:space="preserve"> веб-камеры</w:t>
      </w:r>
      <w:r>
        <w:t xml:space="preserve"> (5 ч.)</w:t>
      </w:r>
    </w:p>
    <w:p w:rsidR="00283837" w:rsidRPr="00F44AD9" w:rsidRDefault="00283837" w:rsidP="00283837">
      <w:pPr>
        <w:pStyle w:val="a"/>
        <w:widowControl w:val="0"/>
        <w:numPr>
          <w:ilvl w:val="0"/>
          <w:numId w:val="0"/>
        </w:numPr>
        <w:suppressAutoHyphens/>
        <w:ind w:firstLine="851"/>
        <w:contextualSpacing w:val="0"/>
        <w:jc w:val="both"/>
      </w:pPr>
      <w:r>
        <w:rPr>
          <w:i/>
          <w:iCs/>
          <w:u w:val="single"/>
        </w:rPr>
        <w:t>Практика:</w:t>
      </w:r>
      <w:r>
        <w:t xml:space="preserve"> </w:t>
      </w:r>
      <w:r w:rsidRPr="00F44AD9">
        <w:t>Поиск объектов</w:t>
      </w:r>
      <w:r>
        <w:t xml:space="preserve">. </w:t>
      </w:r>
      <w:r w:rsidRPr="00F44AD9">
        <w:t>Слежение за объектом</w:t>
      </w:r>
      <w:r>
        <w:t xml:space="preserve">. </w:t>
      </w:r>
      <w:r w:rsidRPr="00F44AD9">
        <w:t>Следование по линии</w:t>
      </w:r>
      <w:r>
        <w:t xml:space="preserve">. </w:t>
      </w:r>
      <w:r w:rsidRPr="00F44AD9">
        <w:t>Передача изображения</w:t>
      </w:r>
      <w:r>
        <w:t xml:space="preserve">. </w:t>
      </w:r>
      <w:r w:rsidRPr="00F44AD9">
        <w:t>Управление с компьютера</w:t>
      </w:r>
      <w:r>
        <w:t>. (7 ч.)</w:t>
      </w:r>
    </w:p>
    <w:p w:rsidR="00283837" w:rsidRDefault="00283837" w:rsidP="00283837">
      <w:pPr>
        <w:shd w:val="clear" w:color="auto" w:fill="FFFFFF"/>
        <w:spacing w:before="122" w:line="338" w:lineRule="auto"/>
        <w:ind w:right="60" w:firstLine="900"/>
        <w:jc w:val="both"/>
      </w:pPr>
      <w:r>
        <w:rPr>
          <w:b/>
          <w:bCs/>
        </w:rPr>
        <w:t xml:space="preserve">13. </w:t>
      </w:r>
      <w:r w:rsidRPr="00283837">
        <w:rPr>
          <w:b/>
        </w:rPr>
        <w:t>Игры роботов</w:t>
      </w:r>
      <w:r w:rsidRPr="00F44AD9">
        <w:t xml:space="preserve"> </w:t>
      </w:r>
      <w:r w:rsidR="00822C08">
        <w:rPr>
          <w:b/>
          <w:bCs/>
        </w:rPr>
        <w:t>(8</w:t>
      </w:r>
      <w:r>
        <w:rPr>
          <w:b/>
          <w:bCs/>
        </w:rPr>
        <w:t xml:space="preserve"> ч).</w:t>
      </w:r>
    </w:p>
    <w:p w:rsidR="00283837" w:rsidRDefault="00283837" w:rsidP="00283837">
      <w:pPr>
        <w:shd w:val="clear" w:color="auto" w:fill="FFFFFF"/>
        <w:spacing w:before="120" w:line="312" w:lineRule="auto"/>
        <w:ind w:firstLine="851"/>
        <w:jc w:val="both"/>
      </w:pPr>
      <w:r>
        <w:rPr>
          <w:i/>
          <w:iCs/>
          <w:u w:val="single"/>
        </w:rPr>
        <w:t>Теория:</w:t>
      </w:r>
      <w:r>
        <w:t xml:space="preserve"> </w:t>
      </w:r>
      <w:r w:rsidRPr="00F44AD9">
        <w:t xml:space="preserve">Футбол: командные игры с использованием инфракрасного мяча и других вспомогательных устройств.  Программирование коллективного поведения и удаленного управления. Простейший искусственный интеллект. Проведение состязаний, популяризация новых видов </w:t>
      </w:r>
      <w:proofErr w:type="spellStart"/>
      <w:r w:rsidRPr="00F44AD9">
        <w:t>робо</w:t>
      </w:r>
      <w:proofErr w:type="spellEnd"/>
      <w:r w:rsidRPr="00F44AD9">
        <w:t>-спорта.</w:t>
      </w:r>
      <w:r w:rsidR="00822C08">
        <w:t xml:space="preserve"> (2</w:t>
      </w:r>
      <w:r>
        <w:t xml:space="preserve"> ч.)</w:t>
      </w:r>
    </w:p>
    <w:p w:rsidR="00283837" w:rsidRPr="00F44AD9" w:rsidRDefault="00283837" w:rsidP="00283837">
      <w:pPr>
        <w:pStyle w:val="a"/>
        <w:widowControl w:val="0"/>
        <w:numPr>
          <w:ilvl w:val="0"/>
          <w:numId w:val="0"/>
        </w:numPr>
        <w:suppressAutoHyphens/>
        <w:ind w:firstLine="851"/>
        <w:contextualSpacing w:val="0"/>
        <w:jc w:val="both"/>
      </w:pPr>
      <w:r>
        <w:rPr>
          <w:i/>
          <w:iCs/>
          <w:u w:val="single"/>
        </w:rPr>
        <w:t>Практика:</w:t>
      </w:r>
      <w:r>
        <w:t xml:space="preserve"> </w:t>
      </w:r>
      <w:r w:rsidRPr="00F44AD9">
        <w:t>Автономный футбол с инфракрасным мячом</w:t>
      </w:r>
      <w:r>
        <w:t>. Те</w:t>
      </w:r>
      <w:r w:rsidR="00822C08">
        <w:t>ннис роботов. Футбол роботов. (6</w:t>
      </w:r>
      <w:r>
        <w:t xml:space="preserve"> ч.)</w:t>
      </w:r>
    </w:p>
    <w:p w:rsidR="00283837" w:rsidRDefault="00283837" w:rsidP="00283837">
      <w:pPr>
        <w:shd w:val="clear" w:color="auto" w:fill="FFFFFF"/>
        <w:spacing w:before="122" w:line="338" w:lineRule="auto"/>
        <w:ind w:right="60" w:firstLine="900"/>
        <w:jc w:val="both"/>
      </w:pPr>
      <w:r>
        <w:rPr>
          <w:b/>
          <w:bCs/>
        </w:rPr>
        <w:t xml:space="preserve">14. </w:t>
      </w:r>
      <w:r w:rsidRPr="00283837">
        <w:rPr>
          <w:b/>
        </w:rPr>
        <w:t>Состязания роботов</w:t>
      </w:r>
      <w:r w:rsidRPr="00F44AD9">
        <w:t xml:space="preserve"> </w:t>
      </w:r>
      <w:r w:rsidR="00822C08">
        <w:rPr>
          <w:b/>
          <w:bCs/>
        </w:rPr>
        <w:t>(20</w:t>
      </w:r>
      <w:r>
        <w:rPr>
          <w:b/>
          <w:bCs/>
        </w:rPr>
        <w:t xml:space="preserve"> ч).</w:t>
      </w:r>
    </w:p>
    <w:p w:rsidR="00283837" w:rsidRDefault="00283837" w:rsidP="00283837">
      <w:pPr>
        <w:shd w:val="clear" w:color="auto" w:fill="FFFFFF"/>
        <w:spacing w:before="120" w:line="312" w:lineRule="auto"/>
        <w:ind w:firstLine="851"/>
        <w:jc w:val="both"/>
      </w:pPr>
      <w:r>
        <w:rPr>
          <w:i/>
          <w:iCs/>
          <w:u w:val="single"/>
        </w:rPr>
        <w:t>Теория:</w:t>
      </w:r>
      <w:r>
        <w:t xml:space="preserve"> </w:t>
      </w:r>
      <w:r w:rsidRPr="00F44AD9">
        <w:t>Подготовка команд для участия в состязаниях роботов различ</w:t>
      </w:r>
      <w:r>
        <w:t>ных уровней</w:t>
      </w:r>
      <w:r w:rsidRPr="00F44AD9">
        <w:t>. Регулярные поездки. Использование различных контроллеров</w:t>
      </w:r>
      <w:r>
        <w:t xml:space="preserve"> (4 ч.)</w:t>
      </w:r>
    </w:p>
    <w:p w:rsidR="00283837" w:rsidRPr="00F44AD9" w:rsidRDefault="00283837" w:rsidP="00283837">
      <w:pPr>
        <w:pStyle w:val="a"/>
        <w:widowControl w:val="0"/>
        <w:numPr>
          <w:ilvl w:val="0"/>
          <w:numId w:val="0"/>
        </w:numPr>
        <w:suppressAutoHyphens/>
        <w:ind w:firstLine="851"/>
        <w:contextualSpacing w:val="0"/>
        <w:jc w:val="both"/>
      </w:pPr>
      <w:r>
        <w:rPr>
          <w:i/>
          <w:iCs/>
          <w:u w:val="single"/>
        </w:rPr>
        <w:t>Практика:</w:t>
      </w:r>
      <w:r>
        <w:t xml:space="preserve"> Интеллектуальное </w:t>
      </w:r>
      <w:r w:rsidRPr="00F44AD9">
        <w:t>Сумо</w:t>
      </w:r>
      <w:r>
        <w:t xml:space="preserve">. </w:t>
      </w:r>
      <w:proofErr w:type="spellStart"/>
      <w:r w:rsidRPr="00F44AD9">
        <w:t>Кегельринг</w:t>
      </w:r>
      <w:proofErr w:type="spellEnd"/>
      <w:r>
        <w:t xml:space="preserve">-макро. </w:t>
      </w:r>
      <w:r w:rsidRPr="00F44AD9">
        <w:t>Следование по линии</w:t>
      </w:r>
      <w:r>
        <w:t xml:space="preserve">. </w:t>
      </w:r>
      <w:r w:rsidRPr="00F44AD9">
        <w:t>Лабиринт</w:t>
      </w:r>
      <w:r>
        <w:t xml:space="preserve">. </w:t>
      </w:r>
      <w:r w:rsidRPr="00F44AD9">
        <w:t>Слалом</w:t>
      </w:r>
      <w:r>
        <w:t xml:space="preserve">. Дорога-2. Эстафета. </w:t>
      </w:r>
      <w:r w:rsidRPr="00F44AD9">
        <w:t>Лестница</w:t>
      </w:r>
      <w:r>
        <w:t xml:space="preserve">. </w:t>
      </w:r>
      <w:r w:rsidRPr="00F44AD9">
        <w:t>Канат</w:t>
      </w:r>
      <w:r>
        <w:t xml:space="preserve">. Инверсная линия. Гонки шагающих роботов. Линия-профи. Гонки </w:t>
      </w:r>
      <w:proofErr w:type="gramStart"/>
      <w:r>
        <w:t>балансирующих</w:t>
      </w:r>
      <w:proofErr w:type="gramEnd"/>
      <w:r>
        <w:t xml:space="preserve"> роботов-</w:t>
      </w:r>
      <w:proofErr w:type="spellStart"/>
      <w:r>
        <w:t>сигвеев</w:t>
      </w:r>
      <w:proofErr w:type="spellEnd"/>
      <w:r>
        <w:t xml:space="preserve">. </w:t>
      </w:r>
      <w:r w:rsidRPr="00F44AD9">
        <w:t>Международные состязания роботов (по правилам организаторов)</w:t>
      </w:r>
      <w:r>
        <w:t xml:space="preserve">. </w:t>
      </w:r>
      <w:r w:rsidRPr="00F44AD9">
        <w:t>Танцы роботов-</w:t>
      </w:r>
      <w:proofErr w:type="spellStart"/>
      <w:r w:rsidRPr="00F44AD9">
        <w:t>андроидов</w:t>
      </w:r>
      <w:proofErr w:type="spellEnd"/>
      <w:r>
        <w:t xml:space="preserve">. </w:t>
      </w:r>
      <w:r w:rsidRPr="00F44AD9">
        <w:t xml:space="preserve">Полоса препятствий для </w:t>
      </w:r>
      <w:proofErr w:type="spellStart"/>
      <w:r w:rsidRPr="00F44AD9">
        <w:t>андроидов</w:t>
      </w:r>
      <w:proofErr w:type="spellEnd"/>
      <w:r w:rsidRPr="00F44AD9">
        <w:t>.</w:t>
      </w:r>
      <w:r w:rsidR="00822C08">
        <w:t xml:space="preserve"> (16</w:t>
      </w:r>
      <w:r>
        <w:t xml:space="preserve"> ч.)</w:t>
      </w:r>
    </w:p>
    <w:p w:rsidR="00283837" w:rsidRDefault="00283837" w:rsidP="00283837">
      <w:pPr>
        <w:shd w:val="clear" w:color="auto" w:fill="FFFFFF"/>
        <w:spacing w:before="122" w:line="338" w:lineRule="auto"/>
        <w:ind w:right="60" w:firstLine="900"/>
        <w:jc w:val="both"/>
      </w:pPr>
      <w:r>
        <w:rPr>
          <w:b/>
          <w:bCs/>
        </w:rPr>
        <w:t xml:space="preserve">15. </w:t>
      </w:r>
      <w:r w:rsidRPr="00F44AD9">
        <w:t>Творческие проекты</w:t>
      </w:r>
      <w:r>
        <w:rPr>
          <w:b/>
          <w:bCs/>
        </w:rPr>
        <w:t xml:space="preserve"> (8 ч).</w:t>
      </w:r>
    </w:p>
    <w:p w:rsidR="00283837" w:rsidRDefault="00283837" w:rsidP="00283837">
      <w:pPr>
        <w:shd w:val="clear" w:color="auto" w:fill="FFFFFF"/>
        <w:spacing w:before="120" w:line="312" w:lineRule="auto"/>
        <w:ind w:firstLine="851"/>
        <w:jc w:val="both"/>
      </w:pPr>
      <w:r>
        <w:rPr>
          <w:i/>
          <w:iCs/>
          <w:u w:val="single"/>
        </w:rPr>
        <w:t>Теория:</w:t>
      </w:r>
      <w:r>
        <w:t xml:space="preserve"> </w:t>
      </w:r>
      <w:r w:rsidRPr="00F44AD9">
        <w:t>Разработка творческих проектов на свободную тематику. Одиночные и групповые проекты. Регулярные выставки, доклады и поездки</w:t>
      </w:r>
      <w:r>
        <w:t xml:space="preserve"> (2 ч.)</w:t>
      </w:r>
    </w:p>
    <w:p w:rsidR="00283837" w:rsidRPr="00F44AD9" w:rsidRDefault="00283837" w:rsidP="00310077">
      <w:pPr>
        <w:pStyle w:val="a"/>
        <w:widowControl w:val="0"/>
        <w:numPr>
          <w:ilvl w:val="0"/>
          <w:numId w:val="0"/>
        </w:numPr>
        <w:suppressAutoHyphens/>
        <w:ind w:firstLine="851"/>
        <w:contextualSpacing w:val="0"/>
        <w:jc w:val="both"/>
      </w:pPr>
      <w:r>
        <w:rPr>
          <w:i/>
          <w:iCs/>
          <w:u w:val="single"/>
        </w:rPr>
        <w:t>Практика:</w:t>
      </w:r>
      <w:r>
        <w:t xml:space="preserve"> </w:t>
      </w:r>
      <w:r w:rsidRPr="00F44AD9">
        <w:rPr>
          <w:rFonts w:cs="DejaVu Sans"/>
        </w:rPr>
        <w:t>Человекоподобные роботы</w:t>
      </w:r>
      <w:r>
        <w:rPr>
          <w:rFonts w:cs="DejaVu Sans"/>
        </w:rPr>
        <w:t>.</w:t>
      </w:r>
      <w:r w:rsidR="00310077">
        <w:t xml:space="preserve"> </w:t>
      </w:r>
      <w:r w:rsidRPr="00F44AD9">
        <w:rPr>
          <w:rFonts w:cs="DejaVu Sans"/>
        </w:rPr>
        <w:t>Роботы-помощники человека</w:t>
      </w:r>
      <w:r>
        <w:rPr>
          <w:rFonts w:cs="DejaVu Sans"/>
        </w:rPr>
        <w:t>.</w:t>
      </w:r>
      <w:r w:rsidR="00310077">
        <w:t xml:space="preserve"> </w:t>
      </w:r>
      <w:r w:rsidRPr="00F44AD9">
        <w:rPr>
          <w:rFonts w:cs="DejaVu Sans"/>
        </w:rPr>
        <w:t>Роботизированные комплексы</w:t>
      </w:r>
      <w:r>
        <w:rPr>
          <w:rFonts w:cs="DejaVu Sans"/>
        </w:rPr>
        <w:t>.</w:t>
      </w:r>
      <w:r w:rsidR="00310077">
        <w:t xml:space="preserve"> </w:t>
      </w:r>
      <w:r w:rsidRPr="00F44AD9">
        <w:rPr>
          <w:rFonts w:cs="DejaVu Sans"/>
        </w:rPr>
        <w:t>Охранные системы</w:t>
      </w:r>
      <w:r>
        <w:rPr>
          <w:rFonts w:cs="DejaVu Sans"/>
        </w:rPr>
        <w:t>.</w:t>
      </w:r>
      <w:r w:rsidR="00310077">
        <w:t xml:space="preserve"> </w:t>
      </w:r>
      <w:r w:rsidRPr="00F44AD9">
        <w:rPr>
          <w:rFonts w:cs="DejaVu Sans"/>
        </w:rPr>
        <w:t>Защита окружающей среды</w:t>
      </w:r>
      <w:r>
        <w:rPr>
          <w:rFonts w:cs="DejaVu Sans"/>
        </w:rPr>
        <w:t>.</w:t>
      </w:r>
      <w:r w:rsidR="00310077">
        <w:t xml:space="preserve"> </w:t>
      </w:r>
      <w:r w:rsidRPr="00F44AD9">
        <w:rPr>
          <w:rFonts w:cs="DejaVu Sans"/>
        </w:rPr>
        <w:t>Роботы и искусство</w:t>
      </w:r>
      <w:r>
        <w:rPr>
          <w:rFonts w:cs="DejaVu Sans"/>
        </w:rPr>
        <w:t>.</w:t>
      </w:r>
      <w:r w:rsidR="00310077">
        <w:t xml:space="preserve"> </w:t>
      </w:r>
      <w:r w:rsidRPr="00F44AD9">
        <w:rPr>
          <w:rFonts w:cs="DejaVu Sans"/>
        </w:rPr>
        <w:t>Роботы и туризм</w:t>
      </w:r>
      <w:r>
        <w:rPr>
          <w:rFonts w:cs="DejaVu Sans"/>
        </w:rPr>
        <w:t>.</w:t>
      </w:r>
      <w:r w:rsidR="00310077">
        <w:t xml:space="preserve"> </w:t>
      </w:r>
      <w:r w:rsidRPr="00F44AD9">
        <w:rPr>
          <w:rFonts w:cs="DejaVu Sans"/>
        </w:rPr>
        <w:t xml:space="preserve">Правила </w:t>
      </w:r>
      <w:r w:rsidRPr="00F44AD9">
        <w:rPr>
          <w:rFonts w:cs="DejaVu Sans"/>
        </w:rPr>
        <w:lastRenderedPageBreak/>
        <w:t>дорожного движения</w:t>
      </w:r>
      <w:r>
        <w:rPr>
          <w:rFonts w:cs="DejaVu Sans"/>
        </w:rPr>
        <w:t>.</w:t>
      </w:r>
      <w:r w:rsidR="00310077">
        <w:t xml:space="preserve"> </w:t>
      </w:r>
      <w:r>
        <w:rPr>
          <w:rFonts w:cs="DejaVu Sans"/>
        </w:rPr>
        <w:t>Роботы и космос.</w:t>
      </w:r>
      <w:r w:rsidR="00310077">
        <w:t xml:space="preserve"> </w:t>
      </w:r>
      <w:r>
        <w:rPr>
          <w:rFonts w:cs="DejaVu Sans"/>
        </w:rPr>
        <w:t>Социальные роботы.</w:t>
      </w:r>
      <w:r w:rsidR="00310077">
        <w:t xml:space="preserve"> </w:t>
      </w:r>
      <w:r w:rsidRPr="00F44AD9">
        <w:t>Свободные темы.</w:t>
      </w:r>
      <w:r w:rsidR="00310077">
        <w:t xml:space="preserve"> </w:t>
      </w:r>
      <w:r>
        <w:t>(6 ч.)</w:t>
      </w:r>
    </w:p>
    <w:p w:rsidR="00283837" w:rsidRPr="00F44AD9" w:rsidRDefault="00283837" w:rsidP="00283837">
      <w:pPr>
        <w:pStyle w:val="a"/>
        <w:widowControl w:val="0"/>
        <w:numPr>
          <w:ilvl w:val="0"/>
          <w:numId w:val="0"/>
        </w:numPr>
        <w:suppressAutoHyphens/>
        <w:ind w:left="360"/>
        <w:contextualSpacing w:val="0"/>
        <w:jc w:val="both"/>
      </w:pPr>
    </w:p>
    <w:p w:rsidR="00561781" w:rsidRDefault="00561781" w:rsidP="00283837">
      <w:pPr>
        <w:shd w:val="clear" w:color="auto" w:fill="FFFFFF"/>
        <w:spacing w:before="120" w:line="312" w:lineRule="auto"/>
        <w:ind w:firstLine="720"/>
        <w:jc w:val="both"/>
      </w:pPr>
    </w:p>
    <w:p w:rsidR="00457995" w:rsidRPr="00391189" w:rsidRDefault="00A972DF" w:rsidP="00457995">
      <w:pPr>
        <w:pStyle w:val="10"/>
        <w:spacing w:line="360" w:lineRule="auto"/>
        <w:jc w:val="center"/>
        <w:rPr>
          <w:rFonts w:eastAsia="+mn-ea"/>
          <w:color w:val="auto"/>
          <w:sz w:val="28"/>
          <w:szCs w:val="28"/>
        </w:rPr>
      </w:pPr>
      <w:bookmarkStart w:id="3" w:name="_Toc461782358"/>
      <w:r>
        <w:rPr>
          <w:rFonts w:eastAsia="+mn-ea"/>
          <w:color w:val="auto"/>
          <w:sz w:val="28"/>
          <w:szCs w:val="28"/>
        </w:rPr>
        <w:t xml:space="preserve">1.9 </w:t>
      </w:r>
      <w:r w:rsidR="00457995" w:rsidRPr="00391189">
        <w:rPr>
          <w:rFonts w:eastAsia="+mn-ea"/>
          <w:color w:val="auto"/>
          <w:sz w:val="28"/>
          <w:szCs w:val="28"/>
        </w:rPr>
        <w:t xml:space="preserve">Условия </w:t>
      </w:r>
      <w:r>
        <w:rPr>
          <w:rFonts w:eastAsia="+mn-ea"/>
          <w:color w:val="auto"/>
          <w:sz w:val="28"/>
          <w:szCs w:val="28"/>
        </w:rPr>
        <w:t xml:space="preserve">и материально-техническое обеспечение </w:t>
      </w:r>
      <w:r w:rsidR="00457995" w:rsidRPr="00391189">
        <w:rPr>
          <w:rFonts w:eastAsia="+mn-ea"/>
          <w:color w:val="auto"/>
          <w:sz w:val="28"/>
          <w:szCs w:val="28"/>
        </w:rPr>
        <w:t>программы</w:t>
      </w:r>
      <w:bookmarkEnd w:id="3"/>
    </w:p>
    <w:p w:rsidR="00457995" w:rsidRPr="00391189" w:rsidRDefault="00457995" w:rsidP="00457995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391189">
        <w:rPr>
          <w:b/>
        </w:rPr>
        <w:t>Обеспечение программы</w:t>
      </w:r>
    </w:p>
    <w:p w:rsidR="00457995" w:rsidRPr="00457995" w:rsidRDefault="00457995" w:rsidP="00457995">
      <w:pPr>
        <w:tabs>
          <w:tab w:val="left" w:pos="945"/>
        </w:tabs>
        <w:spacing w:line="360" w:lineRule="auto"/>
        <w:ind w:firstLine="567"/>
        <w:jc w:val="both"/>
      </w:pPr>
      <w:r w:rsidRPr="00391189">
        <w:t xml:space="preserve">Помещение, в котором проводятся занятия должно быть светлым, соответствовать </w:t>
      </w:r>
      <w:r w:rsidRPr="00457995">
        <w:t xml:space="preserve">Санитарно-эпидемиологические требования к устройству, содержанию и организации </w:t>
      </w:r>
      <w:proofErr w:type="gramStart"/>
      <w:r w:rsidRPr="00457995">
        <w:t>режима работы образовательных организаций дополнительного образования детей</w:t>
      </w:r>
      <w:proofErr w:type="gramEnd"/>
      <w:r>
        <w:t xml:space="preserve"> </w:t>
      </w:r>
      <w:r w:rsidRPr="00457995">
        <w:t>СанПиН 2.4.4.3172-14.</w:t>
      </w:r>
    </w:p>
    <w:p w:rsidR="00457995" w:rsidRDefault="00457995" w:rsidP="00457995">
      <w:pPr>
        <w:tabs>
          <w:tab w:val="left" w:pos="945"/>
        </w:tabs>
        <w:spacing w:line="360" w:lineRule="auto"/>
        <w:ind w:firstLine="567"/>
        <w:jc w:val="both"/>
      </w:pPr>
      <w:r w:rsidRPr="00391189">
        <w:t xml:space="preserve">До начала занятий и после их окончания необходимо осуществлять сквозное проветривание помещения. В процессе </w:t>
      </w:r>
      <w:proofErr w:type="gramStart"/>
      <w:r w:rsidRPr="00391189">
        <w:t>обучения</w:t>
      </w:r>
      <w:proofErr w:type="gramEnd"/>
      <w:r w:rsidRPr="00391189">
        <w:t xml:space="preserve"> обучающиеся и педагог должны строго соблюдать правила техники безопасности труда.</w:t>
      </w:r>
      <w:r>
        <w:t xml:space="preserve"> </w:t>
      </w:r>
    </w:p>
    <w:p w:rsidR="00457995" w:rsidRPr="00391189" w:rsidRDefault="00457995" w:rsidP="00457995">
      <w:pPr>
        <w:tabs>
          <w:tab w:val="left" w:pos="945"/>
        </w:tabs>
        <w:spacing w:line="360" w:lineRule="auto"/>
        <w:ind w:firstLine="567"/>
        <w:jc w:val="both"/>
      </w:pPr>
    </w:p>
    <w:p w:rsidR="00457995" w:rsidRDefault="00457995" w:rsidP="00457995">
      <w:pPr>
        <w:autoSpaceDE w:val="0"/>
        <w:autoSpaceDN w:val="0"/>
        <w:adjustRightInd w:val="0"/>
        <w:jc w:val="center"/>
        <w:rPr>
          <w:b/>
          <w:iCs/>
          <w:color w:val="000000"/>
        </w:rPr>
      </w:pPr>
      <w:r w:rsidRPr="00391189">
        <w:rPr>
          <w:b/>
          <w:iCs/>
          <w:color w:val="000000"/>
        </w:rPr>
        <w:t>Материально-техническое обеспечение программы</w:t>
      </w:r>
    </w:p>
    <w:p w:rsidR="003C4FE4" w:rsidRPr="00391189" w:rsidRDefault="003C4FE4" w:rsidP="00457995">
      <w:pPr>
        <w:autoSpaceDE w:val="0"/>
        <w:autoSpaceDN w:val="0"/>
        <w:adjustRightInd w:val="0"/>
        <w:jc w:val="center"/>
        <w:rPr>
          <w:b/>
          <w:iCs/>
          <w:color w:val="000000"/>
        </w:rPr>
      </w:pPr>
    </w:p>
    <w:p w:rsidR="00457995" w:rsidRPr="00391189" w:rsidRDefault="00457995" w:rsidP="00457995">
      <w:pPr>
        <w:pStyle w:val="af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89">
        <w:rPr>
          <w:rFonts w:ascii="Times New Roman" w:hAnsi="Times New Roman" w:cs="Times New Roman"/>
          <w:sz w:val="28"/>
          <w:szCs w:val="28"/>
        </w:rPr>
        <w:t>Мебель для хранения инструмент</w:t>
      </w:r>
      <w:r w:rsidR="003C4FE4">
        <w:rPr>
          <w:rFonts w:ascii="Times New Roman" w:hAnsi="Times New Roman" w:cs="Times New Roman"/>
          <w:sz w:val="28"/>
          <w:szCs w:val="28"/>
        </w:rPr>
        <w:t>а</w:t>
      </w:r>
      <w:r w:rsidRPr="003911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7995" w:rsidRPr="00391189" w:rsidRDefault="00457995" w:rsidP="00457995">
      <w:pPr>
        <w:pStyle w:val="af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89">
        <w:rPr>
          <w:rFonts w:ascii="Times New Roman" w:hAnsi="Times New Roman" w:cs="Times New Roman"/>
          <w:sz w:val="28"/>
          <w:szCs w:val="28"/>
        </w:rPr>
        <w:t xml:space="preserve">Стеллажи для хранения моделей. </w:t>
      </w:r>
    </w:p>
    <w:p w:rsidR="00457995" w:rsidRPr="00391189" w:rsidRDefault="00457995" w:rsidP="00457995">
      <w:pPr>
        <w:pStyle w:val="af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89">
        <w:rPr>
          <w:rFonts w:ascii="Times New Roman" w:hAnsi="Times New Roman" w:cs="Times New Roman"/>
          <w:sz w:val="28"/>
          <w:szCs w:val="28"/>
        </w:rPr>
        <w:t>Столы и стулья для детей и педагога.</w:t>
      </w:r>
    </w:p>
    <w:p w:rsidR="00457995" w:rsidRPr="00391189" w:rsidRDefault="00457995" w:rsidP="00457995">
      <w:pPr>
        <w:pStyle w:val="af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89">
        <w:rPr>
          <w:rFonts w:ascii="Times New Roman" w:hAnsi="Times New Roman" w:cs="Times New Roman"/>
          <w:b/>
          <w:sz w:val="28"/>
          <w:szCs w:val="28"/>
          <w:u w:val="single"/>
        </w:rPr>
        <w:t>Материалы:</w:t>
      </w:r>
      <w:r w:rsidRPr="00391189">
        <w:rPr>
          <w:rFonts w:ascii="Times New Roman" w:hAnsi="Times New Roman" w:cs="Times New Roman"/>
          <w:sz w:val="28"/>
          <w:szCs w:val="28"/>
        </w:rPr>
        <w:t xml:space="preserve"> бу</w:t>
      </w:r>
      <w:r w:rsidR="0027377C">
        <w:rPr>
          <w:rFonts w:ascii="Times New Roman" w:hAnsi="Times New Roman" w:cs="Times New Roman"/>
          <w:sz w:val="28"/>
          <w:szCs w:val="28"/>
        </w:rPr>
        <w:t>мага, картон, клей ПВА, фанера.</w:t>
      </w:r>
    </w:p>
    <w:p w:rsidR="00457995" w:rsidRDefault="00457995" w:rsidP="00457995">
      <w:pPr>
        <w:pStyle w:val="af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89">
        <w:rPr>
          <w:rFonts w:ascii="Times New Roman" w:hAnsi="Times New Roman" w:cs="Times New Roman"/>
          <w:b/>
          <w:sz w:val="28"/>
          <w:szCs w:val="28"/>
          <w:u w:val="single"/>
        </w:rPr>
        <w:t>Дидактические материалы:</w:t>
      </w:r>
      <w:r w:rsidRPr="00391189">
        <w:rPr>
          <w:rFonts w:ascii="Times New Roman" w:hAnsi="Times New Roman" w:cs="Times New Roman"/>
          <w:sz w:val="28"/>
          <w:szCs w:val="28"/>
        </w:rPr>
        <w:t xml:space="preserve"> шаблоны деталей и моделей, чертежи, схемы.</w:t>
      </w:r>
    </w:p>
    <w:p w:rsidR="00457995" w:rsidRPr="00391189" w:rsidRDefault="00310077" w:rsidP="00457995">
      <w:pPr>
        <w:pStyle w:val="af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="0045799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57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 </w:t>
      </w:r>
      <w:r>
        <w:rPr>
          <w:rFonts w:ascii="Times New Roman" w:hAnsi="Times New Roman" w:cs="Times New Roman"/>
          <w:sz w:val="28"/>
          <w:szCs w:val="28"/>
        </w:rPr>
        <w:t>принтер, проектор, компьютеры</w:t>
      </w:r>
    </w:p>
    <w:p w:rsidR="00391189" w:rsidRPr="00391189" w:rsidRDefault="00A972DF" w:rsidP="00391189">
      <w:pPr>
        <w:pStyle w:val="10"/>
        <w:spacing w:line="360" w:lineRule="auto"/>
        <w:ind w:left="360"/>
        <w:jc w:val="center"/>
        <w:rPr>
          <w:rFonts w:eastAsia="+mn-ea"/>
          <w:color w:val="auto"/>
          <w:sz w:val="28"/>
          <w:szCs w:val="28"/>
        </w:rPr>
      </w:pPr>
      <w:bookmarkStart w:id="4" w:name="_Toc461782364"/>
      <w:r>
        <w:rPr>
          <w:rFonts w:eastAsia="+mn-ea"/>
          <w:color w:val="auto"/>
          <w:sz w:val="28"/>
          <w:szCs w:val="28"/>
        </w:rPr>
        <w:t xml:space="preserve">2. </w:t>
      </w:r>
      <w:r w:rsidR="00391189" w:rsidRPr="00391189">
        <w:rPr>
          <w:rFonts w:eastAsia="+mn-ea"/>
          <w:color w:val="auto"/>
          <w:sz w:val="28"/>
          <w:szCs w:val="28"/>
        </w:rPr>
        <w:t>Методичес</w:t>
      </w:r>
      <w:r w:rsidR="003C4FE4">
        <w:rPr>
          <w:rFonts w:eastAsia="+mn-ea"/>
          <w:color w:val="auto"/>
          <w:sz w:val="28"/>
          <w:szCs w:val="28"/>
        </w:rPr>
        <w:t>кое обеспечение</w:t>
      </w:r>
      <w:bookmarkEnd w:id="4"/>
      <w:r w:rsidR="003C4FE4">
        <w:rPr>
          <w:rFonts w:eastAsia="+mn-ea"/>
          <w:color w:val="auto"/>
          <w:sz w:val="28"/>
          <w:szCs w:val="28"/>
        </w:rPr>
        <w:t xml:space="preserve"> программы</w:t>
      </w:r>
    </w:p>
    <w:p w:rsidR="00310077" w:rsidRPr="00310077" w:rsidRDefault="00310077" w:rsidP="00310077">
      <w:pPr>
        <w:pStyle w:val="3"/>
        <w:rPr>
          <w:color w:val="auto"/>
        </w:rPr>
      </w:pPr>
      <w:r w:rsidRPr="00310077">
        <w:rPr>
          <w:color w:val="auto"/>
        </w:rPr>
        <w:t>Формы организации занятий и деятельности детей</w:t>
      </w:r>
    </w:p>
    <w:p w:rsidR="00310077" w:rsidRPr="0027377C" w:rsidRDefault="00310077" w:rsidP="00310077">
      <w:pPr>
        <w:pStyle w:val="4"/>
        <w:rPr>
          <w:rFonts w:ascii="Times New Roman" w:eastAsia="+mn-ea" w:hAnsi="Times New Roman" w:cs="Times New Roman"/>
          <w:i w:val="0"/>
          <w:iCs w:val="0"/>
          <w:color w:val="auto"/>
        </w:rPr>
      </w:pPr>
      <w:r w:rsidRPr="0027377C">
        <w:rPr>
          <w:rFonts w:ascii="Times New Roman" w:eastAsia="+mn-ea" w:hAnsi="Times New Roman" w:cs="Times New Roman"/>
          <w:i w:val="0"/>
          <w:iCs w:val="0"/>
          <w:color w:val="auto"/>
        </w:rPr>
        <w:t>Основная форма занятий</w:t>
      </w:r>
    </w:p>
    <w:p w:rsidR="00310077" w:rsidRPr="00310077" w:rsidRDefault="00310077" w:rsidP="00310077">
      <w:pPr>
        <w:pStyle w:val="afa"/>
        <w:rPr>
          <w:rFonts w:eastAsia="Times New Roman"/>
          <w:color w:val="00000A"/>
          <w:sz w:val="28"/>
          <w:szCs w:val="28"/>
        </w:rPr>
      </w:pPr>
      <w:r w:rsidRPr="00310077">
        <w:rPr>
          <w:rFonts w:eastAsia="Times New Roman"/>
          <w:color w:val="00000A"/>
          <w:sz w:val="28"/>
          <w:szCs w:val="28"/>
        </w:rPr>
        <w:t xml:space="preserve">Преподаватель ставит новую техническую задачу, решение </w:t>
      </w:r>
      <w:r w:rsidRPr="00310077">
        <w:rPr>
          <w:rFonts w:eastAsia="Times New Roman"/>
          <w:color w:val="00000A"/>
          <w:sz w:val="28"/>
          <w:szCs w:val="28"/>
        </w:rPr>
        <w:lastRenderedPageBreak/>
        <w:t>которой ищется совместно. При необходимости выполняется эскиз конструкции. Если для решения требуется программирование, учащиеся самостоятельно составляют программы на компьютерах (возможно по предложенной преподавателем схеме). Далее учащиеся работают в группах по 2 человека, ассистент преподавателя (один из учеников) раздает конструкторы с контроллерами и дополнительными устройствами. Проверив наличие основных деталей, учащиеся приступают к созданию роботов. При необходимости преподаватель раздает учебные карточки со всеми этапами сборки (или выводит изображение этапов на большой экран с помощью проектора). Программа загружается учащимися из компьютера в контроллер готовой модели робота, и проводятся испытания на специально приготовленных полях. При необходимости производится модификация программы и конструкции. На этом этапе возможно разделение ролей на конструктора и программиста. По выполнении задания учащиеся делают выводы о наиболее эффективных механизмах и программных ходах, приводящих к решению проблемы. Удавшиеся модели снимаются на фото и видео. На заключительной стадии полностью разбираются модели роботов и укомплектовываются конструкторы, которые принимает ассистент. Фото- и видеоматериал по окончании урока размещается на специальном школьном сетевом ресурсе для последующего использования учениками.</w:t>
      </w:r>
    </w:p>
    <w:p w:rsidR="00310077" w:rsidRPr="0027377C" w:rsidRDefault="00310077" w:rsidP="00310077">
      <w:pPr>
        <w:pStyle w:val="4"/>
        <w:rPr>
          <w:rFonts w:ascii="Times New Roman" w:eastAsia="+mn-ea" w:hAnsi="Times New Roman" w:cs="Times New Roman"/>
          <w:i w:val="0"/>
          <w:iCs w:val="0"/>
          <w:color w:val="auto"/>
        </w:rPr>
      </w:pPr>
      <w:r w:rsidRPr="0027377C">
        <w:rPr>
          <w:rFonts w:ascii="Times New Roman" w:eastAsia="+mn-ea" w:hAnsi="Times New Roman" w:cs="Times New Roman"/>
          <w:i w:val="0"/>
          <w:iCs w:val="0"/>
          <w:color w:val="auto"/>
        </w:rPr>
        <w:t>Дополнительная форма занятий</w:t>
      </w:r>
    </w:p>
    <w:p w:rsidR="00310077" w:rsidRPr="00310077" w:rsidRDefault="00310077" w:rsidP="00310077">
      <w:pPr>
        <w:pStyle w:val="afa"/>
        <w:rPr>
          <w:rFonts w:eastAsia="Times New Roman"/>
          <w:color w:val="00000A"/>
          <w:sz w:val="28"/>
          <w:szCs w:val="28"/>
        </w:rPr>
      </w:pPr>
      <w:r w:rsidRPr="00310077">
        <w:rPr>
          <w:rFonts w:eastAsia="Times New Roman"/>
          <w:color w:val="00000A"/>
          <w:sz w:val="28"/>
          <w:szCs w:val="28"/>
        </w:rPr>
        <w:t xml:space="preserve">Для закрепления изученного материала, мотивации дальнейшего обучения и выявления наиболее способных учеников регулярно проводятся состязания роботов. Учащимся предоставляется возможность принять участие в состязаниях самых разных уровней: </w:t>
      </w:r>
      <w:proofErr w:type="gramStart"/>
      <w:r w:rsidRPr="00310077">
        <w:rPr>
          <w:rFonts w:eastAsia="Times New Roman"/>
          <w:color w:val="00000A"/>
          <w:sz w:val="28"/>
          <w:szCs w:val="28"/>
        </w:rPr>
        <w:t>от</w:t>
      </w:r>
      <w:proofErr w:type="gramEnd"/>
      <w:r w:rsidRPr="00310077">
        <w:rPr>
          <w:rFonts w:eastAsia="Times New Roman"/>
          <w:color w:val="00000A"/>
          <w:sz w:val="28"/>
          <w:szCs w:val="28"/>
        </w:rPr>
        <w:t xml:space="preserve"> школьных до международных. Состязания проводятся по следующему регламенту.</w:t>
      </w:r>
    </w:p>
    <w:p w:rsidR="00310077" w:rsidRPr="00310077" w:rsidRDefault="00310077" w:rsidP="00310077">
      <w:pPr>
        <w:pStyle w:val="afa"/>
        <w:rPr>
          <w:rFonts w:eastAsia="Times New Roman"/>
          <w:color w:val="00000A"/>
          <w:sz w:val="28"/>
          <w:szCs w:val="28"/>
        </w:rPr>
      </w:pPr>
      <w:r w:rsidRPr="00310077">
        <w:rPr>
          <w:rFonts w:eastAsia="Times New Roman"/>
          <w:color w:val="00000A"/>
          <w:sz w:val="28"/>
          <w:szCs w:val="28"/>
        </w:rPr>
        <w:t>Заранее публикуются правила, материал которых соответствует пройденным темам на уроках и факультативе. На нескольких занятиях с учащимися проводится подготовка к состязаниям, обсуждения и тренировки. Как правило, в состязаниях участвуют команды по 2 человека. В день состязаний каждой команде предоставляется конструктор и необходимые дополнительные детали, из которых за определенный промежуток времени необходимо собрать робота, запрограммировать его на компьютере и отладить на специальном поле. Для некоторых видов состязаний роботы собираются заранее. Готовые роботы сдаются судьям на осмотр, затем по очереди запускаются на полях, и по очкам, набранным в нескольких попытках, определяются победители.</w:t>
      </w:r>
    </w:p>
    <w:p w:rsidR="00310077" w:rsidRPr="00310077" w:rsidRDefault="00310077" w:rsidP="00310077">
      <w:pPr>
        <w:pStyle w:val="3"/>
        <w:rPr>
          <w:color w:val="auto"/>
          <w:lang w:eastAsia="ar-SA"/>
        </w:rPr>
      </w:pPr>
      <w:bookmarkStart w:id="5" w:name="_Toc367035429"/>
      <w:r w:rsidRPr="00310077">
        <w:rPr>
          <w:color w:val="auto"/>
          <w:lang w:eastAsia="ar-SA"/>
        </w:rPr>
        <w:lastRenderedPageBreak/>
        <w:t>Методы организации учебного процесса</w:t>
      </w:r>
      <w:bookmarkEnd w:id="5"/>
    </w:p>
    <w:p w:rsidR="00310077" w:rsidRPr="007D05EB" w:rsidRDefault="00310077" w:rsidP="00310077">
      <w:pPr>
        <w:rPr>
          <w:lang w:eastAsia="ar-SA"/>
        </w:rPr>
      </w:pPr>
      <w:r w:rsidRPr="007D05EB">
        <w:rPr>
          <w:lang w:eastAsia="ar-SA"/>
        </w:rPr>
        <w:t>Словесные</w:t>
      </w:r>
      <w:r>
        <w:rPr>
          <w:lang w:eastAsia="ar-SA"/>
        </w:rPr>
        <w:t xml:space="preserve"> методы</w:t>
      </w:r>
      <w:r w:rsidRPr="007D05EB">
        <w:rPr>
          <w:lang w:eastAsia="ar-SA"/>
        </w:rPr>
        <w:t xml:space="preserve"> (беседа, анализ)</w:t>
      </w:r>
      <w:r>
        <w:rPr>
          <w:lang w:eastAsia="ar-SA"/>
        </w:rPr>
        <w:t xml:space="preserve"> являются необходимой составляющей учебного процесса. В начале занятия происходит постановка задачи, которая производится, как </w:t>
      </w:r>
      <w:proofErr w:type="gramStart"/>
      <w:r>
        <w:rPr>
          <w:lang w:eastAsia="ar-SA"/>
        </w:rPr>
        <w:t>правило</w:t>
      </w:r>
      <w:proofErr w:type="gramEnd"/>
      <w:r>
        <w:rPr>
          <w:lang w:eastAsia="ar-SA"/>
        </w:rPr>
        <w:t xml:space="preserve"> самими детьми, в сократической беседе. В процессе – анализ полученных результатов и принятие решений о более эффективных методах и усовершенствованиях конструкции, алгоритма, а, может, и самой постановки задачи. Однако наиболее эффективными для ребенка, несомненно</w:t>
      </w:r>
      <w:r w:rsidRPr="007D05EB">
        <w:rPr>
          <w:lang w:eastAsia="ar-SA"/>
        </w:rPr>
        <w:t>,</w:t>
      </w:r>
      <w:r>
        <w:rPr>
          <w:lang w:eastAsia="ar-SA"/>
        </w:rPr>
        <w:t xml:space="preserve"> являются наглядные и</w:t>
      </w:r>
      <w:r w:rsidRPr="007D05EB">
        <w:rPr>
          <w:lang w:eastAsia="ar-SA"/>
        </w:rPr>
        <w:t xml:space="preserve"> практические</w:t>
      </w:r>
      <w:r>
        <w:rPr>
          <w:lang w:eastAsia="ar-SA"/>
        </w:rPr>
        <w:t xml:space="preserve"> методы, в которых учитель не просто демонстрирует процесс или явление, но и помогает учащемуся самостоятельно воспроизвести его. Использование такого гибкого инструмента, как конструктор с программируемым контроллером, позволяет быстро и эффективно решить эту задачу.</w:t>
      </w:r>
    </w:p>
    <w:p w:rsidR="00561781" w:rsidRDefault="00561781" w:rsidP="00B86276">
      <w:pPr>
        <w:autoSpaceDE w:val="0"/>
        <w:autoSpaceDN w:val="0"/>
        <w:adjustRightInd w:val="0"/>
        <w:spacing w:line="360" w:lineRule="auto"/>
        <w:ind w:left="720"/>
        <w:jc w:val="center"/>
        <w:rPr>
          <w:b/>
          <w:bCs/>
        </w:rPr>
      </w:pPr>
    </w:p>
    <w:p w:rsidR="00391189" w:rsidRPr="00391189" w:rsidRDefault="00A972DF" w:rsidP="00B86276">
      <w:pPr>
        <w:autoSpaceDE w:val="0"/>
        <w:autoSpaceDN w:val="0"/>
        <w:adjustRightInd w:val="0"/>
        <w:spacing w:line="360" w:lineRule="auto"/>
        <w:ind w:left="720"/>
        <w:jc w:val="center"/>
        <w:rPr>
          <w:b/>
          <w:bCs/>
        </w:rPr>
      </w:pPr>
      <w:r>
        <w:rPr>
          <w:b/>
          <w:bCs/>
        </w:rPr>
        <w:t xml:space="preserve">2.1 </w:t>
      </w:r>
      <w:r w:rsidR="00391189" w:rsidRPr="00391189">
        <w:rPr>
          <w:b/>
          <w:bCs/>
        </w:rPr>
        <w:t xml:space="preserve">Основные принципы организации </w:t>
      </w:r>
      <w:r>
        <w:rPr>
          <w:b/>
          <w:bCs/>
        </w:rPr>
        <w:t>учебно-воспитательного процесса.</w:t>
      </w:r>
    </w:p>
    <w:p w:rsidR="00391189" w:rsidRPr="00391189" w:rsidRDefault="00391189" w:rsidP="00391189">
      <w:pPr>
        <w:pStyle w:val="af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189">
        <w:rPr>
          <w:rFonts w:ascii="Times New Roman" w:hAnsi="Times New Roman" w:cs="Times New Roman"/>
          <w:b/>
          <w:color w:val="000000"/>
          <w:sz w:val="28"/>
          <w:szCs w:val="28"/>
        </w:rPr>
        <w:t>Научность</w:t>
      </w:r>
      <w:r w:rsidRPr="00391189">
        <w:rPr>
          <w:rFonts w:ascii="Times New Roman" w:hAnsi="Times New Roman" w:cs="Times New Roman"/>
          <w:color w:val="000000"/>
          <w:sz w:val="28"/>
          <w:szCs w:val="28"/>
        </w:rPr>
        <w:t xml:space="preserve">. Этот принцип предопределяет сообщение </w:t>
      </w:r>
      <w:proofErr w:type="gramStart"/>
      <w:r w:rsidRPr="00391189">
        <w:rPr>
          <w:rFonts w:ascii="Times New Roman" w:hAnsi="Times New Roman" w:cs="Times New Roman"/>
          <w:color w:val="000000"/>
          <w:sz w:val="28"/>
          <w:szCs w:val="28"/>
        </w:rPr>
        <w:t>обучаемым</w:t>
      </w:r>
      <w:proofErr w:type="gramEnd"/>
      <w:r w:rsidRPr="00391189">
        <w:rPr>
          <w:rFonts w:ascii="Times New Roman" w:hAnsi="Times New Roman" w:cs="Times New Roman"/>
          <w:color w:val="000000"/>
          <w:sz w:val="28"/>
          <w:szCs w:val="28"/>
        </w:rPr>
        <w:t xml:space="preserve"> только достоверных, проверенных практикой сведений, при отборе которых учитываются новейшие достижения науки и техники.</w:t>
      </w:r>
    </w:p>
    <w:p w:rsidR="00391189" w:rsidRPr="00391189" w:rsidRDefault="00391189" w:rsidP="00391189">
      <w:pPr>
        <w:pStyle w:val="af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189">
        <w:rPr>
          <w:rFonts w:ascii="Times New Roman" w:hAnsi="Times New Roman" w:cs="Times New Roman"/>
          <w:b/>
          <w:color w:val="000000"/>
          <w:sz w:val="28"/>
          <w:szCs w:val="28"/>
        </w:rPr>
        <w:t>Доступность</w:t>
      </w:r>
      <w:r w:rsidRPr="00391189">
        <w:rPr>
          <w:rFonts w:ascii="Times New Roman" w:hAnsi="Times New Roman" w:cs="Times New Roman"/>
          <w:color w:val="000000"/>
          <w:sz w:val="28"/>
          <w:szCs w:val="28"/>
        </w:rPr>
        <w:t>. Предусматривает соответствие объёма и глубины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1189">
        <w:rPr>
          <w:rFonts w:ascii="Times New Roman" w:hAnsi="Times New Roman" w:cs="Times New Roman"/>
          <w:color w:val="000000"/>
          <w:sz w:val="28"/>
          <w:szCs w:val="28"/>
        </w:rPr>
        <w:t>учебного материала уровню общего развития учащихся в данный период,</w:t>
      </w:r>
      <w:r w:rsidRPr="00391189">
        <w:rPr>
          <w:color w:val="000000"/>
        </w:rPr>
        <w:t xml:space="preserve"> </w:t>
      </w:r>
      <w:r w:rsidRPr="00391189">
        <w:rPr>
          <w:rFonts w:ascii="Times New Roman" w:hAnsi="Times New Roman" w:cs="Times New Roman"/>
          <w:color w:val="000000"/>
          <w:sz w:val="28"/>
          <w:szCs w:val="28"/>
        </w:rPr>
        <w:t xml:space="preserve">благодаря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Pr="00391189">
        <w:rPr>
          <w:rFonts w:ascii="Times New Roman" w:hAnsi="Times New Roman" w:cs="Times New Roman"/>
          <w:color w:val="000000"/>
          <w:sz w:val="28"/>
          <w:szCs w:val="28"/>
        </w:rPr>
        <w:t>ему, знания и навыки могут быть сознательно и прочно усвоены.</w:t>
      </w:r>
    </w:p>
    <w:p w:rsidR="00391189" w:rsidRPr="00391189" w:rsidRDefault="00391189" w:rsidP="00391189">
      <w:pPr>
        <w:pStyle w:val="af"/>
        <w:numPr>
          <w:ilvl w:val="0"/>
          <w:numId w:val="17"/>
        </w:numPr>
        <w:tabs>
          <w:tab w:val="left" w:pos="773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189">
        <w:rPr>
          <w:rFonts w:ascii="Times New Roman" w:hAnsi="Times New Roman" w:cs="Times New Roman"/>
          <w:b/>
          <w:color w:val="000000"/>
          <w:sz w:val="28"/>
          <w:szCs w:val="28"/>
        </w:rPr>
        <w:t>Связь теории с практикой</w:t>
      </w:r>
      <w:r w:rsidRPr="00391189">
        <w:rPr>
          <w:rFonts w:ascii="Times New Roman" w:hAnsi="Times New Roman" w:cs="Times New Roman"/>
          <w:color w:val="000000"/>
          <w:sz w:val="28"/>
          <w:szCs w:val="28"/>
        </w:rPr>
        <w:t>. Обязывает вести обучение так, чтобы обучаемые могли сознательно применять приобретенные ими знания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1189">
        <w:rPr>
          <w:rFonts w:ascii="Times New Roman" w:hAnsi="Times New Roman" w:cs="Times New Roman"/>
          <w:color w:val="000000"/>
          <w:sz w:val="28"/>
          <w:szCs w:val="28"/>
        </w:rPr>
        <w:t>практике.</w:t>
      </w:r>
      <w:r w:rsidRPr="0039118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91189" w:rsidRPr="00391189" w:rsidRDefault="00391189" w:rsidP="00391189">
      <w:pPr>
        <w:pStyle w:val="af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189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Воспитательный характер обучения</w:t>
      </w:r>
      <w:r w:rsidRPr="00391189">
        <w:rPr>
          <w:rFonts w:ascii="Times New Roman" w:hAnsi="Times New Roman" w:cs="Times New Roman"/>
          <w:color w:val="000000"/>
          <w:sz w:val="28"/>
          <w:szCs w:val="28"/>
        </w:rPr>
        <w:t>. Процесс обучения является воспитывающим, учащийся не только приобретает знания и нарабатывает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1189">
        <w:rPr>
          <w:rFonts w:ascii="Times New Roman" w:hAnsi="Times New Roman" w:cs="Times New Roman"/>
          <w:color w:val="000000"/>
          <w:sz w:val="28"/>
          <w:szCs w:val="28"/>
        </w:rPr>
        <w:t>навыки, но и развивает свои способности, умственные и моральные качества.</w:t>
      </w:r>
    </w:p>
    <w:p w:rsidR="00391189" w:rsidRPr="00391189" w:rsidRDefault="00391189" w:rsidP="00391189">
      <w:pPr>
        <w:pStyle w:val="af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189"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Индивидуальный подход в обучении</w:t>
      </w:r>
      <w:r w:rsidRPr="0039118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391189">
        <w:rPr>
          <w:rFonts w:ascii="Times New Roman" w:hAnsi="Times New Roman" w:cs="Times New Roman"/>
          <w:color w:val="000000"/>
          <w:sz w:val="28"/>
          <w:szCs w:val="28"/>
        </w:rPr>
        <w:t>В процессе обучения 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1189">
        <w:rPr>
          <w:rFonts w:ascii="Times New Roman" w:hAnsi="Times New Roman" w:cs="Times New Roman"/>
          <w:color w:val="000000"/>
          <w:sz w:val="28"/>
          <w:szCs w:val="28"/>
        </w:rPr>
        <w:t>исходит из индивидуальных особенностей детей (уравновешенный,</w:t>
      </w:r>
      <w:proofErr w:type="gramEnd"/>
    </w:p>
    <w:p w:rsidR="00391189" w:rsidRPr="00391189" w:rsidRDefault="00391189" w:rsidP="0039118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1189">
        <w:rPr>
          <w:color w:val="000000"/>
        </w:rPr>
        <w:lastRenderedPageBreak/>
        <w:t>неуравновешенный, с хорошей памятью или не очень, с устойчивым вниманием или рассеянный, с хорошей или замедленной реакцией, и т.д.) и, опираясь на сильные стороны ребенка, доводит его подготовленность до уровня общих требований.</w:t>
      </w:r>
    </w:p>
    <w:p w:rsidR="00391189" w:rsidRPr="00391189" w:rsidRDefault="00391189" w:rsidP="00391189">
      <w:pPr>
        <w:pStyle w:val="af5"/>
        <w:spacing w:before="0" w:beforeAutospacing="0" w:after="0" w:afterAutospacing="0" w:line="360" w:lineRule="auto"/>
        <w:ind w:left="432" w:hanging="432"/>
        <w:jc w:val="both"/>
        <w:rPr>
          <w:rFonts w:eastAsia="+mn-ea"/>
          <w:b/>
          <w:color w:val="000000"/>
          <w:kern w:val="24"/>
          <w:sz w:val="28"/>
          <w:szCs w:val="28"/>
        </w:rPr>
      </w:pPr>
    </w:p>
    <w:p w:rsidR="0027377C" w:rsidRDefault="0027377C" w:rsidP="00391189">
      <w:pPr>
        <w:pStyle w:val="10"/>
        <w:jc w:val="center"/>
        <w:rPr>
          <w:rFonts w:eastAsia="+mn-ea"/>
          <w:color w:val="auto"/>
          <w:sz w:val="28"/>
          <w:szCs w:val="28"/>
        </w:rPr>
      </w:pPr>
    </w:p>
    <w:p w:rsidR="00391189" w:rsidRPr="00391189" w:rsidRDefault="00561781" w:rsidP="00391189">
      <w:pPr>
        <w:pStyle w:val="10"/>
        <w:jc w:val="center"/>
        <w:rPr>
          <w:rFonts w:eastAsia="+mn-ea"/>
          <w:color w:val="auto"/>
          <w:sz w:val="28"/>
          <w:szCs w:val="28"/>
        </w:rPr>
      </w:pPr>
      <w:r>
        <w:rPr>
          <w:rFonts w:eastAsia="+mn-ea"/>
          <w:color w:val="auto"/>
          <w:sz w:val="28"/>
          <w:szCs w:val="28"/>
        </w:rPr>
        <w:t>3</w:t>
      </w:r>
      <w:r w:rsidR="009B630E">
        <w:rPr>
          <w:rFonts w:eastAsia="+mn-ea"/>
          <w:color w:val="auto"/>
          <w:sz w:val="28"/>
          <w:szCs w:val="28"/>
        </w:rPr>
        <w:t xml:space="preserve">. </w:t>
      </w:r>
      <w:bookmarkStart w:id="6" w:name="_Toc461782365"/>
      <w:r w:rsidR="00391189" w:rsidRPr="00391189">
        <w:rPr>
          <w:rFonts w:eastAsia="+mn-ea"/>
          <w:color w:val="auto"/>
          <w:sz w:val="28"/>
          <w:szCs w:val="28"/>
        </w:rPr>
        <w:t>Список литературы</w:t>
      </w:r>
      <w:bookmarkEnd w:id="6"/>
    </w:p>
    <w:p w:rsidR="00391189" w:rsidRPr="00391189" w:rsidRDefault="00391189" w:rsidP="00391189">
      <w:pPr>
        <w:tabs>
          <w:tab w:val="left" w:pos="765"/>
          <w:tab w:val="center" w:pos="4677"/>
        </w:tabs>
        <w:rPr>
          <w:b/>
          <w:i/>
        </w:rPr>
      </w:pPr>
      <w:r w:rsidRPr="00391189">
        <w:rPr>
          <w:b/>
          <w:i/>
        </w:rPr>
        <w:tab/>
      </w:r>
      <w:r w:rsidRPr="00391189">
        <w:rPr>
          <w:b/>
          <w:i/>
        </w:rPr>
        <w:tab/>
        <w:t>Литература для педагогов</w:t>
      </w:r>
    </w:p>
    <w:p w:rsidR="00391189" w:rsidRPr="00391189" w:rsidRDefault="00391189" w:rsidP="00391189">
      <w:pPr>
        <w:tabs>
          <w:tab w:val="left" w:pos="765"/>
          <w:tab w:val="center" w:pos="4677"/>
        </w:tabs>
      </w:pPr>
    </w:p>
    <w:p w:rsidR="00310077" w:rsidRPr="00310077" w:rsidRDefault="00310077" w:rsidP="00310077">
      <w:pPr>
        <w:pStyle w:val="3"/>
        <w:keepLines w:val="0"/>
        <w:widowControl w:val="0"/>
        <w:numPr>
          <w:ilvl w:val="2"/>
          <w:numId w:val="0"/>
        </w:numPr>
        <w:tabs>
          <w:tab w:val="num" w:pos="0"/>
        </w:tabs>
        <w:suppressAutoHyphens/>
        <w:spacing w:before="240" w:after="60"/>
        <w:jc w:val="both"/>
        <w:rPr>
          <w:color w:val="auto"/>
        </w:rPr>
      </w:pPr>
      <w:r w:rsidRPr="00310077">
        <w:rPr>
          <w:color w:val="auto"/>
        </w:rPr>
        <w:t>Для педагога</w:t>
      </w:r>
    </w:p>
    <w:p w:rsidR="00310077" w:rsidRPr="00F44AD9" w:rsidRDefault="00310077" w:rsidP="00310077">
      <w:pPr>
        <w:pStyle w:val="a"/>
        <w:widowControl w:val="0"/>
        <w:numPr>
          <w:ilvl w:val="0"/>
          <w:numId w:val="36"/>
        </w:numPr>
        <w:suppressAutoHyphens/>
        <w:contextualSpacing w:val="0"/>
        <w:jc w:val="both"/>
      </w:pPr>
      <w:r w:rsidRPr="00F44AD9">
        <w:t xml:space="preserve">Робототехника для детей и родителей. </w:t>
      </w:r>
      <w:proofErr w:type="spellStart"/>
      <w:r w:rsidRPr="00F44AD9">
        <w:t>С.А.Филиппов</w:t>
      </w:r>
      <w:proofErr w:type="spellEnd"/>
      <w:r w:rsidRPr="00F44AD9">
        <w:t>. СПб: Наука, 201</w:t>
      </w:r>
      <w:r>
        <w:t>0</w:t>
      </w:r>
      <w:r w:rsidRPr="00F44AD9">
        <w:t>.</w:t>
      </w:r>
    </w:p>
    <w:p w:rsidR="00310077" w:rsidRPr="00F44AD9" w:rsidRDefault="00310077" w:rsidP="00310077">
      <w:pPr>
        <w:pStyle w:val="a"/>
        <w:widowControl w:val="0"/>
        <w:numPr>
          <w:ilvl w:val="0"/>
          <w:numId w:val="39"/>
        </w:numPr>
        <w:suppressAutoHyphens/>
        <w:contextualSpacing w:val="0"/>
        <w:jc w:val="both"/>
      </w:pPr>
      <w:r w:rsidRPr="00F44AD9">
        <w:t xml:space="preserve">Санкт-Петербургские олимпиады по кибернетике </w:t>
      </w:r>
      <w:proofErr w:type="spellStart"/>
      <w:r w:rsidRPr="00F44AD9">
        <w:t>М.С.Ананьевский</w:t>
      </w:r>
      <w:proofErr w:type="spellEnd"/>
      <w:r w:rsidRPr="00F44AD9">
        <w:t xml:space="preserve">, </w:t>
      </w:r>
      <w:proofErr w:type="spellStart"/>
      <w:r w:rsidRPr="00F44AD9">
        <w:t>Г.И.Болтунов</w:t>
      </w:r>
      <w:proofErr w:type="spellEnd"/>
      <w:r w:rsidRPr="00F44AD9">
        <w:t xml:space="preserve">, </w:t>
      </w:r>
      <w:proofErr w:type="spellStart"/>
      <w:r w:rsidRPr="00F44AD9">
        <w:t>Ю.Е.Зайцев</w:t>
      </w:r>
      <w:proofErr w:type="spellEnd"/>
      <w:r w:rsidRPr="00F44AD9">
        <w:t xml:space="preserve">, </w:t>
      </w:r>
      <w:proofErr w:type="spellStart"/>
      <w:r w:rsidRPr="00F44AD9">
        <w:t>А.С.Матвеев</w:t>
      </w:r>
      <w:proofErr w:type="spellEnd"/>
      <w:r w:rsidRPr="00F44AD9">
        <w:t xml:space="preserve">, </w:t>
      </w:r>
      <w:proofErr w:type="spellStart"/>
      <w:r w:rsidRPr="00F44AD9">
        <w:t>А.Л.Фрадков</w:t>
      </w:r>
      <w:proofErr w:type="spellEnd"/>
      <w:r w:rsidRPr="00F44AD9">
        <w:t xml:space="preserve">, </w:t>
      </w:r>
      <w:proofErr w:type="spellStart"/>
      <w:r w:rsidRPr="00F44AD9">
        <w:t>В.В.Шиегин</w:t>
      </w:r>
      <w:proofErr w:type="spellEnd"/>
      <w:r w:rsidRPr="00F44AD9">
        <w:t xml:space="preserve">. Под ред. </w:t>
      </w:r>
      <w:proofErr w:type="spellStart"/>
      <w:r w:rsidRPr="00F44AD9">
        <w:t>А.Л.Фрадкова</w:t>
      </w:r>
      <w:proofErr w:type="spellEnd"/>
      <w:r w:rsidRPr="00F44AD9">
        <w:t xml:space="preserve">, </w:t>
      </w:r>
      <w:proofErr w:type="spellStart"/>
      <w:r w:rsidRPr="00F44AD9">
        <w:t>М.С.Ананьевского</w:t>
      </w:r>
      <w:proofErr w:type="spellEnd"/>
      <w:r w:rsidRPr="00F44AD9">
        <w:t>. СПб</w:t>
      </w:r>
      <w:proofErr w:type="gramStart"/>
      <w:r w:rsidRPr="00F44AD9">
        <w:t xml:space="preserve">.: </w:t>
      </w:r>
      <w:proofErr w:type="gramEnd"/>
      <w:r w:rsidRPr="00F44AD9">
        <w:t>Наука, 2006.</w:t>
      </w:r>
    </w:p>
    <w:p w:rsidR="00310077" w:rsidRPr="00F44AD9" w:rsidRDefault="00310077" w:rsidP="00310077">
      <w:pPr>
        <w:pStyle w:val="a"/>
        <w:widowControl w:val="0"/>
        <w:numPr>
          <w:ilvl w:val="0"/>
          <w:numId w:val="39"/>
        </w:numPr>
        <w:suppressAutoHyphens/>
        <w:contextualSpacing w:val="0"/>
        <w:jc w:val="both"/>
      </w:pPr>
      <w:r w:rsidRPr="00F44AD9">
        <w:t xml:space="preserve">Журнал «Компьютерные инструменты в школе», подборка статей за </w:t>
      </w:r>
      <w:smartTag w:uri="urn:schemas-microsoft-com:office:smarttags" w:element="metricconverter">
        <w:smartTagPr>
          <w:attr w:name="ProductID" w:val="2010 г"/>
        </w:smartTagPr>
        <w:r w:rsidRPr="00F44AD9">
          <w:t>2010 г</w:t>
        </w:r>
      </w:smartTag>
      <w:r w:rsidRPr="00F44AD9">
        <w:t xml:space="preserve">. «Основы робототехники на базе конструктора </w:t>
      </w:r>
      <w:proofErr w:type="spellStart"/>
      <w:r w:rsidRPr="00F44AD9">
        <w:t>Lego</w:t>
      </w:r>
      <w:proofErr w:type="spellEnd"/>
      <w:r w:rsidRPr="00F44AD9">
        <w:t xml:space="preserve"> </w:t>
      </w:r>
      <w:proofErr w:type="spellStart"/>
      <w:r w:rsidRPr="00F44AD9">
        <w:t>Mindstorms</w:t>
      </w:r>
      <w:proofErr w:type="spellEnd"/>
      <w:r w:rsidRPr="00F44AD9">
        <w:t xml:space="preserve"> </w:t>
      </w:r>
      <w:r>
        <w:t>NXT</w:t>
      </w:r>
      <w:r w:rsidRPr="00F44AD9">
        <w:t xml:space="preserve">». </w:t>
      </w:r>
    </w:p>
    <w:p w:rsidR="00310077" w:rsidRPr="00F44AD9" w:rsidRDefault="00310077" w:rsidP="00310077">
      <w:pPr>
        <w:pStyle w:val="a"/>
        <w:widowControl w:val="0"/>
        <w:numPr>
          <w:ilvl w:val="0"/>
          <w:numId w:val="39"/>
        </w:numPr>
        <w:suppressAutoHyphens/>
        <w:contextualSpacing w:val="0"/>
        <w:jc w:val="both"/>
      </w:pPr>
      <w:r w:rsidRPr="00310077">
        <w:rPr>
          <w:lang w:val="en-US"/>
        </w:rPr>
        <w:t xml:space="preserve">The LEGO MINDSTORMS NXT Idea Book. Design, Invent, and Build by </w:t>
      </w:r>
      <w:proofErr w:type="spellStart"/>
      <w:r w:rsidRPr="00310077">
        <w:rPr>
          <w:lang w:val="en-US"/>
        </w:rPr>
        <w:t>Martijn</w:t>
      </w:r>
      <w:proofErr w:type="spellEnd"/>
      <w:r w:rsidRPr="00310077">
        <w:rPr>
          <w:lang w:val="en-US"/>
        </w:rPr>
        <w:t xml:space="preserve"> </w:t>
      </w:r>
      <w:proofErr w:type="spellStart"/>
      <w:r w:rsidRPr="00310077">
        <w:rPr>
          <w:lang w:val="en-US"/>
        </w:rPr>
        <w:t>Boogaarts</w:t>
      </w:r>
      <w:proofErr w:type="spellEnd"/>
      <w:r w:rsidRPr="00310077">
        <w:rPr>
          <w:lang w:val="en-US"/>
        </w:rPr>
        <w:t xml:space="preserve">, Rob </w:t>
      </w:r>
      <w:proofErr w:type="spellStart"/>
      <w:r w:rsidRPr="00310077">
        <w:rPr>
          <w:lang w:val="en-US"/>
        </w:rPr>
        <w:t>Torok</w:t>
      </w:r>
      <w:proofErr w:type="spellEnd"/>
      <w:r w:rsidRPr="00310077">
        <w:rPr>
          <w:lang w:val="en-US"/>
        </w:rPr>
        <w:t xml:space="preserve">, Jonathan </w:t>
      </w:r>
      <w:proofErr w:type="spellStart"/>
      <w:r w:rsidRPr="00310077">
        <w:rPr>
          <w:lang w:val="en-US"/>
        </w:rPr>
        <w:t>Daudelin</w:t>
      </w:r>
      <w:proofErr w:type="spellEnd"/>
      <w:r w:rsidRPr="00310077">
        <w:rPr>
          <w:lang w:val="en-US"/>
        </w:rPr>
        <w:t xml:space="preserve">, et al. </w:t>
      </w:r>
      <w:proofErr w:type="spellStart"/>
      <w:smartTag w:uri="urn:schemas-microsoft-com:office:smarttags" w:element="place">
        <w:smartTag w:uri="urn:schemas-microsoft-com:office:smarttags" w:element="City">
          <w:r w:rsidRPr="00F44AD9">
            <w:t>San</w:t>
          </w:r>
          <w:proofErr w:type="spellEnd"/>
          <w:r w:rsidRPr="00F44AD9">
            <w:t xml:space="preserve"> </w:t>
          </w:r>
          <w:proofErr w:type="spellStart"/>
          <w:r w:rsidRPr="00F44AD9">
            <w:t>Francisco</w:t>
          </w:r>
        </w:smartTag>
      </w:smartTag>
      <w:proofErr w:type="spellEnd"/>
      <w:r w:rsidRPr="00F44AD9">
        <w:t xml:space="preserve">: </w:t>
      </w:r>
      <w:proofErr w:type="spellStart"/>
      <w:r w:rsidRPr="00F44AD9">
        <w:t>No</w:t>
      </w:r>
      <w:proofErr w:type="spellEnd"/>
      <w:r w:rsidRPr="00F44AD9">
        <w:t xml:space="preserve"> </w:t>
      </w:r>
      <w:proofErr w:type="spellStart"/>
      <w:r w:rsidRPr="00F44AD9">
        <w:t>Starch</w:t>
      </w:r>
      <w:proofErr w:type="spellEnd"/>
      <w:r w:rsidRPr="00F44AD9">
        <w:t xml:space="preserve"> </w:t>
      </w:r>
      <w:proofErr w:type="spellStart"/>
      <w:r w:rsidRPr="00F44AD9">
        <w:t>Press</w:t>
      </w:r>
      <w:proofErr w:type="spellEnd"/>
      <w:r w:rsidRPr="00F44AD9">
        <w:t>, 2007.</w:t>
      </w:r>
    </w:p>
    <w:p w:rsidR="00310077" w:rsidRPr="00310077" w:rsidRDefault="00310077" w:rsidP="00310077">
      <w:pPr>
        <w:pStyle w:val="a"/>
        <w:widowControl w:val="0"/>
        <w:numPr>
          <w:ilvl w:val="0"/>
          <w:numId w:val="39"/>
        </w:numPr>
        <w:suppressAutoHyphens/>
        <w:contextualSpacing w:val="0"/>
        <w:jc w:val="both"/>
        <w:rPr>
          <w:lang w:val="en-US"/>
        </w:rPr>
      </w:pPr>
      <w:r w:rsidRPr="00310077">
        <w:rPr>
          <w:lang w:val="en-US"/>
        </w:rPr>
        <w:t xml:space="preserve">LEGO Technic Tora no Maki, ISOGAWA Yoshihito, Version 1.00 </w:t>
      </w:r>
      <w:proofErr w:type="spellStart"/>
      <w:r w:rsidRPr="00310077">
        <w:rPr>
          <w:lang w:val="en-US"/>
        </w:rPr>
        <w:t>Isogawa</w:t>
      </w:r>
      <w:proofErr w:type="spellEnd"/>
      <w:r w:rsidRPr="00310077">
        <w:rPr>
          <w:lang w:val="en-US"/>
        </w:rPr>
        <w:t xml:space="preserve"> Studio, Inc., 2007, http://www.isogawastudio.co.jp/legostudio/toranomaki/en/.</w:t>
      </w:r>
    </w:p>
    <w:p w:rsidR="00310077" w:rsidRPr="00310077" w:rsidRDefault="00310077" w:rsidP="00310077">
      <w:pPr>
        <w:pStyle w:val="a"/>
        <w:widowControl w:val="0"/>
        <w:numPr>
          <w:ilvl w:val="0"/>
          <w:numId w:val="39"/>
        </w:numPr>
        <w:suppressAutoHyphens/>
        <w:contextualSpacing w:val="0"/>
        <w:jc w:val="both"/>
        <w:rPr>
          <w:lang w:val="en-US"/>
        </w:rPr>
      </w:pPr>
      <w:r w:rsidRPr="00310077">
        <w:rPr>
          <w:lang w:val="en-US"/>
        </w:rPr>
        <w:t xml:space="preserve">CONSTRUCTOPEDIA NXT Kit 9797, Beta Version 2.1, 2008, Center for Engineering Educational Outreach, Tufts University, </w:t>
      </w:r>
      <w:proofErr w:type="gramStart"/>
      <w:r w:rsidRPr="00310077">
        <w:rPr>
          <w:lang w:val="en-US"/>
        </w:rPr>
        <w:t>http</w:t>
      </w:r>
      <w:proofErr w:type="gramEnd"/>
      <w:r w:rsidRPr="00310077">
        <w:rPr>
          <w:lang w:val="en-US"/>
        </w:rPr>
        <w:t>://www.legoengineering.com/library/doc_download/150-NXT-constructopedia-beta-21.html.</w:t>
      </w:r>
    </w:p>
    <w:p w:rsidR="00310077" w:rsidRPr="00F44AD9" w:rsidRDefault="00310077" w:rsidP="00310077">
      <w:pPr>
        <w:pStyle w:val="a"/>
        <w:widowControl w:val="0"/>
        <w:numPr>
          <w:ilvl w:val="0"/>
          <w:numId w:val="39"/>
        </w:numPr>
        <w:suppressAutoHyphens/>
        <w:contextualSpacing w:val="0"/>
        <w:jc w:val="both"/>
      </w:pPr>
      <w:r w:rsidRPr="00310077">
        <w:rPr>
          <w:lang w:val="en-US"/>
        </w:rPr>
        <w:t xml:space="preserve">Lego Mindstorms NXT. The Mayan adventure. </w:t>
      </w:r>
      <w:proofErr w:type="spellStart"/>
      <w:r w:rsidRPr="00F44AD9">
        <w:t>James</w:t>
      </w:r>
      <w:proofErr w:type="spellEnd"/>
      <w:r w:rsidRPr="00F44AD9">
        <w:t xml:space="preserve"> </w:t>
      </w:r>
      <w:proofErr w:type="spellStart"/>
      <w:r w:rsidRPr="00F44AD9">
        <w:t>Floyd</w:t>
      </w:r>
      <w:proofErr w:type="spellEnd"/>
      <w:r w:rsidRPr="00F44AD9">
        <w:t xml:space="preserve"> </w:t>
      </w:r>
      <w:proofErr w:type="spellStart"/>
      <w:r w:rsidRPr="00F44AD9">
        <w:t>Kelly</w:t>
      </w:r>
      <w:proofErr w:type="spellEnd"/>
      <w:r w:rsidRPr="00F44AD9">
        <w:t xml:space="preserve">. </w:t>
      </w:r>
      <w:proofErr w:type="spellStart"/>
      <w:r w:rsidRPr="00F44AD9">
        <w:t>Apress</w:t>
      </w:r>
      <w:proofErr w:type="spellEnd"/>
      <w:r w:rsidRPr="00F44AD9">
        <w:t>, 2006.</w:t>
      </w:r>
    </w:p>
    <w:p w:rsidR="00310077" w:rsidRPr="00310077" w:rsidRDefault="00310077" w:rsidP="00310077">
      <w:pPr>
        <w:pStyle w:val="a"/>
        <w:widowControl w:val="0"/>
        <w:numPr>
          <w:ilvl w:val="0"/>
          <w:numId w:val="39"/>
        </w:numPr>
        <w:suppressAutoHyphens/>
        <w:contextualSpacing w:val="0"/>
        <w:jc w:val="both"/>
        <w:rPr>
          <w:lang w:val="en-US"/>
        </w:rPr>
      </w:pPr>
      <w:r w:rsidRPr="00310077">
        <w:rPr>
          <w:lang w:val="en-US"/>
        </w:rPr>
        <w:t>Engineering with LEGO Bricks and ROBOLAB. Third edition. Eric Wang. College House Enterprises, LLC, 2007.</w:t>
      </w:r>
    </w:p>
    <w:p w:rsidR="00310077" w:rsidRPr="00310077" w:rsidRDefault="00310077" w:rsidP="00310077">
      <w:pPr>
        <w:pStyle w:val="a"/>
        <w:widowControl w:val="0"/>
        <w:numPr>
          <w:ilvl w:val="0"/>
          <w:numId w:val="39"/>
        </w:numPr>
        <w:suppressAutoHyphens/>
        <w:contextualSpacing w:val="0"/>
        <w:jc w:val="both"/>
        <w:rPr>
          <w:lang w:val="en-US"/>
        </w:rPr>
      </w:pPr>
      <w:r w:rsidRPr="00310077">
        <w:rPr>
          <w:lang w:val="en-US"/>
        </w:rPr>
        <w:t>The Unofficial LEGO MINDSTORMS NXT Inventor's Guide. David J. Perdue. San Francisco: No Starch Press, 2007.</w:t>
      </w:r>
    </w:p>
    <w:p w:rsidR="00310077" w:rsidRPr="00310077" w:rsidRDefault="00310077" w:rsidP="00310077">
      <w:pPr>
        <w:pStyle w:val="a"/>
        <w:widowControl w:val="0"/>
        <w:numPr>
          <w:ilvl w:val="0"/>
          <w:numId w:val="39"/>
        </w:numPr>
        <w:suppressAutoHyphens/>
        <w:contextualSpacing w:val="0"/>
        <w:jc w:val="both"/>
        <w:rPr>
          <w:lang w:val="en-US"/>
        </w:rPr>
      </w:pPr>
      <w:r w:rsidRPr="00310077">
        <w:rPr>
          <w:lang w:val="en-US"/>
        </w:rPr>
        <w:t>http://www.legoeducation.info/EV3/resources/building-guides/</w:t>
      </w:r>
    </w:p>
    <w:p w:rsidR="00310077" w:rsidRPr="00F44AD9" w:rsidRDefault="00310077" w:rsidP="00310077">
      <w:pPr>
        <w:pStyle w:val="a"/>
        <w:widowControl w:val="0"/>
        <w:numPr>
          <w:ilvl w:val="0"/>
          <w:numId w:val="39"/>
        </w:numPr>
        <w:suppressAutoHyphens/>
        <w:contextualSpacing w:val="0"/>
        <w:jc w:val="both"/>
      </w:pPr>
      <w:r w:rsidRPr="00F44AD9">
        <w:t>http://www.legoengineering.com/</w:t>
      </w:r>
    </w:p>
    <w:p w:rsidR="00310077" w:rsidRPr="00310077" w:rsidRDefault="00310077" w:rsidP="00310077">
      <w:pPr>
        <w:pStyle w:val="3"/>
        <w:keepLines w:val="0"/>
        <w:widowControl w:val="0"/>
        <w:numPr>
          <w:ilvl w:val="2"/>
          <w:numId w:val="0"/>
        </w:numPr>
        <w:tabs>
          <w:tab w:val="num" w:pos="0"/>
        </w:tabs>
        <w:suppressAutoHyphens/>
        <w:spacing w:before="240" w:after="60"/>
        <w:jc w:val="both"/>
        <w:rPr>
          <w:color w:val="auto"/>
        </w:rPr>
      </w:pPr>
      <w:bookmarkStart w:id="7" w:name="_Toc367035437"/>
      <w:r w:rsidRPr="00310077">
        <w:rPr>
          <w:color w:val="auto"/>
        </w:rPr>
        <w:t>Для детей и родителей</w:t>
      </w:r>
      <w:bookmarkEnd w:id="7"/>
    </w:p>
    <w:p w:rsidR="00310077" w:rsidRPr="00F44AD9" w:rsidRDefault="00310077" w:rsidP="00310077">
      <w:pPr>
        <w:pStyle w:val="a"/>
        <w:widowControl w:val="0"/>
        <w:numPr>
          <w:ilvl w:val="0"/>
          <w:numId w:val="36"/>
        </w:numPr>
        <w:suppressAutoHyphens/>
        <w:contextualSpacing w:val="0"/>
        <w:jc w:val="both"/>
      </w:pPr>
      <w:r w:rsidRPr="00F44AD9">
        <w:t xml:space="preserve">Робототехника для детей и родителей. </w:t>
      </w:r>
      <w:proofErr w:type="spellStart"/>
      <w:r w:rsidRPr="00F44AD9">
        <w:t>С.А.Филиппов</w:t>
      </w:r>
      <w:proofErr w:type="spellEnd"/>
      <w:r w:rsidRPr="00F44AD9">
        <w:t xml:space="preserve">. СПб: Наука, </w:t>
      </w:r>
      <w:r w:rsidRPr="00F44AD9">
        <w:lastRenderedPageBreak/>
        <w:t>201</w:t>
      </w:r>
      <w:r>
        <w:t>0</w:t>
      </w:r>
      <w:r w:rsidRPr="00F44AD9">
        <w:t>.</w:t>
      </w:r>
    </w:p>
    <w:p w:rsidR="00310077" w:rsidRPr="00F44AD9" w:rsidRDefault="00310077" w:rsidP="00310077">
      <w:pPr>
        <w:pStyle w:val="a"/>
        <w:widowControl w:val="0"/>
        <w:numPr>
          <w:ilvl w:val="0"/>
          <w:numId w:val="39"/>
        </w:numPr>
        <w:suppressAutoHyphens/>
        <w:contextualSpacing w:val="0"/>
        <w:jc w:val="both"/>
      </w:pPr>
      <w:r w:rsidRPr="00F44AD9">
        <w:t xml:space="preserve">Санкт-Петербургские олимпиады по кибернетике </w:t>
      </w:r>
      <w:proofErr w:type="spellStart"/>
      <w:r w:rsidRPr="00F44AD9">
        <w:t>М.С.Ананьевский</w:t>
      </w:r>
      <w:proofErr w:type="spellEnd"/>
      <w:r w:rsidRPr="00F44AD9">
        <w:t xml:space="preserve">, </w:t>
      </w:r>
      <w:proofErr w:type="spellStart"/>
      <w:r w:rsidRPr="00F44AD9">
        <w:t>Г.И.Болтунов</w:t>
      </w:r>
      <w:proofErr w:type="spellEnd"/>
      <w:r w:rsidRPr="00F44AD9">
        <w:t xml:space="preserve">, </w:t>
      </w:r>
      <w:proofErr w:type="spellStart"/>
      <w:r w:rsidRPr="00F44AD9">
        <w:t>Ю.Е.Зайцев</w:t>
      </w:r>
      <w:proofErr w:type="spellEnd"/>
      <w:r w:rsidRPr="00F44AD9">
        <w:t xml:space="preserve">, </w:t>
      </w:r>
      <w:proofErr w:type="spellStart"/>
      <w:r w:rsidRPr="00F44AD9">
        <w:t>А.С.Матвеев</w:t>
      </w:r>
      <w:proofErr w:type="spellEnd"/>
      <w:r w:rsidRPr="00F44AD9">
        <w:t xml:space="preserve">, </w:t>
      </w:r>
      <w:proofErr w:type="spellStart"/>
      <w:r w:rsidRPr="00F44AD9">
        <w:t>А.Л.Фрадков</w:t>
      </w:r>
      <w:proofErr w:type="spellEnd"/>
      <w:r w:rsidRPr="00F44AD9">
        <w:t xml:space="preserve">, </w:t>
      </w:r>
      <w:proofErr w:type="spellStart"/>
      <w:r w:rsidRPr="00F44AD9">
        <w:t>В.В.Шиегин</w:t>
      </w:r>
      <w:proofErr w:type="spellEnd"/>
      <w:r w:rsidRPr="00F44AD9">
        <w:t xml:space="preserve">. Под ред. </w:t>
      </w:r>
      <w:proofErr w:type="spellStart"/>
      <w:r w:rsidRPr="00F44AD9">
        <w:t>А.Л.Фрадкова</w:t>
      </w:r>
      <w:proofErr w:type="spellEnd"/>
      <w:r w:rsidRPr="00F44AD9">
        <w:t xml:space="preserve">, </w:t>
      </w:r>
      <w:proofErr w:type="spellStart"/>
      <w:r w:rsidRPr="00F44AD9">
        <w:t>М.С.Ананьевского</w:t>
      </w:r>
      <w:proofErr w:type="spellEnd"/>
      <w:r w:rsidRPr="00F44AD9">
        <w:t>. СПб</w:t>
      </w:r>
      <w:proofErr w:type="gramStart"/>
      <w:r w:rsidRPr="00F44AD9">
        <w:t xml:space="preserve">.: </w:t>
      </w:r>
      <w:proofErr w:type="gramEnd"/>
      <w:r w:rsidRPr="00F44AD9">
        <w:t>Наука, 2006.</w:t>
      </w:r>
    </w:p>
    <w:p w:rsidR="00310077" w:rsidRPr="00F44AD9" w:rsidRDefault="00310077" w:rsidP="00310077">
      <w:pPr>
        <w:pStyle w:val="a"/>
        <w:widowControl w:val="0"/>
        <w:numPr>
          <w:ilvl w:val="0"/>
          <w:numId w:val="39"/>
        </w:numPr>
        <w:suppressAutoHyphens/>
        <w:contextualSpacing w:val="0"/>
        <w:jc w:val="both"/>
      </w:pPr>
      <w:r w:rsidRPr="00F44AD9">
        <w:t xml:space="preserve">Журнал «Компьютерные инструменты в школе», подборка статей за </w:t>
      </w:r>
      <w:smartTag w:uri="urn:schemas-microsoft-com:office:smarttags" w:element="metricconverter">
        <w:smartTagPr>
          <w:attr w:name="ProductID" w:val="2010 г"/>
        </w:smartTagPr>
        <w:r w:rsidRPr="00F44AD9">
          <w:t>2010 г</w:t>
        </w:r>
      </w:smartTag>
      <w:r w:rsidRPr="00F44AD9">
        <w:t xml:space="preserve">. «Основы робототехники на базе конструктора </w:t>
      </w:r>
      <w:proofErr w:type="spellStart"/>
      <w:r w:rsidRPr="00F44AD9">
        <w:t>Lego</w:t>
      </w:r>
      <w:proofErr w:type="spellEnd"/>
      <w:r w:rsidRPr="00F44AD9">
        <w:t xml:space="preserve"> </w:t>
      </w:r>
      <w:proofErr w:type="spellStart"/>
      <w:r w:rsidRPr="00F44AD9">
        <w:t>Mindstorms</w:t>
      </w:r>
      <w:proofErr w:type="spellEnd"/>
      <w:r w:rsidRPr="00F44AD9">
        <w:t xml:space="preserve"> </w:t>
      </w:r>
      <w:r>
        <w:t>NXT</w:t>
      </w:r>
      <w:r w:rsidRPr="00F44AD9">
        <w:t xml:space="preserve">». </w:t>
      </w:r>
    </w:p>
    <w:p w:rsidR="00310077" w:rsidRPr="00F44AD9" w:rsidRDefault="00310077" w:rsidP="00310077">
      <w:pPr>
        <w:pStyle w:val="a"/>
        <w:widowControl w:val="0"/>
        <w:numPr>
          <w:ilvl w:val="0"/>
          <w:numId w:val="39"/>
        </w:numPr>
        <w:suppressAutoHyphens/>
        <w:contextualSpacing w:val="0"/>
        <w:jc w:val="both"/>
      </w:pPr>
      <w:r w:rsidRPr="00F44AD9">
        <w:t xml:space="preserve">Я, робот. Айзек Азимов. Серия: Библиотека приключений. М: </w:t>
      </w:r>
      <w:proofErr w:type="spellStart"/>
      <w:r w:rsidRPr="00F44AD9">
        <w:t>Эксмо</w:t>
      </w:r>
      <w:proofErr w:type="spellEnd"/>
      <w:r w:rsidRPr="00F44AD9">
        <w:t>, 2002.</w:t>
      </w:r>
    </w:p>
    <w:p w:rsidR="00391189" w:rsidRPr="00391189" w:rsidRDefault="00391189" w:rsidP="00391189">
      <w:pPr>
        <w:suppressAutoHyphens/>
        <w:jc w:val="center"/>
        <w:rPr>
          <w:b/>
          <w:bCs/>
          <w:kern w:val="1"/>
          <w:lang w:eastAsia="ar-SA"/>
        </w:rPr>
      </w:pPr>
    </w:p>
    <w:p w:rsidR="00391189" w:rsidRPr="00310077" w:rsidRDefault="00391189" w:rsidP="00310077">
      <w:r w:rsidRPr="00391189">
        <w:rPr>
          <w:b/>
          <w:i/>
        </w:rPr>
        <w:br w:type="page"/>
      </w:r>
      <w:r w:rsidR="00310077" w:rsidRPr="00310077">
        <w:lastRenderedPageBreak/>
        <w:t xml:space="preserve"> </w:t>
      </w:r>
    </w:p>
    <w:p w:rsidR="00391189" w:rsidRPr="00310077" w:rsidRDefault="00310077" w:rsidP="00310077">
      <w:pPr>
        <w:tabs>
          <w:tab w:val="left" w:pos="6663"/>
        </w:tabs>
        <w:rPr>
          <w:b/>
          <w:bCs/>
        </w:rPr>
      </w:pPr>
      <w:r>
        <w:rPr>
          <w:b/>
          <w:bCs/>
        </w:rPr>
        <w:tab/>
      </w:r>
      <w:r w:rsidR="00CB5562">
        <w:rPr>
          <w:b/>
          <w:bCs/>
        </w:rPr>
        <w:t>Приложение 1</w:t>
      </w:r>
    </w:p>
    <w:p w:rsidR="00CB5562" w:rsidRDefault="00CB5562" w:rsidP="00CB5562">
      <w:pPr>
        <w:widowControl w:val="0"/>
        <w:suppressAutoHyphens/>
        <w:spacing w:line="360" w:lineRule="auto"/>
        <w:ind w:firstLine="709"/>
        <w:jc w:val="both"/>
        <w:rPr>
          <w:b/>
          <w:kern w:val="2"/>
        </w:rPr>
      </w:pPr>
    </w:p>
    <w:p w:rsidR="00CB5562" w:rsidRPr="00391189" w:rsidRDefault="00CB5562" w:rsidP="00CB5562">
      <w:pPr>
        <w:widowControl w:val="0"/>
        <w:suppressAutoHyphens/>
        <w:spacing w:line="360" w:lineRule="auto"/>
        <w:ind w:firstLine="709"/>
        <w:jc w:val="both"/>
        <w:rPr>
          <w:b/>
          <w:kern w:val="2"/>
        </w:rPr>
      </w:pPr>
      <w:r w:rsidRPr="00391189">
        <w:rPr>
          <w:b/>
          <w:kern w:val="2"/>
        </w:rPr>
        <w:t>Формы проведения диагностики образовательного процесса:</w:t>
      </w:r>
    </w:p>
    <w:p w:rsidR="00CB5562" w:rsidRPr="00391189" w:rsidRDefault="00CB5562" w:rsidP="00CB5562">
      <w:pPr>
        <w:widowControl w:val="0"/>
        <w:suppressAutoHyphens/>
        <w:spacing w:line="288" w:lineRule="auto"/>
        <w:ind w:left="567" w:hanging="11"/>
        <w:jc w:val="both"/>
        <w:rPr>
          <w:kern w:val="2"/>
        </w:rPr>
      </w:pPr>
      <w:r w:rsidRPr="00391189">
        <w:rPr>
          <w:kern w:val="2"/>
        </w:rPr>
        <w:t>- беседа                                                - практическая работа</w:t>
      </w:r>
    </w:p>
    <w:p w:rsidR="00CB5562" w:rsidRPr="00391189" w:rsidRDefault="00CB5562" w:rsidP="00CB5562">
      <w:pPr>
        <w:widowControl w:val="0"/>
        <w:suppressAutoHyphens/>
        <w:spacing w:line="288" w:lineRule="auto"/>
        <w:ind w:left="567" w:hanging="11"/>
        <w:jc w:val="both"/>
        <w:rPr>
          <w:kern w:val="2"/>
        </w:rPr>
      </w:pPr>
      <w:r w:rsidRPr="00391189">
        <w:rPr>
          <w:kern w:val="2"/>
        </w:rPr>
        <w:t>- тестирование                                     - контрольное задание</w:t>
      </w:r>
    </w:p>
    <w:p w:rsidR="00CB5562" w:rsidRPr="00391189" w:rsidRDefault="00CB5562" w:rsidP="00CB5562">
      <w:pPr>
        <w:widowControl w:val="0"/>
        <w:suppressAutoHyphens/>
        <w:spacing w:line="288" w:lineRule="auto"/>
        <w:ind w:left="567" w:hanging="11"/>
        <w:jc w:val="both"/>
        <w:rPr>
          <w:kern w:val="2"/>
        </w:rPr>
      </w:pPr>
      <w:r w:rsidRPr="00391189">
        <w:rPr>
          <w:kern w:val="2"/>
        </w:rPr>
        <w:t>- анкетирование                                   - творческое задание</w:t>
      </w:r>
    </w:p>
    <w:p w:rsidR="00CB5562" w:rsidRPr="00391189" w:rsidRDefault="00CB5562" w:rsidP="00CB5562">
      <w:pPr>
        <w:widowControl w:val="0"/>
        <w:suppressAutoHyphens/>
        <w:spacing w:line="288" w:lineRule="auto"/>
        <w:ind w:left="567" w:hanging="11"/>
        <w:jc w:val="both"/>
        <w:rPr>
          <w:kern w:val="2"/>
        </w:rPr>
      </w:pPr>
      <w:r w:rsidRPr="00391189">
        <w:rPr>
          <w:kern w:val="2"/>
        </w:rPr>
        <w:t>- опрос                                                 - викторина</w:t>
      </w:r>
    </w:p>
    <w:p w:rsidR="00CB5562" w:rsidRPr="00391189" w:rsidRDefault="00CB5562" w:rsidP="00CB5562">
      <w:pPr>
        <w:widowControl w:val="0"/>
        <w:suppressAutoHyphens/>
        <w:spacing w:line="288" w:lineRule="auto"/>
        <w:ind w:left="567" w:hanging="11"/>
        <w:jc w:val="both"/>
        <w:rPr>
          <w:kern w:val="2"/>
        </w:rPr>
      </w:pPr>
      <w:r w:rsidRPr="00391189">
        <w:rPr>
          <w:kern w:val="2"/>
        </w:rPr>
        <w:t>- игровые формы</w:t>
      </w:r>
      <w:r w:rsidRPr="00391189">
        <w:rPr>
          <w:kern w:val="2"/>
        </w:rPr>
        <w:tab/>
      </w:r>
      <w:r w:rsidRPr="00391189">
        <w:rPr>
          <w:kern w:val="2"/>
        </w:rPr>
        <w:tab/>
      </w:r>
      <w:r w:rsidRPr="00391189">
        <w:rPr>
          <w:kern w:val="2"/>
        </w:rPr>
        <w:tab/>
      </w:r>
      <w:r w:rsidRPr="00391189">
        <w:rPr>
          <w:kern w:val="2"/>
        </w:rPr>
        <w:tab/>
        <w:t xml:space="preserve">    - самостоятельная работа    </w:t>
      </w:r>
    </w:p>
    <w:p w:rsidR="00CB5562" w:rsidRPr="00391189" w:rsidRDefault="00CB5562" w:rsidP="00CB5562">
      <w:pPr>
        <w:widowControl w:val="0"/>
        <w:suppressAutoHyphens/>
        <w:spacing w:line="312" w:lineRule="auto"/>
        <w:jc w:val="both"/>
        <w:rPr>
          <w:b/>
          <w:kern w:val="2"/>
        </w:rPr>
      </w:pPr>
    </w:p>
    <w:p w:rsidR="00CB5562" w:rsidRPr="00391189" w:rsidRDefault="00CB5562" w:rsidP="00CB5562">
      <w:pPr>
        <w:widowControl w:val="0"/>
        <w:suppressAutoHyphens/>
        <w:spacing w:line="312" w:lineRule="auto"/>
        <w:ind w:hanging="11"/>
        <w:jc w:val="center"/>
        <w:rPr>
          <w:b/>
          <w:kern w:val="2"/>
        </w:rPr>
      </w:pPr>
      <w:r w:rsidRPr="00391189">
        <w:rPr>
          <w:b/>
          <w:kern w:val="2"/>
        </w:rPr>
        <w:t>Формы проведения диагностики: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0"/>
        <w:gridCol w:w="2963"/>
        <w:gridCol w:w="3638"/>
      </w:tblGrid>
      <w:tr w:rsidR="00CB5562" w:rsidRPr="00391189" w:rsidTr="00585D28">
        <w:tc>
          <w:tcPr>
            <w:tcW w:w="0" w:type="auto"/>
          </w:tcPr>
          <w:p w:rsidR="00CB5562" w:rsidRPr="00391189" w:rsidRDefault="00CB5562" w:rsidP="00585D28">
            <w:pPr>
              <w:widowControl w:val="0"/>
              <w:suppressAutoHyphens/>
              <w:spacing w:line="312" w:lineRule="auto"/>
              <w:jc w:val="center"/>
              <w:rPr>
                <w:kern w:val="2"/>
              </w:rPr>
            </w:pPr>
          </w:p>
        </w:tc>
        <w:tc>
          <w:tcPr>
            <w:tcW w:w="3367" w:type="dxa"/>
          </w:tcPr>
          <w:p w:rsidR="00CB5562" w:rsidRPr="00391189" w:rsidRDefault="00CB5562" w:rsidP="00585D28">
            <w:pPr>
              <w:widowControl w:val="0"/>
              <w:suppressAutoHyphens/>
              <w:spacing w:line="312" w:lineRule="auto"/>
              <w:jc w:val="center"/>
              <w:rPr>
                <w:b/>
                <w:kern w:val="2"/>
              </w:rPr>
            </w:pPr>
            <w:r w:rsidRPr="00391189">
              <w:rPr>
                <w:b/>
                <w:kern w:val="2"/>
              </w:rPr>
              <w:t>Цель</w:t>
            </w:r>
          </w:p>
        </w:tc>
        <w:tc>
          <w:tcPr>
            <w:tcW w:w="3923" w:type="dxa"/>
          </w:tcPr>
          <w:p w:rsidR="00CB5562" w:rsidRPr="00391189" w:rsidRDefault="00CB5562" w:rsidP="00585D28">
            <w:pPr>
              <w:widowControl w:val="0"/>
              <w:suppressAutoHyphens/>
              <w:spacing w:line="312" w:lineRule="auto"/>
              <w:jc w:val="center"/>
              <w:rPr>
                <w:b/>
                <w:kern w:val="2"/>
              </w:rPr>
            </w:pPr>
            <w:r w:rsidRPr="00391189">
              <w:rPr>
                <w:b/>
                <w:kern w:val="2"/>
              </w:rPr>
              <w:t>Формы проведения</w:t>
            </w:r>
          </w:p>
        </w:tc>
      </w:tr>
      <w:tr w:rsidR="00CB5562" w:rsidRPr="00391189" w:rsidTr="00585D28">
        <w:tc>
          <w:tcPr>
            <w:tcW w:w="0" w:type="auto"/>
          </w:tcPr>
          <w:p w:rsidR="00CB5562" w:rsidRPr="00391189" w:rsidRDefault="00CB5562" w:rsidP="00585D28">
            <w:pPr>
              <w:spacing w:line="288" w:lineRule="auto"/>
              <w:ind w:firstLine="142"/>
              <w:jc w:val="both"/>
            </w:pPr>
            <w:r w:rsidRPr="00391189">
              <w:rPr>
                <w:b/>
                <w:kern w:val="2"/>
              </w:rPr>
              <w:t>Входная</w:t>
            </w:r>
          </w:p>
        </w:tc>
        <w:tc>
          <w:tcPr>
            <w:tcW w:w="3367" w:type="dxa"/>
          </w:tcPr>
          <w:p w:rsidR="00CB5562" w:rsidRPr="00391189" w:rsidRDefault="00CB5562" w:rsidP="00585D28">
            <w:pPr>
              <w:widowControl w:val="0"/>
              <w:suppressAutoHyphens/>
              <w:spacing w:line="276" w:lineRule="auto"/>
              <w:jc w:val="both"/>
              <w:rPr>
                <w:kern w:val="2"/>
              </w:rPr>
            </w:pPr>
            <w:r w:rsidRPr="00391189">
              <w:rPr>
                <w:kern w:val="2"/>
              </w:rPr>
              <w:t>определить уровень и качество исходных знаний, умений и навыков учащихся.</w:t>
            </w:r>
          </w:p>
        </w:tc>
        <w:tc>
          <w:tcPr>
            <w:tcW w:w="3923" w:type="dxa"/>
          </w:tcPr>
          <w:p w:rsidR="00CB5562" w:rsidRPr="00391189" w:rsidRDefault="00CB5562" w:rsidP="00585D28">
            <w:pPr>
              <w:pStyle w:val="af"/>
              <w:widowControl w:val="0"/>
              <w:numPr>
                <w:ilvl w:val="0"/>
                <w:numId w:val="20"/>
              </w:num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118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беседа;</w:t>
            </w:r>
          </w:p>
          <w:p w:rsidR="00CB5562" w:rsidRPr="00391189" w:rsidRDefault="00CB5562" w:rsidP="00585D28">
            <w:pPr>
              <w:pStyle w:val="af"/>
              <w:widowControl w:val="0"/>
              <w:numPr>
                <w:ilvl w:val="0"/>
                <w:numId w:val="20"/>
              </w:num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118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практическое задание.</w:t>
            </w:r>
          </w:p>
          <w:p w:rsidR="00CB5562" w:rsidRPr="00391189" w:rsidRDefault="00CB5562" w:rsidP="00585D28">
            <w:pPr>
              <w:widowControl w:val="0"/>
              <w:suppressAutoHyphens/>
              <w:spacing w:line="276" w:lineRule="auto"/>
              <w:jc w:val="both"/>
              <w:rPr>
                <w:kern w:val="2"/>
              </w:rPr>
            </w:pPr>
          </w:p>
        </w:tc>
      </w:tr>
      <w:tr w:rsidR="00CB5562" w:rsidRPr="00391189" w:rsidTr="00585D28">
        <w:tc>
          <w:tcPr>
            <w:tcW w:w="0" w:type="auto"/>
          </w:tcPr>
          <w:p w:rsidR="00CB5562" w:rsidRPr="00391189" w:rsidRDefault="00CB5562" w:rsidP="00585D28">
            <w:pPr>
              <w:widowControl w:val="0"/>
              <w:suppressAutoHyphens/>
              <w:spacing w:line="288" w:lineRule="auto"/>
              <w:jc w:val="both"/>
              <w:rPr>
                <w:b/>
                <w:kern w:val="2"/>
              </w:rPr>
            </w:pPr>
            <w:r w:rsidRPr="00391189">
              <w:rPr>
                <w:b/>
                <w:kern w:val="2"/>
              </w:rPr>
              <w:t>Промежуточная</w:t>
            </w:r>
          </w:p>
        </w:tc>
        <w:tc>
          <w:tcPr>
            <w:tcW w:w="3367" w:type="dxa"/>
          </w:tcPr>
          <w:p w:rsidR="00CB5562" w:rsidRPr="00391189" w:rsidRDefault="00CB5562" w:rsidP="00585D28">
            <w:pPr>
              <w:widowControl w:val="0"/>
              <w:suppressAutoHyphens/>
              <w:spacing w:line="276" w:lineRule="auto"/>
              <w:ind w:firstLine="8"/>
              <w:jc w:val="both"/>
              <w:rPr>
                <w:kern w:val="2"/>
              </w:rPr>
            </w:pPr>
            <w:r w:rsidRPr="00391189">
              <w:rPr>
                <w:kern w:val="2"/>
              </w:rPr>
              <w:t>проверка полноты и системности полученных новых знаний и качества сформированных умений и навыков.</w:t>
            </w:r>
          </w:p>
          <w:p w:rsidR="00CB5562" w:rsidRPr="00391189" w:rsidRDefault="00CB5562" w:rsidP="00585D28">
            <w:pPr>
              <w:widowControl w:val="0"/>
              <w:suppressAutoHyphens/>
              <w:spacing w:line="276" w:lineRule="auto"/>
              <w:jc w:val="both"/>
              <w:rPr>
                <w:kern w:val="2"/>
              </w:rPr>
            </w:pPr>
          </w:p>
        </w:tc>
        <w:tc>
          <w:tcPr>
            <w:tcW w:w="3923" w:type="dxa"/>
          </w:tcPr>
          <w:p w:rsidR="00CB5562" w:rsidRPr="00391189" w:rsidRDefault="00CB5562" w:rsidP="00585D28">
            <w:pPr>
              <w:pStyle w:val="af"/>
              <w:numPr>
                <w:ilvl w:val="0"/>
                <w:numId w:val="2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18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работа;</w:t>
            </w:r>
          </w:p>
          <w:p w:rsidR="00CB5562" w:rsidRPr="00391189" w:rsidRDefault="00CB5562" w:rsidP="00585D28">
            <w:pPr>
              <w:pStyle w:val="af"/>
              <w:numPr>
                <w:ilvl w:val="0"/>
                <w:numId w:val="2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18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работа;</w:t>
            </w:r>
          </w:p>
          <w:p w:rsidR="00CB5562" w:rsidRPr="00391189" w:rsidRDefault="00CB5562" w:rsidP="00585D28">
            <w:pPr>
              <w:pStyle w:val="af"/>
              <w:numPr>
                <w:ilvl w:val="0"/>
                <w:numId w:val="2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189">
              <w:rPr>
                <w:rFonts w:ascii="Times New Roman" w:hAnsi="Times New Roman" w:cs="Times New Roman"/>
                <w:sz w:val="28"/>
                <w:szCs w:val="28"/>
              </w:rPr>
              <w:t>проектно-творческие задания;</w:t>
            </w:r>
            <w:r w:rsidRPr="003911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B5562" w:rsidRPr="00391189" w:rsidRDefault="00CB5562" w:rsidP="00585D28">
            <w:pPr>
              <w:pStyle w:val="af"/>
              <w:numPr>
                <w:ilvl w:val="0"/>
                <w:numId w:val="2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189">
              <w:rPr>
                <w:rFonts w:ascii="Times New Roman" w:hAnsi="Times New Roman" w:cs="Times New Roman"/>
                <w:sz w:val="28"/>
                <w:szCs w:val="28"/>
              </w:rPr>
              <w:t>контрольное задание.</w:t>
            </w:r>
          </w:p>
          <w:p w:rsidR="00CB5562" w:rsidRPr="00391189" w:rsidRDefault="00CB5562" w:rsidP="00585D28">
            <w:pPr>
              <w:pStyle w:val="af"/>
              <w:numPr>
                <w:ilvl w:val="0"/>
                <w:numId w:val="2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189">
              <w:rPr>
                <w:rFonts w:ascii="Times New Roman" w:hAnsi="Times New Roman" w:cs="Times New Roman"/>
                <w:sz w:val="28"/>
                <w:szCs w:val="28"/>
              </w:rPr>
              <w:t xml:space="preserve">тестовый контроль. </w:t>
            </w:r>
          </w:p>
          <w:p w:rsidR="00CB5562" w:rsidRPr="00391189" w:rsidRDefault="00CB5562" w:rsidP="00585D28">
            <w:pPr>
              <w:pStyle w:val="af"/>
              <w:numPr>
                <w:ilvl w:val="0"/>
                <w:numId w:val="2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189">
              <w:rPr>
                <w:rFonts w:ascii="Times New Roman" w:hAnsi="Times New Roman" w:cs="Times New Roman"/>
                <w:sz w:val="28"/>
                <w:szCs w:val="28"/>
              </w:rPr>
              <w:t>фронтальная и индивидуальная беседа.</w:t>
            </w:r>
          </w:p>
          <w:p w:rsidR="00CB5562" w:rsidRPr="00391189" w:rsidRDefault="00CB5562" w:rsidP="00585D28">
            <w:pPr>
              <w:pStyle w:val="af"/>
              <w:numPr>
                <w:ilvl w:val="0"/>
                <w:numId w:val="2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1189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 и выставках различного уровня</w:t>
            </w:r>
          </w:p>
        </w:tc>
      </w:tr>
      <w:tr w:rsidR="00CB5562" w:rsidRPr="00391189" w:rsidTr="00585D28">
        <w:tc>
          <w:tcPr>
            <w:tcW w:w="0" w:type="auto"/>
          </w:tcPr>
          <w:p w:rsidR="00CB5562" w:rsidRPr="00391189" w:rsidRDefault="00CB5562" w:rsidP="00585D28">
            <w:pPr>
              <w:widowControl w:val="0"/>
              <w:suppressAutoHyphens/>
              <w:spacing w:line="288" w:lineRule="auto"/>
              <w:jc w:val="both"/>
              <w:rPr>
                <w:b/>
                <w:kern w:val="2"/>
              </w:rPr>
            </w:pPr>
            <w:r w:rsidRPr="00391189">
              <w:rPr>
                <w:b/>
                <w:kern w:val="2"/>
              </w:rPr>
              <w:t>Итоговая</w:t>
            </w:r>
          </w:p>
        </w:tc>
        <w:tc>
          <w:tcPr>
            <w:tcW w:w="3367" w:type="dxa"/>
          </w:tcPr>
          <w:p w:rsidR="00CB5562" w:rsidRPr="00391189" w:rsidRDefault="00CB5562" w:rsidP="00585D28">
            <w:pPr>
              <w:widowControl w:val="0"/>
              <w:suppressAutoHyphens/>
              <w:spacing w:line="276" w:lineRule="auto"/>
              <w:ind w:firstLine="8"/>
              <w:jc w:val="both"/>
              <w:rPr>
                <w:kern w:val="2"/>
              </w:rPr>
            </w:pPr>
            <w:r w:rsidRPr="00391189">
              <w:rPr>
                <w:kern w:val="2"/>
              </w:rPr>
              <w:t xml:space="preserve">соотнесение целей и задач, заложенных в программе с конечными результатами: полученными знаниями и </w:t>
            </w:r>
            <w:r w:rsidRPr="00391189">
              <w:rPr>
                <w:kern w:val="2"/>
              </w:rPr>
              <w:lastRenderedPageBreak/>
              <w:t>сформированными умениями и навыками</w:t>
            </w:r>
          </w:p>
          <w:p w:rsidR="00CB5562" w:rsidRPr="00391189" w:rsidRDefault="00CB5562" w:rsidP="00585D28">
            <w:pPr>
              <w:widowControl w:val="0"/>
              <w:suppressAutoHyphens/>
              <w:spacing w:line="276" w:lineRule="auto"/>
              <w:jc w:val="both"/>
              <w:rPr>
                <w:kern w:val="2"/>
              </w:rPr>
            </w:pPr>
          </w:p>
        </w:tc>
        <w:tc>
          <w:tcPr>
            <w:tcW w:w="3923" w:type="dxa"/>
          </w:tcPr>
          <w:p w:rsidR="00CB5562" w:rsidRPr="00391189" w:rsidRDefault="00CB5562" w:rsidP="00585D28">
            <w:pPr>
              <w:pStyle w:val="af"/>
              <w:widowControl w:val="0"/>
              <w:numPr>
                <w:ilvl w:val="0"/>
                <w:numId w:val="22"/>
              </w:num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1189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контрольное задание</w:t>
            </w:r>
          </w:p>
          <w:p w:rsidR="00CB5562" w:rsidRPr="00391189" w:rsidRDefault="00CB5562" w:rsidP="00585D28">
            <w:pPr>
              <w:pStyle w:val="af"/>
              <w:widowControl w:val="0"/>
              <w:numPr>
                <w:ilvl w:val="0"/>
                <w:numId w:val="22"/>
              </w:num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118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выставка</w:t>
            </w:r>
          </w:p>
          <w:p w:rsidR="00CB5562" w:rsidRPr="00391189" w:rsidRDefault="00CB5562" w:rsidP="00585D28">
            <w:pPr>
              <w:pStyle w:val="af"/>
              <w:widowControl w:val="0"/>
              <w:numPr>
                <w:ilvl w:val="0"/>
                <w:numId w:val="22"/>
              </w:num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9118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соревнования (соревнования на личное первенство, между группами, на городском и </w:t>
            </w:r>
            <w:r w:rsidRPr="00391189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региональном уровне). </w:t>
            </w:r>
          </w:p>
        </w:tc>
      </w:tr>
    </w:tbl>
    <w:p w:rsidR="00CB5562" w:rsidRDefault="00CB5562" w:rsidP="00CB5562">
      <w:pPr>
        <w:pStyle w:val="10"/>
        <w:jc w:val="center"/>
        <w:rPr>
          <w:rFonts w:eastAsia="+mn-ea"/>
          <w:color w:val="auto"/>
          <w:sz w:val="28"/>
          <w:szCs w:val="28"/>
        </w:rPr>
      </w:pPr>
      <w:bookmarkStart w:id="8" w:name="_Toc461782363"/>
    </w:p>
    <w:p w:rsidR="00CB5562" w:rsidRDefault="00CB5562" w:rsidP="00CB5562">
      <w:pPr>
        <w:pStyle w:val="10"/>
        <w:jc w:val="center"/>
        <w:rPr>
          <w:rFonts w:eastAsia="+mn-ea"/>
          <w:color w:val="auto"/>
          <w:sz w:val="28"/>
          <w:szCs w:val="28"/>
        </w:rPr>
      </w:pPr>
    </w:p>
    <w:p w:rsidR="00CB5562" w:rsidRPr="00391189" w:rsidRDefault="00CB5562" w:rsidP="00CB5562">
      <w:pPr>
        <w:pStyle w:val="10"/>
        <w:jc w:val="center"/>
        <w:rPr>
          <w:rFonts w:eastAsia="+mn-ea"/>
          <w:color w:val="auto"/>
          <w:sz w:val="28"/>
          <w:szCs w:val="28"/>
        </w:rPr>
      </w:pPr>
      <w:r w:rsidRPr="00391189">
        <w:rPr>
          <w:rFonts w:eastAsia="+mn-ea"/>
          <w:color w:val="auto"/>
          <w:sz w:val="28"/>
          <w:szCs w:val="28"/>
        </w:rPr>
        <w:t>Оценочные материалы</w:t>
      </w:r>
      <w:bookmarkEnd w:id="8"/>
    </w:p>
    <w:p w:rsidR="00CB5562" w:rsidRDefault="00CB5562" w:rsidP="00CB5562">
      <w:pPr>
        <w:tabs>
          <w:tab w:val="left" w:pos="2850"/>
        </w:tabs>
        <w:jc w:val="center"/>
        <w:rPr>
          <w:b/>
          <w:bCs/>
          <w:color w:val="000000"/>
          <w:lang w:bidi="ru-RU"/>
        </w:rPr>
      </w:pPr>
      <w:r w:rsidRPr="00391189">
        <w:rPr>
          <w:b/>
          <w:bCs/>
          <w:color w:val="000000"/>
          <w:lang w:bidi="ru-RU"/>
        </w:rPr>
        <w:t>Мониторинг учебных результатов обучающихся.</w:t>
      </w:r>
    </w:p>
    <w:p w:rsidR="00CB5562" w:rsidRPr="00391189" w:rsidRDefault="00CB5562" w:rsidP="00CB5562">
      <w:pPr>
        <w:tabs>
          <w:tab w:val="left" w:pos="2850"/>
        </w:tabs>
        <w:jc w:val="center"/>
        <w:rPr>
          <w:b/>
          <w:bCs/>
          <w:color w:val="000000"/>
          <w:lang w:bidi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17"/>
        <w:gridCol w:w="2714"/>
        <w:gridCol w:w="3071"/>
        <w:gridCol w:w="2459"/>
      </w:tblGrid>
      <w:tr w:rsidR="00CB5562" w:rsidRPr="00391189" w:rsidTr="00585D28"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center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b/>
                <w:bCs/>
                <w:color w:val="000000"/>
                <w:lang w:bidi="ru-RU"/>
              </w:rPr>
              <w:t>№</w:t>
            </w:r>
          </w:p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center"/>
              <w:outlineLvl w:val="0"/>
              <w:rPr>
                <w:b/>
                <w:bCs/>
                <w:color w:val="000000"/>
                <w:lang w:bidi="ru-RU"/>
              </w:rPr>
            </w:pPr>
            <w:proofErr w:type="gramStart"/>
            <w:r w:rsidRPr="00391189">
              <w:rPr>
                <w:b/>
                <w:bCs/>
                <w:color w:val="000000"/>
                <w:lang w:bidi="ru-RU"/>
              </w:rPr>
              <w:t>п</w:t>
            </w:r>
            <w:proofErr w:type="gramEnd"/>
            <w:r w:rsidRPr="00391189">
              <w:rPr>
                <w:b/>
                <w:bCs/>
                <w:color w:val="000000"/>
                <w:lang w:bidi="ru-RU"/>
              </w:rPr>
              <w:t>/п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center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b/>
                <w:bCs/>
                <w:color w:val="000000"/>
                <w:lang w:bidi="ru-RU"/>
              </w:rPr>
              <w:t xml:space="preserve">Оцениваемые </w:t>
            </w:r>
          </w:p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center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b/>
                <w:bCs/>
                <w:color w:val="000000"/>
                <w:lang w:bidi="ru-RU"/>
              </w:rPr>
              <w:t>параметры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center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b/>
                <w:bCs/>
                <w:color w:val="000000"/>
                <w:lang w:bidi="ru-RU"/>
              </w:rPr>
              <w:t>Критерии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center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b/>
                <w:bCs/>
                <w:color w:val="000000"/>
                <w:lang w:bidi="ru-RU"/>
              </w:rPr>
              <w:t xml:space="preserve">Методы </w:t>
            </w:r>
          </w:p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center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b/>
                <w:bCs/>
                <w:color w:val="000000"/>
                <w:lang w:bidi="ru-RU"/>
              </w:rPr>
              <w:t>диагностики</w:t>
            </w:r>
          </w:p>
        </w:tc>
      </w:tr>
      <w:tr w:rsidR="00CB5562" w:rsidRPr="00391189" w:rsidTr="00585D28">
        <w:tc>
          <w:tcPr>
            <w:tcW w:w="0" w:type="auto"/>
            <w:gridSpan w:val="4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center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b/>
                <w:bCs/>
                <w:color w:val="000000"/>
                <w:lang w:bidi="ru-RU"/>
              </w:rPr>
              <w:t xml:space="preserve">Теоретическая подготовка </w:t>
            </w:r>
            <w:proofErr w:type="gramStart"/>
            <w:r w:rsidRPr="00391189">
              <w:rPr>
                <w:b/>
                <w:bCs/>
                <w:color w:val="000000"/>
                <w:lang w:bidi="ru-RU"/>
              </w:rPr>
              <w:t>обучающихся</w:t>
            </w:r>
            <w:proofErr w:type="gramEnd"/>
          </w:p>
        </w:tc>
      </w:tr>
      <w:tr w:rsidR="00CB5562" w:rsidRPr="00391189" w:rsidTr="00585D28"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b/>
                <w:bCs/>
                <w:color w:val="000000"/>
                <w:lang w:bidi="ru-RU"/>
              </w:rPr>
              <w:t>1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color w:val="000000"/>
                <w:lang w:bidi="ru-RU"/>
              </w:rPr>
              <w:t>Теорети</w:t>
            </w:r>
            <w:r w:rsidRPr="00391189">
              <w:rPr>
                <w:color w:val="000000"/>
                <w:lang w:bidi="ru-RU"/>
              </w:rPr>
              <w:softHyphen/>
              <w:t>ческие знания по основным разделам учебно-</w:t>
            </w:r>
            <w:r w:rsidRPr="00391189">
              <w:rPr>
                <w:color w:val="000000"/>
                <w:lang w:bidi="ru-RU"/>
              </w:rPr>
              <w:softHyphen/>
              <w:t>тематического плана про</w:t>
            </w:r>
            <w:r w:rsidRPr="00391189">
              <w:rPr>
                <w:color w:val="000000"/>
                <w:lang w:bidi="ru-RU"/>
              </w:rPr>
              <w:softHyphen/>
              <w:t>граммы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color w:val="000000"/>
                <w:lang w:bidi="ru-RU"/>
              </w:rPr>
              <w:t>Соответствие теоретических знаний про</w:t>
            </w:r>
            <w:r w:rsidRPr="00391189">
              <w:rPr>
                <w:color w:val="000000"/>
                <w:lang w:bidi="ru-RU"/>
              </w:rPr>
              <w:softHyphen/>
              <w:t>граммным требо</w:t>
            </w:r>
            <w:r w:rsidRPr="00391189">
              <w:rPr>
                <w:color w:val="000000"/>
                <w:lang w:bidi="ru-RU"/>
              </w:rPr>
              <w:softHyphen/>
              <w:t>ваниям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bCs/>
                <w:color w:val="000000"/>
                <w:lang w:bidi="ru-RU"/>
              </w:rPr>
            </w:pPr>
            <w:r w:rsidRPr="00391189">
              <w:rPr>
                <w:bCs/>
                <w:color w:val="000000"/>
                <w:lang w:bidi="ru-RU"/>
              </w:rPr>
              <w:t>Наблюдение, тестирование, контрольный опрос</w:t>
            </w:r>
          </w:p>
        </w:tc>
      </w:tr>
      <w:tr w:rsidR="00CB5562" w:rsidRPr="00391189" w:rsidTr="00585D28"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b/>
                <w:bCs/>
                <w:color w:val="000000"/>
                <w:lang w:bidi="ru-RU"/>
              </w:rPr>
              <w:t>2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color w:val="000000"/>
                <w:lang w:bidi="ru-RU"/>
              </w:rPr>
              <w:t>Владение специальной терминологией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color w:val="000000"/>
                <w:lang w:bidi="ru-RU"/>
              </w:rPr>
              <w:t>Осмысленность и правильность ис</w:t>
            </w:r>
            <w:r w:rsidRPr="00391189">
              <w:rPr>
                <w:color w:val="000000"/>
                <w:lang w:bidi="ru-RU"/>
              </w:rPr>
              <w:softHyphen/>
              <w:t>пользования спе</w:t>
            </w:r>
            <w:r w:rsidRPr="00391189">
              <w:rPr>
                <w:color w:val="000000"/>
                <w:lang w:bidi="ru-RU"/>
              </w:rPr>
              <w:softHyphen/>
              <w:t>циальной терми</w:t>
            </w:r>
            <w:r w:rsidRPr="00391189">
              <w:rPr>
                <w:color w:val="000000"/>
                <w:lang w:bidi="ru-RU"/>
              </w:rPr>
              <w:softHyphen/>
              <w:t>нологии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bCs/>
                <w:color w:val="000000"/>
                <w:lang w:bidi="ru-RU"/>
              </w:rPr>
              <w:t>Собеседование</w:t>
            </w:r>
          </w:p>
        </w:tc>
      </w:tr>
      <w:tr w:rsidR="00CB5562" w:rsidRPr="00391189" w:rsidTr="00585D28">
        <w:tc>
          <w:tcPr>
            <w:tcW w:w="0" w:type="auto"/>
            <w:gridSpan w:val="4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center"/>
              <w:outlineLvl w:val="0"/>
              <w:rPr>
                <w:bCs/>
                <w:color w:val="000000"/>
                <w:lang w:bidi="ru-RU"/>
              </w:rPr>
            </w:pPr>
            <w:r w:rsidRPr="00391189">
              <w:rPr>
                <w:b/>
                <w:bCs/>
                <w:color w:val="000000"/>
                <w:lang w:bidi="ru-RU"/>
              </w:rPr>
              <w:t xml:space="preserve">Практическая работа </w:t>
            </w:r>
            <w:proofErr w:type="gramStart"/>
            <w:r w:rsidRPr="00391189">
              <w:rPr>
                <w:b/>
                <w:bCs/>
                <w:color w:val="000000"/>
                <w:lang w:bidi="ru-RU"/>
              </w:rPr>
              <w:t>обучающихся</w:t>
            </w:r>
            <w:proofErr w:type="gramEnd"/>
          </w:p>
        </w:tc>
      </w:tr>
      <w:tr w:rsidR="00CB5562" w:rsidRPr="00391189" w:rsidTr="00585D28"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b/>
                <w:bCs/>
                <w:color w:val="000000"/>
                <w:lang w:bidi="ru-RU"/>
              </w:rPr>
              <w:t>3</w:t>
            </w:r>
          </w:p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color w:val="000000"/>
                <w:lang w:bidi="ru-RU"/>
              </w:rPr>
              <w:t>Практические умения и навыки знания по основным разделам учебно</w:t>
            </w:r>
            <w:r w:rsidRPr="00391189">
              <w:rPr>
                <w:color w:val="000000"/>
                <w:lang w:bidi="ru-RU"/>
              </w:rPr>
              <w:softHyphen/>
              <w:t>-тематического плана про</w:t>
            </w:r>
            <w:r w:rsidRPr="00391189">
              <w:rPr>
                <w:color w:val="000000"/>
                <w:lang w:bidi="ru-RU"/>
              </w:rPr>
              <w:softHyphen/>
              <w:t>граммы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color w:val="000000"/>
                <w:lang w:bidi="ru-RU"/>
              </w:rPr>
              <w:t>Соответствие практических умений и навы</w:t>
            </w:r>
            <w:r w:rsidRPr="00391189">
              <w:rPr>
                <w:color w:val="000000"/>
                <w:lang w:bidi="ru-RU"/>
              </w:rPr>
              <w:softHyphen/>
              <w:t>ков программ</w:t>
            </w:r>
            <w:r w:rsidRPr="00391189">
              <w:rPr>
                <w:color w:val="000000"/>
                <w:lang w:bidi="ru-RU"/>
              </w:rPr>
              <w:softHyphen/>
              <w:t>ным требованиям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bCs/>
                <w:color w:val="000000"/>
                <w:lang w:bidi="ru-RU"/>
              </w:rPr>
              <w:t xml:space="preserve">Контрольное задание </w:t>
            </w:r>
          </w:p>
        </w:tc>
      </w:tr>
      <w:tr w:rsidR="00CB5562" w:rsidRPr="00391189" w:rsidTr="00585D28"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b/>
                <w:bCs/>
                <w:color w:val="000000"/>
                <w:lang w:bidi="ru-RU"/>
              </w:rPr>
              <w:t>4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color w:val="000000"/>
                <w:lang w:bidi="ru-RU"/>
              </w:rPr>
              <w:t>Владение специальным оборудованием и оснащением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color w:val="000000"/>
                <w:lang w:bidi="ru-RU"/>
              </w:rPr>
              <w:t>Отсутствие за</w:t>
            </w:r>
            <w:r w:rsidRPr="00391189">
              <w:rPr>
                <w:color w:val="000000"/>
                <w:lang w:bidi="ru-RU"/>
              </w:rPr>
              <w:softHyphen/>
              <w:t>труднений при работе на ста</w:t>
            </w:r>
            <w:r w:rsidRPr="00391189">
              <w:rPr>
                <w:color w:val="000000"/>
                <w:lang w:bidi="ru-RU"/>
              </w:rPr>
              <w:softHyphen/>
              <w:t>ночном оборудо</w:t>
            </w:r>
            <w:r w:rsidRPr="00391189">
              <w:rPr>
                <w:color w:val="000000"/>
                <w:lang w:bidi="ru-RU"/>
              </w:rPr>
              <w:softHyphen/>
              <w:t>вании, правиль</w:t>
            </w:r>
            <w:r w:rsidRPr="00391189">
              <w:rPr>
                <w:color w:val="000000"/>
                <w:lang w:bidi="ru-RU"/>
              </w:rPr>
              <w:softHyphen/>
              <w:t>ное пользование мерительными и другими прибо</w:t>
            </w:r>
            <w:r w:rsidRPr="00391189">
              <w:rPr>
                <w:color w:val="000000"/>
                <w:lang w:bidi="ru-RU"/>
              </w:rPr>
              <w:softHyphen/>
              <w:t>рами, инструмен</w:t>
            </w:r>
            <w:r w:rsidRPr="00391189">
              <w:rPr>
                <w:color w:val="000000"/>
                <w:lang w:bidi="ru-RU"/>
              </w:rPr>
              <w:softHyphen/>
              <w:t>том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bCs/>
                <w:color w:val="000000"/>
                <w:lang w:bidi="ru-RU"/>
              </w:rPr>
            </w:pPr>
            <w:r w:rsidRPr="00391189">
              <w:rPr>
                <w:bCs/>
                <w:color w:val="000000"/>
                <w:lang w:bidi="ru-RU"/>
              </w:rPr>
              <w:t>Наблюдение и контрольное задание</w:t>
            </w:r>
          </w:p>
        </w:tc>
      </w:tr>
      <w:tr w:rsidR="00CB5562" w:rsidRPr="00391189" w:rsidTr="00585D28"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b/>
                <w:bCs/>
                <w:color w:val="000000"/>
                <w:lang w:bidi="ru-RU"/>
              </w:rPr>
              <w:t>5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color w:val="000000"/>
                <w:lang w:bidi="ru-RU"/>
              </w:rPr>
              <w:t>Творче</w:t>
            </w:r>
            <w:r w:rsidRPr="00391189">
              <w:rPr>
                <w:color w:val="000000"/>
                <w:lang w:bidi="ru-RU"/>
              </w:rPr>
              <w:softHyphen/>
              <w:t>ские навыки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color w:val="000000"/>
                <w:lang w:bidi="ru-RU"/>
              </w:rPr>
              <w:t>Способность к усовершенство</w:t>
            </w:r>
            <w:r w:rsidRPr="00391189">
              <w:rPr>
                <w:color w:val="000000"/>
                <w:lang w:bidi="ru-RU"/>
              </w:rPr>
              <w:softHyphen/>
              <w:t>ванию, инициа</w:t>
            </w:r>
            <w:r w:rsidRPr="00391189">
              <w:rPr>
                <w:color w:val="000000"/>
                <w:lang w:bidi="ru-RU"/>
              </w:rPr>
              <w:softHyphen/>
              <w:t>тива, самостоя</w:t>
            </w:r>
            <w:r w:rsidRPr="00391189">
              <w:rPr>
                <w:color w:val="000000"/>
                <w:lang w:bidi="ru-RU"/>
              </w:rPr>
              <w:softHyphen/>
              <w:t>тельность позна</w:t>
            </w:r>
            <w:r w:rsidRPr="00391189">
              <w:rPr>
                <w:color w:val="000000"/>
                <w:lang w:bidi="ru-RU"/>
              </w:rPr>
              <w:softHyphen/>
              <w:t>ния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jc w:val="both"/>
              <w:rPr>
                <w:lang w:bidi="ru-RU"/>
              </w:rPr>
            </w:pPr>
            <w:r w:rsidRPr="00391189">
              <w:rPr>
                <w:bCs/>
                <w:color w:val="000000"/>
                <w:lang w:bidi="ru-RU"/>
              </w:rPr>
              <w:t>Наблюдение, индивидуальные задания</w:t>
            </w:r>
          </w:p>
        </w:tc>
      </w:tr>
    </w:tbl>
    <w:p w:rsidR="00CB5562" w:rsidRPr="00391189" w:rsidRDefault="00CB5562" w:rsidP="00CB5562">
      <w:pPr>
        <w:tabs>
          <w:tab w:val="left" w:pos="2850"/>
        </w:tabs>
        <w:jc w:val="center"/>
        <w:rPr>
          <w:b/>
          <w:bCs/>
          <w:color w:val="000000"/>
          <w:lang w:bidi="ru-RU"/>
        </w:rPr>
      </w:pPr>
    </w:p>
    <w:p w:rsidR="00CB5562" w:rsidRPr="00391189" w:rsidRDefault="00CB5562" w:rsidP="00CB5562">
      <w:pPr>
        <w:keepNext/>
        <w:keepLines/>
        <w:widowControl w:val="0"/>
        <w:tabs>
          <w:tab w:val="left" w:pos="142"/>
          <w:tab w:val="left" w:pos="2850"/>
        </w:tabs>
        <w:spacing w:line="280" w:lineRule="exact"/>
        <w:jc w:val="both"/>
        <w:outlineLvl w:val="0"/>
        <w:rPr>
          <w:b/>
          <w:bCs/>
          <w:color w:val="000000"/>
          <w:lang w:bidi="ru-RU"/>
        </w:rPr>
      </w:pPr>
      <w:r w:rsidRPr="00391189">
        <w:rPr>
          <w:b/>
          <w:bCs/>
          <w:color w:val="000000"/>
          <w:lang w:bidi="ru-RU"/>
        </w:rPr>
        <w:tab/>
      </w:r>
      <w:r w:rsidRPr="00391189">
        <w:rPr>
          <w:b/>
          <w:bCs/>
          <w:color w:val="000000"/>
          <w:lang w:bidi="ru-RU"/>
        </w:rPr>
        <w:tab/>
      </w:r>
    </w:p>
    <w:p w:rsidR="00CB5562" w:rsidRPr="00391189" w:rsidRDefault="00CB5562" w:rsidP="00CB5562">
      <w:pPr>
        <w:keepNext/>
        <w:keepLines/>
        <w:widowControl w:val="0"/>
        <w:tabs>
          <w:tab w:val="left" w:pos="142"/>
          <w:tab w:val="left" w:pos="1168"/>
        </w:tabs>
        <w:spacing w:line="280" w:lineRule="exact"/>
        <w:jc w:val="both"/>
        <w:outlineLvl w:val="0"/>
        <w:rPr>
          <w:b/>
          <w:bCs/>
          <w:color w:val="000000"/>
          <w:lang w:bidi="ru-RU"/>
        </w:rPr>
      </w:pPr>
    </w:p>
    <w:p w:rsidR="00CB5562" w:rsidRPr="00391189" w:rsidRDefault="00CB5562" w:rsidP="00CB5562">
      <w:pPr>
        <w:widowControl w:val="0"/>
        <w:tabs>
          <w:tab w:val="left" w:pos="142"/>
        </w:tabs>
        <w:jc w:val="both"/>
        <w:rPr>
          <w:rFonts w:eastAsia="Arial Unicode MS"/>
          <w:color w:val="000000"/>
          <w:lang w:bidi="ru-RU"/>
        </w:rPr>
      </w:pPr>
    </w:p>
    <w:p w:rsidR="00CB5562" w:rsidRPr="00391189" w:rsidRDefault="00CB5562" w:rsidP="00CB5562">
      <w:pPr>
        <w:widowControl w:val="0"/>
        <w:tabs>
          <w:tab w:val="left" w:pos="142"/>
        </w:tabs>
        <w:jc w:val="both"/>
        <w:rPr>
          <w:rFonts w:eastAsia="Arial Unicode MS"/>
          <w:color w:val="000000"/>
          <w:lang w:bidi="ru-RU"/>
        </w:rPr>
      </w:pPr>
    </w:p>
    <w:p w:rsidR="00CB5562" w:rsidRPr="00391189" w:rsidRDefault="00CB5562" w:rsidP="00CB5562">
      <w:pPr>
        <w:keepNext/>
        <w:keepLines/>
        <w:widowControl w:val="0"/>
        <w:tabs>
          <w:tab w:val="left" w:pos="142"/>
          <w:tab w:val="left" w:pos="1168"/>
        </w:tabs>
        <w:spacing w:line="280" w:lineRule="exact"/>
        <w:jc w:val="center"/>
        <w:outlineLvl w:val="0"/>
        <w:rPr>
          <w:b/>
          <w:bCs/>
          <w:color w:val="000000"/>
          <w:lang w:bidi="ru-RU"/>
        </w:rPr>
      </w:pPr>
      <w:bookmarkStart w:id="9" w:name="bookmark4"/>
      <w:r w:rsidRPr="00391189">
        <w:rPr>
          <w:b/>
          <w:bCs/>
          <w:color w:val="000000"/>
          <w:lang w:bidi="ru-RU"/>
        </w:rPr>
        <w:lastRenderedPageBreak/>
        <w:t>Мониторинг результатов личностного развития обучающихся.</w:t>
      </w:r>
      <w:bookmarkEnd w:id="9"/>
    </w:p>
    <w:p w:rsidR="00CB5562" w:rsidRPr="00391189" w:rsidRDefault="00CB5562" w:rsidP="00CB5562">
      <w:pPr>
        <w:keepNext/>
        <w:keepLines/>
        <w:widowControl w:val="0"/>
        <w:tabs>
          <w:tab w:val="left" w:pos="142"/>
          <w:tab w:val="left" w:pos="1168"/>
        </w:tabs>
        <w:spacing w:line="280" w:lineRule="exact"/>
        <w:jc w:val="both"/>
        <w:outlineLvl w:val="0"/>
        <w:rPr>
          <w:b/>
          <w:bCs/>
          <w:color w:val="000000"/>
          <w:lang w:bidi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17"/>
        <w:gridCol w:w="3128"/>
        <w:gridCol w:w="2926"/>
        <w:gridCol w:w="2190"/>
      </w:tblGrid>
      <w:tr w:rsidR="00CB5562" w:rsidRPr="00391189" w:rsidTr="00585D28"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b/>
                <w:bCs/>
                <w:color w:val="000000"/>
                <w:lang w:bidi="ru-RU"/>
              </w:rPr>
              <w:t>№</w:t>
            </w:r>
          </w:p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proofErr w:type="gramStart"/>
            <w:r w:rsidRPr="00391189">
              <w:rPr>
                <w:b/>
                <w:bCs/>
                <w:color w:val="000000"/>
                <w:lang w:bidi="ru-RU"/>
              </w:rPr>
              <w:t>п</w:t>
            </w:r>
            <w:proofErr w:type="gramEnd"/>
            <w:r w:rsidRPr="00391189">
              <w:rPr>
                <w:b/>
                <w:bCs/>
                <w:color w:val="000000"/>
                <w:lang w:bidi="ru-RU"/>
              </w:rPr>
              <w:t>/п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b/>
                <w:bCs/>
                <w:color w:val="000000"/>
                <w:lang w:bidi="ru-RU"/>
              </w:rPr>
              <w:t>Оцениваемые параметры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b/>
                <w:bCs/>
                <w:color w:val="000000"/>
                <w:lang w:bidi="ru-RU"/>
              </w:rPr>
              <w:t>Критерии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b/>
                <w:bCs/>
                <w:color w:val="000000"/>
                <w:lang w:bidi="ru-RU"/>
              </w:rPr>
              <w:t>Методы диагностики</w:t>
            </w:r>
          </w:p>
        </w:tc>
      </w:tr>
      <w:tr w:rsidR="00CB5562" w:rsidRPr="00391189" w:rsidTr="00585D28"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b/>
                <w:bCs/>
                <w:color w:val="000000"/>
                <w:lang w:bidi="ru-RU"/>
              </w:rPr>
              <w:t>1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color w:val="000000"/>
                <w:lang w:bidi="ru-RU"/>
              </w:rPr>
              <w:t>Терпение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color w:val="000000"/>
                <w:lang w:bidi="ru-RU"/>
              </w:rPr>
              <w:t>Способность перено</w:t>
            </w:r>
            <w:r w:rsidRPr="00391189">
              <w:rPr>
                <w:color w:val="000000"/>
                <w:lang w:bidi="ru-RU"/>
              </w:rPr>
              <w:softHyphen/>
              <w:t>сить конкретные на</w:t>
            </w:r>
            <w:r w:rsidRPr="00391189">
              <w:rPr>
                <w:color w:val="000000"/>
                <w:lang w:bidi="ru-RU"/>
              </w:rPr>
              <w:softHyphen/>
              <w:t>грузки в течение оп</w:t>
            </w:r>
            <w:r w:rsidRPr="00391189">
              <w:rPr>
                <w:color w:val="000000"/>
                <w:lang w:bidi="ru-RU"/>
              </w:rPr>
              <w:softHyphen/>
              <w:t>ределенного времени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bCs/>
                <w:color w:val="000000"/>
                <w:lang w:bidi="ru-RU"/>
              </w:rPr>
            </w:pPr>
            <w:r w:rsidRPr="00391189">
              <w:rPr>
                <w:bCs/>
                <w:color w:val="000000"/>
                <w:lang w:bidi="ru-RU"/>
              </w:rPr>
              <w:t>Наблюдение</w:t>
            </w:r>
          </w:p>
        </w:tc>
      </w:tr>
      <w:tr w:rsidR="00CB5562" w:rsidRPr="00391189" w:rsidTr="00585D28"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b/>
                <w:bCs/>
                <w:color w:val="000000"/>
                <w:lang w:bidi="ru-RU"/>
              </w:rPr>
              <w:t>2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color w:val="000000"/>
                <w:lang w:bidi="ru-RU"/>
              </w:rPr>
              <w:t>Воля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color w:val="000000"/>
                <w:lang w:bidi="ru-RU"/>
              </w:rPr>
              <w:t>Способность побуж</w:t>
            </w:r>
            <w:r w:rsidRPr="00391189">
              <w:rPr>
                <w:color w:val="000000"/>
                <w:lang w:bidi="ru-RU"/>
              </w:rPr>
              <w:softHyphen/>
              <w:t>дать себя к практиче</w:t>
            </w:r>
            <w:r w:rsidRPr="00391189">
              <w:rPr>
                <w:color w:val="000000"/>
                <w:lang w:bidi="ru-RU"/>
              </w:rPr>
              <w:softHyphen/>
              <w:t>ским действиям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bCs/>
                <w:color w:val="000000"/>
                <w:lang w:bidi="ru-RU"/>
              </w:rPr>
              <w:t>Наблюдение</w:t>
            </w:r>
          </w:p>
        </w:tc>
      </w:tr>
      <w:tr w:rsidR="00CB5562" w:rsidRPr="00391189" w:rsidTr="00585D28"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b/>
                <w:bCs/>
                <w:color w:val="000000"/>
                <w:lang w:bidi="ru-RU"/>
              </w:rPr>
              <w:t>3</w:t>
            </w:r>
          </w:p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color w:val="000000"/>
                <w:lang w:bidi="ru-RU"/>
              </w:rPr>
              <w:t>Самоконтроль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color w:val="000000"/>
                <w:lang w:bidi="ru-RU"/>
              </w:rPr>
              <w:t>Умение контролиро</w:t>
            </w:r>
            <w:r w:rsidRPr="00391189">
              <w:rPr>
                <w:color w:val="000000"/>
                <w:lang w:bidi="ru-RU"/>
              </w:rPr>
              <w:softHyphen/>
              <w:t>вать свои поступки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bCs/>
                <w:color w:val="000000"/>
                <w:lang w:bidi="ru-RU"/>
              </w:rPr>
              <w:t>Наблюдение</w:t>
            </w:r>
          </w:p>
        </w:tc>
      </w:tr>
      <w:tr w:rsidR="00CB5562" w:rsidRPr="00391189" w:rsidTr="00585D28"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b/>
                <w:bCs/>
                <w:color w:val="000000"/>
                <w:lang w:bidi="ru-RU"/>
              </w:rPr>
              <w:t>4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color w:val="000000"/>
                <w:lang w:bidi="ru-RU"/>
              </w:rPr>
              <w:t>Самооценка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color w:val="000000"/>
                <w:lang w:bidi="ru-RU"/>
              </w:rPr>
              <w:t>Способность оцени</w:t>
            </w:r>
            <w:r w:rsidRPr="00391189">
              <w:rPr>
                <w:color w:val="000000"/>
                <w:lang w:bidi="ru-RU"/>
              </w:rPr>
              <w:softHyphen/>
              <w:t>вать себя адекватно реальным достиже</w:t>
            </w:r>
            <w:r w:rsidRPr="00391189">
              <w:rPr>
                <w:color w:val="000000"/>
                <w:lang w:bidi="ru-RU"/>
              </w:rPr>
              <w:softHyphen/>
              <w:t>ниям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bCs/>
                <w:color w:val="000000"/>
                <w:lang w:bidi="ru-RU"/>
              </w:rPr>
            </w:pPr>
            <w:r w:rsidRPr="00391189">
              <w:rPr>
                <w:bCs/>
                <w:color w:val="000000"/>
                <w:lang w:bidi="ru-RU"/>
              </w:rPr>
              <w:t>Тестирование</w:t>
            </w:r>
          </w:p>
        </w:tc>
      </w:tr>
      <w:tr w:rsidR="00CB5562" w:rsidRPr="00391189" w:rsidTr="00585D28"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b/>
                <w:bCs/>
                <w:color w:val="000000"/>
                <w:lang w:bidi="ru-RU"/>
              </w:rPr>
              <w:t>5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color w:val="000000"/>
                <w:lang w:bidi="ru-RU"/>
              </w:rPr>
              <w:t>Интерес к за</w:t>
            </w:r>
            <w:r w:rsidRPr="00391189">
              <w:rPr>
                <w:color w:val="000000"/>
                <w:lang w:bidi="ru-RU"/>
              </w:rPr>
              <w:softHyphen/>
              <w:t>нятиям в объединении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color w:val="000000"/>
                <w:lang w:bidi="ru-RU"/>
              </w:rPr>
              <w:t>Осознанное участие ребенка в освоении образовательной программы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bCs/>
                <w:color w:val="000000"/>
                <w:lang w:bidi="ru-RU"/>
              </w:rPr>
            </w:pPr>
            <w:r w:rsidRPr="00391189">
              <w:rPr>
                <w:bCs/>
                <w:color w:val="000000"/>
                <w:lang w:bidi="ru-RU"/>
              </w:rPr>
              <w:t>Анкетирование</w:t>
            </w:r>
          </w:p>
        </w:tc>
      </w:tr>
      <w:tr w:rsidR="00CB5562" w:rsidRPr="00391189" w:rsidTr="00585D28"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b/>
                <w:bCs/>
                <w:color w:val="000000"/>
                <w:lang w:bidi="ru-RU"/>
              </w:rPr>
              <w:t>6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color w:val="000000"/>
                <w:lang w:bidi="ru-RU"/>
              </w:rPr>
              <w:t>Конфликт</w:t>
            </w:r>
            <w:r w:rsidRPr="00391189">
              <w:rPr>
                <w:color w:val="000000"/>
                <w:lang w:bidi="ru-RU"/>
              </w:rPr>
              <w:softHyphen/>
              <w:t>ность (отноше</w:t>
            </w:r>
            <w:r w:rsidRPr="00391189">
              <w:rPr>
                <w:color w:val="000000"/>
                <w:lang w:bidi="ru-RU"/>
              </w:rPr>
              <w:softHyphen/>
              <w:t>ние ребенка к столкновению интересов (спо</w:t>
            </w:r>
            <w:r w:rsidRPr="00391189">
              <w:rPr>
                <w:color w:val="000000"/>
                <w:lang w:bidi="ru-RU"/>
              </w:rPr>
              <w:softHyphen/>
              <w:t>ру) в процессе взаимодействия)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color w:val="000000"/>
                <w:lang w:bidi="ru-RU"/>
              </w:rPr>
              <w:t>Способность занять определенную пози</w:t>
            </w:r>
            <w:r w:rsidRPr="00391189">
              <w:rPr>
                <w:color w:val="000000"/>
                <w:lang w:bidi="ru-RU"/>
              </w:rPr>
              <w:softHyphen/>
              <w:t>цию в конфликтной ситуации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bCs/>
                <w:color w:val="000000"/>
                <w:lang w:bidi="ru-RU"/>
              </w:rPr>
              <w:t>Тестирование, наблюдение</w:t>
            </w:r>
          </w:p>
        </w:tc>
      </w:tr>
      <w:tr w:rsidR="00CB5562" w:rsidRPr="00391189" w:rsidTr="00585D28"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80" w:lineRule="exact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b/>
                <w:bCs/>
                <w:color w:val="000000"/>
                <w:lang w:bidi="ru-RU"/>
              </w:rPr>
              <w:t>7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color w:val="000000"/>
                <w:lang w:bidi="ru-RU"/>
              </w:rPr>
              <w:t>Тип сотруд</w:t>
            </w:r>
            <w:r w:rsidRPr="00391189">
              <w:rPr>
                <w:color w:val="000000"/>
                <w:lang w:bidi="ru-RU"/>
              </w:rPr>
              <w:softHyphen/>
              <w:t>ничества (отно</w:t>
            </w:r>
            <w:r w:rsidRPr="00391189">
              <w:rPr>
                <w:color w:val="000000"/>
                <w:lang w:bidi="ru-RU"/>
              </w:rPr>
              <w:softHyphen/>
              <w:t>шение обучаю</w:t>
            </w:r>
            <w:r w:rsidRPr="00391189">
              <w:rPr>
                <w:color w:val="000000"/>
                <w:lang w:bidi="ru-RU"/>
              </w:rPr>
              <w:softHyphen/>
              <w:t>щегося к общим делам)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color w:val="000000"/>
                <w:lang w:bidi="ru-RU"/>
              </w:rPr>
              <w:t>Умение восприни</w:t>
            </w:r>
            <w:r w:rsidRPr="00391189">
              <w:rPr>
                <w:color w:val="000000"/>
                <w:lang w:bidi="ru-RU"/>
              </w:rPr>
              <w:softHyphen/>
              <w:t>мать общие дела, как свои собственные</w:t>
            </w:r>
          </w:p>
        </w:tc>
        <w:tc>
          <w:tcPr>
            <w:tcW w:w="0" w:type="auto"/>
          </w:tcPr>
          <w:p w:rsidR="00CB5562" w:rsidRPr="00391189" w:rsidRDefault="00CB5562" w:rsidP="00585D28">
            <w:pPr>
              <w:keepNext/>
              <w:keepLines/>
              <w:widowControl w:val="0"/>
              <w:tabs>
                <w:tab w:val="left" w:pos="142"/>
                <w:tab w:val="left" w:pos="1168"/>
              </w:tabs>
              <w:spacing w:line="276" w:lineRule="auto"/>
              <w:jc w:val="both"/>
              <w:outlineLvl w:val="0"/>
              <w:rPr>
                <w:b/>
                <w:bCs/>
                <w:color w:val="000000"/>
                <w:lang w:bidi="ru-RU"/>
              </w:rPr>
            </w:pPr>
            <w:r w:rsidRPr="00391189">
              <w:rPr>
                <w:bCs/>
                <w:color w:val="000000"/>
                <w:lang w:bidi="ru-RU"/>
              </w:rPr>
              <w:t>Наблюдение</w:t>
            </w:r>
          </w:p>
        </w:tc>
      </w:tr>
    </w:tbl>
    <w:p w:rsidR="00CB5562" w:rsidRPr="00391189" w:rsidRDefault="00CB5562" w:rsidP="00CB5562">
      <w:pPr>
        <w:keepNext/>
        <w:keepLines/>
        <w:widowControl w:val="0"/>
        <w:tabs>
          <w:tab w:val="left" w:pos="142"/>
          <w:tab w:val="left" w:pos="1168"/>
        </w:tabs>
        <w:spacing w:line="280" w:lineRule="exact"/>
        <w:jc w:val="both"/>
        <w:outlineLvl w:val="0"/>
        <w:rPr>
          <w:b/>
          <w:bCs/>
          <w:color w:val="000000"/>
          <w:lang w:bidi="ru-RU"/>
        </w:rPr>
      </w:pPr>
    </w:p>
    <w:p w:rsidR="00CB5562" w:rsidRPr="00CB5562" w:rsidRDefault="00CB5562" w:rsidP="00CB5562">
      <w:pPr>
        <w:spacing w:before="122" w:line="338" w:lineRule="auto"/>
        <w:ind w:right="60" w:firstLine="900"/>
        <w:jc w:val="right"/>
        <w:rPr>
          <w:b/>
          <w:bCs/>
        </w:rPr>
      </w:pPr>
    </w:p>
    <w:sectPr w:rsidR="00CB5562" w:rsidRPr="00CB5562" w:rsidSect="00D629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077" w:left="2127" w:header="0" w:footer="0" w:gutter="0"/>
      <w:cols w:space="720"/>
      <w:formProt w:val="0"/>
      <w:docGrid w:linePitch="360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043" w:rsidRDefault="00BD2043">
      <w:r>
        <w:separator/>
      </w:r>
    </w:p>
  </w:endnote>
  <w:endnote w:type="continuationSeparator" w:id="0">
    <w:p w:rsidR="00BD2043" w:rsidRDefault="00BD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Times New Roman"/>
    <w:charset w:val="00"/>
    <w:family w:val="roman"/>
    <w:pitch w:val="variable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555" w:rsidRDefault="00270555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532504"/>
      <w:docPartObj>
        <w:docPartGallery w:val="Page Numbers (Bottom of Page)"/>
        <w:docPartUnique/>
      </w:docPartObj>
    </w:sdtPr>
    <w:sdtEndPr/>
    <w:sdtContent>
      <w:p w:rsidR="00270555" w:rsidRDefault="00270555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3E6">
          <w:rPr>
            <w:noProof/>
          </w:rPr>
          <w:t>16</w:t>
        </w:r>
        <w:r>
          <w:fldChar w:fldCharType="end"/>
        </w:r>
      </w:p>
    </w:sdtContent>
  </w:sdt>
  <w:p w:rsidR="00270555" w:rsidRDefault="00270555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555" w:rsidRDefault="00270555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043" w:rsidRDefault="00BD2043">
      <w:r>
        <w:separator/>
      </w:r>
    </w:p>
  </w:footnote>
  <w:footnote w:type="continuationSeparator" w:id="0">
    <w:p w:rsidR="00BD2043" w:rsidRDefault="00BD2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555" w:rsidRDefault="00270555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555" w:rsidRDefault="00270555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555" w:rsidRDefault="00270555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B241D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BCBE4A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ru-RU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4DA08BFA"/>
    <w:name w:val="WW8Num15"/>
    <w:lvl w:ilvl="0">
      <w:start w:val="1"/>
      <w:numFmt w:val="bullet"/>
      <w:pStyle w:val="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01D452AF"/>
    <w:multiLevelType w:val="hybridMultilevel"/>
    <w:tmpl w:val="AB38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4210F"/>
    <w:multiLevelType w:val="multilevel"/>
    <w:tmpl w:val="F37A559A"/>
    <w:lvl w:ilvl="0">
      <w:start w:val="1"/>
      <w:numFmt w:val="bullet"/>
      <w:lvlText w:val="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5">
    <w:nsid w:val="0C4262F5"/>
    <w:multiLevelType w:val="multilevel"/>
    <w:tmpl w:val="5E54282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5F3AE3"/>
    <w:multiLevelType w:val="hybridMultilevel"/>
    <w:tmpl w:val="78D61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C0BA5"/>
    <w:multiLevelType w:val="hybridMultilevel"/>
    <w:tmpl w:val="E452A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966873"/>
    <w:multiLevelType w:val="multilevel"/>
    <w:tmpl w:val="C64AAF48"/>
    <w:lvl w:ilvl="0">
      <w:start w:val="1"/>
      <w:numFmt w:val="bullet"/>
      <w:lvlText w:val="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32"/>
        </w:tabs>
        <w:ind w:left="13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cs="Wingdings" w:hint="default"/>
      </w:rPr>
    </w:lvl>
  </w:abstractNum>
  <w:abstractNum w:abstractNumId="9">
    <w:nsid w:val="15C60854"/>
    <w:multiLevelType w:val="hybridMultilevel"/>
    <w:tmpl w:val="6CC68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0F49EE"/>
    <w:multiLevelType w:val="multilevel"/>
    <w:tmpl w:val="E07C74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BEA6814"/>
    <w:multiLevelType w:val="multilevel"/>
    <w:tmpl w:val="3F1A29CA"/>
    <w:lvl w:ilvl="0">
      <w:start w:val="1"/>
      <w:numFmt w:val="bullet"/>
      <w:lvlText w:val=""/>
      <w:lvlJc w:val="left"/>
      <w:pPr>
        <w:tabs>
          <w:tab w:val="num" w:pos="1622"/>
        </w:tabs>
        <w:ind w:left="1622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cs="Wingdings" w:hint="default"/>
      </w:rPr>
    </w:lvl>
  </w:abstractNum>
  <w:abstractNum w:abstractNumId="12">
    <w:nsid w:val="376F564D"/>
    <w:multiLevelType w:val="multilevel"/>
    <w:tmpl w:val="FC70E41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sz w:val="32"/>
        <w:szCs w:val="28"/>
      </w:rPr>
    </w:lvl>
    <w:lvl w:ilvl="2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  <w:rPr>
        <w:rFonts w:cs="Times New Roman"/>
      </w:rPr>
    </w:lvl>
  </w:abstractNum>
  <w:abstractNum w:abstractNumId="13">
    <w:nsid w:val="394A1C24"/>
    <w:multiLevelType w:val="multilevel"/>
    <w:tmpl w:val="AA0C06E0"/>
    <w:lvl w:ilvl="0">
      <w:start w:val="1"/>
      <w:numFmt w:val="bullet"/>
      <w:lvlText w:val=""/>
      <w:lvlJc w:val="left"/>
      <w:pPr>
        <w:tabs>
          <w:tab w:val="num" w:pos="3348"/>
        </w:tabs>
        <w:ind w:left="334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934"/>
        </w:tabs>
        <w:ind w:left="29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094"/>
        </w:tabs>
        <w:ind w:left="50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254"/>
        </w:tabs>
        <w:ind w:left="72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74"/>
        </w:tabs>
        <w:ind w:left="7974" w:hanging="360"/>
      </w:pPr>
      <w:rPr>
        <w:rFonts w:ascii="Wingdings" w:hAnsi="Wingdings" w:cs="Wingdings" w:hint="default"/>
      </w:rPr>
    </w:lvl>
  </w:abstractNum>
  <w:abstractNum w:abstractNumId="14">
    <w:nsid w:val="3CAA1023"/>
    <w:multiLevelType w:val="multilevel"/>
    <w:tmpl w:val="7AB01D90"/>
    <w:lvl w:ilvl="0">
      <w:start w:val="1"/>
      <w:numFmt w:val="bullet"/>
      <w:lvlText w:val="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5">
    <w:nsid w:val="40F82BB4"/>
    <w:multiLevelType w:val="hybridMultilevel"/>
    <w:tmpl w:val="90E2B9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C63582"/>
    <w:multiLevelType w:val="hybridMultilevel"/>
    <w:tmpl w:val="D256C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C02E9D"/>
    <w:multiLevelType w:val="hybridMultilevel"/>
    <w:tmpl w:val="F8A6C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139D0"/>
    <w:multiLevelType w:val="hybridMultilevel"/>
    <w:tmpl w:val="86248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EC75E4"/>
    <w:multiLevelType w:val="multilevel"/>
    <w:tmpl w:val="F12EF94A"/>
    <w:lvl w:ilvl="0">
      <w:start w:val="1"/>
      <w:numFmt w:val="bullet"/>
      <w:lvlText w:val="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0">
    <w:nsid w:val="55CD5812"/>
    <w:multiLevelType w:val="hybridMultilevel"/>
    <w:tmpl w:val="FC68D52E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1">
    <w:nsid w:val="5F7B3D05"/>
    <w:multiLevelType w:val="hybridMultilevel"/>
    <w:tmpl w:val="3666322C"/>
    <w:lvl w:ilvl="0" w:tplc="B7641C8A">
      <w:start w:val="20"/>
      <w:numFmt w:val="decimal"/>
      <w:lvlText w:val="(%1"/>
      <w:lvlJc w:val="left"/>
      <w:pPr>
        <w:ind w:left="11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2">
    <w:nsid w:val="615A75F6"/>
    <w:multiLevelType w:val="multilevel"/>
    <w:tmpl w:val="78164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>
    <w:nsid w:val="76C94FD5"/>
    <w:multiLevelType w:val="multilevel"/>
    <w:tmpl w:val="D5223B04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379"/>
        </w:tabs>
        <w:ind w:left="137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99"/>
        </w:tabs>
        <w:ind w:left="209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19"/>
        </w:tabs>
        <w:ind w:left="281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39"/>
        </w:tabs>
        <w:ind w:left="353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59"/>
        </w:tabs>
        <w:ind w:left="425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79"/>
        </w:tabs>
        <w:ind w:left="497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99"/>
        </w:tabs>
        <w:ind w:left="569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19"/>
        </w:tabs>
        <w:ind w:left="6419" w:hanging="180"/>
      </w:pPr>
      <w:rPr>
        <w:rFonts w:cs="Times New Roman"/>
      </w:rPr>
    </w:lvl>
  </w:abstractNum>
  <w:abstractNum w:abstractNumId="24">
    <w:nsid w:val="78546E94"/>
    <w:multiLevelType w:val="hybridMultilevel"/>
    <w:tmpl w:val="F93051C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7B856E94"/>
    <w:multiLevelType w:val="multilevel"/>
    <w:tmpl w:val="5E54282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0B5697"/>
    <w:multiLevelType w:val="hybridMultilevel"/>
    <w:tmpl w:val="782A5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B71CDF"/>
    <w:multiLevelType w:val="hybridMultilevel"/>
    <w:tmpl w:val="850A6E48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8">
    <w:nsid w:val="7F3865BE"/>
    <w:multiLevelType w:val="multilevel"/>
    <w:tmpl w:val="E4261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4"/>
        <w:szCs w:val="28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28"/>
  </w:num>
  <w:num w:numId="2">
    <w:abstractNumId w:val="11"/>
  </w:num>
  <w:num w:numId="3">
    <w:abstractNumId w:val="12"/>
  </w:num>
  <w:num w:numId="4">
    <w:abstractNumId w:val="23"/>
  </w:num>
  <w:num w:numId="5">
    <w:abstractNumId w:val="13"/>
  </w:num>
  <w:num w:numId="6">
    <w:abstractNumId w:val="8"/>
  </w:num>
  <w:num w:numId="7">
    <w:abstractNumId w:val="4"/>
  </w:num>
  <w:num w:numId="8">
    <w:abstractNumId w:val="14"/>
  </w:num>
  <w:num w:numId="9">
    <w:abstractNumId w:val="19"/>
  </w:num>
  <w:num w:numId="10">
    <w:abstractNumId w:val="10"/>
  </w:num>
  <w:num w:numId="11">
    <w:abstractNumId w:val="16"/>
  </w:num>
  <w:num w:numId="12">
    <w:abstractNumId w:val="5"/>
  </w:num>
  <w:num w:numId="13">
    <w:abstractNumId w:val="25"/>
  </w:num>
  <w:num w:numId="14">
    <w:abstractNumId w:val="26"/>
  </w:num>
  <w:num w:numId="15">
    <w:abstractNumId w:val="7"/>
  </w:num>
  <w:num w:numId="16">
    <w:abstractNumId w:val="18"/>
  </w:num>
  <w:num w:numId="17">
    <w:abstractNumId w:val="6"/>
  </w:num>
  <w:num w:numId="18">
    <w:abstractNumId w:val="15"/>
  </w:num>
  <w:num w:numId="19">
    <w:abstractNumId w:val="24"/>
  </w:num>
  <w:num w:numId="20">
    <w:abstractNumId w:val="20"/>
  </w:num>
  <w:num w:numId="21">
    <w:abstractNumId w:val="3"/>
  </w:num>
  <w:num w:numId="22">
    <w:abstractNumId w:val="27"/>
  </w:num>
  <w:num w:numId="23">
    <w:abstractNumId w:val="9"/>
  </w:num>
  <w:num w:numId="24">
    <w:abstractNumId w:val="17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0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FE"/>
    <w:rsid w:val="00050965"/>
    <w:rsid w:val="000E748F"/>
    <w:rsid w:val="00112356"/>
    <w:rsid w:val="001630AD"/>
    <w:rsid w:val="00177DF7"/>
    <w:rsid w:val="00270555"/>
    <w:rsid w:val="0027377C"/>
    <w:rsid w:val="00275A7E"/>
    <w:rsid w:val="00283837"/>
    <w:rsid w:val="002F6C17"/>
    <w:rsid w:val="002F6D7F"/>
    <w:rsid w:val="00310077"/>
    <w:rsid w:val="003633FD"/>
    <w:rsid w:val="00391189"/>
    <w:rsid w:val="003C4FE4"/>
    <w:rsid w:val="003F237F"/>
    <w:rsid w:val="00457995"/>
    <w:rsid w:val="00476F4D"/>
    <w:rsid w:val="004B1090"/>
    <w:rsid w:val="0050626A"/>
    <w:rsid w:val="00536B2B"/>
    <w:rsid w:val="0055657A"/>
    <w:rsid w:val="00561781"/>
    <w:rsid w:val="00585D28"/>
    <w:rsid w:val="00592A4F"/>
    <w:rsid w:val="005C414F"/>
    <w:rsid w:val="00612A3A"/>
    <w:rsid w:val="0068142A"/>
    <w:rsid w:val="006838AE"/>
    <w:rsid w:val="006A3132"/>
    <w:rsid w:val="006B42DC"/>
    <w:rsid w:val="00711BF4"/>
    <w:rsid w:val="007369F2"/>
    <w:rsid w:val="00751816"/>
    <w:rsid w:val="007951CC"/>
    <w:rsid w:val="007C7F9F"/>
    <w:rsid w:val="00822C08"/>
    <w:rsid w:val="008613E6"/>
    <w:rsid w:val="009844C4"/>
    <w:rsid w:val="009B630E"/>
    <w:rsid w:val="009D4EFE"/>
    <w:rsid w:val="009F7BD7"/>
    <w:rsid w:val="00A31072"/>
    <w:rsid w:val="00A972DF"/>
    <w:rsid w:val="00B34F54"/>
    <w:rsid w:val="00B35595"/>
    <w:rsid w:val="00B439B5"/>
    <w:rsid w:val="00B86276"/>
    <w:rsid w:val="00BD2043"/>
    <w:rsid w:val="00C01C02"/>
    <w:rsid w:val="00C27DFF"/>
    <w:rsid w:val="00C521EC"/>
    <w:rsid w:val="00CB5562"/>
    <w:rsid w:val="00CC0328"/>
    <w:rsid w:val="00CC2F1A"/>
    <w:rsid w:val="00D06D6E"/>
    <w:rsid w:val="00D417E3"/>
    <w:rsid w:val="00D62994"/>
    <w:rsid w:val="00DF6E96"/>
    <w:rsid w:val="00E83B1D"/>
    <w:rsid w:val="00F035E4"/>
    <w:rsid w:val="00F21FEF"/>
    <w:rsid w:val="00F753CA"/>
    <w:rsid w:val="00FA7213"/>
    <w:rsid w:val="00FD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List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480D"/>
    <w:rPr>
      <w:rFonts w:ascii="Times New Roman" w:eastAsia="Times New Roman" w:hAnsi="Times New Roman"/>
      <w:color w:val="00000A"/>
      <w:sz w:val="28"/>
      <w:szCs w:val="28"/>
    </w:rPr>
  </w:style>
  <w:style w:type="paragraph" w:styleId="10">
    <w:name w:val="heading 1"/>
    <w:basedOn w:val="a0"/>
    <w:link w:val="11"/>
    <w:uiPriority w:val="99"/>
    <w:qFormat/>
    <w:locked/>
    <w:rsid w:val="00DD5A18"/>
    <w:pPr>
      <w:spacing w:beforeAutospacing="1" w:afterAutospacing="1"/>
      <w:outlineLvl w:val="0"/>
    </w:pPr>
    <w:rPr>
      <w:rFonts w:eastAsia="Calibri"/>
      <w:b/>
      <w:bCs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4579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4579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7951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qFormat/>
    <w:locked/>
    <w:rsid w:val="00B962FE"/>
    <w:rPr>
      <w:rFonts w:ascii="Cambria" w:hAnsi="Cambria" w:cs="Cambria"/>
      <w:b/>
      <w:bCs/>
      <w:sz w:val="32"/>
      <w:szCs w:val="32"/>
    </w:rPr>
  </w:style>
  <w:style w:type="character" w:customStyle="1" w:styleId="a4">
    <w:name w:val="Текст Знак"/>
    <w:basedOn w:val="a1"/>
    <w:link w:val="a5"/>
    <w:uiPriority w:val="99"/>
    <w:qFormat/>
    <w:locked/>
    <w:rsid w:val="0060480D"/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Основной текст Знак"/>
    <w:basedOn w:val="a1"/>
    <w:link w:val="a7"/>
    <w:uiPriority w:val="99"/>
    <w:semiHidden/>
    <w:qFormat/>
    <w:locked/>
    <w:rsid w:val="00B86BCE"/>
    <w:rPr>
      <w:rFonts w:eastAsia="Times New Roman" w:cs="Times New Roman"/>
      <w:sz w:val="23"/>
      <w:szCs w:val="23"/>
      <w:lang w:val="en-US" w:eastAsia="en-US"/>
    </w:rPr>
  </w:style>
  <w:style w:type="character" w:customStyle="1" w:styleId="-">
    <w:name w:val="Интернет-ссылка"/>
    <w:basedOn w:val="a1"/>
    <w:uiPriority w:val="99"/>
    <w:rsid w:val="007535BF"/>
    <w:rPr>
      <w:rFonts w:cs="Times New Roman"/>
      <w:color w:val="0000FF"/>
      <w:u w:val="single"/>
    </w:rPr>
  </w:style>
  <w:style w:type="character" w:customStyle="1" w:styleId="a8">
    <w:name w:val="Текст выноски Знак"/>
    <w:basedOn w:val="a1"/>
    <w:link w:val="a9"/>
    <w:uiPriority w:val="99"/>
    <w:semiHidden/>
    <w:qFormat/>
    <w:locked/>
    <w:rsid w:val="00364071"/>
    <w:rPr>
      <w:rFonts w:ascii="Times New Roman" w:hAnsi="Times New Roman" w:cs="Times New Roman"/>
      <w:sz w:val="2"/>
      <w:szCs w:val="2"/>
    </w:rPr>
  </w:style>
  <w:style w:type="character" w:styleId="aa">
    <w:name w:val="Strong"/>
    <w:basedOn w:val="a1"/>
    <w:uiPriority w:val="99"/>
    <w:qFormat/>
    <w:locked/>
    <w:rsid w:val="003D6FA4"/>
    <w:rPr>
      <w:rFonts w:cs="Times New Roman"/>
      <w:b/>
      <w:bCs/>
    </w:rPr>
  </w:style>
  <w:style w:type="character" w:customStyle="1" w:styleId="ListLabel1">
    <w:name w:val="ListLabel 1"/>
    <w:qFormat/>
    <w:rPr>
      <w:rFonts w:cs="Times New Roman"/>
      <w:b/>
      <w:bCs/>
      <w:sz w:val="24"/>
      <w:szCs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/>
      <w:bCs w:val="0"/>
      <w:sz w:val="28"/>
      <w:szCs w:val="28"/>
    </w:rPr>
  </w:style>
  <w:style w:type="character" w:customStyle="1" w:styleId="ListLabel11">
    <w:name w:val="ListLabel 11"/>
    <w:qFormat/>
    <w:rPr>
      <w:rFonts w:cs="Times New Roman"/>
      <w:b/>
      <w:bCs w:val="0"/>
      <w:sz w:val="32"/>
      <w:szCs w:val="28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Times New Roman" w:hAnsi="Times New Roman" w:cs="Times New Roman"/>
      <w:b/>
      <w:sz w:val="28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b/>
      <w:bCs/>
      <w:sz w:val="24"/>
      <w:szCs w:val="28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Wingdings"/>
      <w:sz w:val="28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Times New Roman"/>
      <w:b/>
      <w:bCs w:val="0"/>
      <w:sz w:val="28"/>
      <w:szCs w:val="28"/>
    </w:rPr>
  </w:style>
  <w:style w:type="character" w:customStyle="1" w:styleId="ListLabel47">
    <w:name w:val="ListLabel 47"/>
    <w:qFormat/>
    <w:rPr>
      <w:rFonts w:cs="Times New Roman"/>
      <w:b/>
      <w:bCs w:val="0"/>
      <w:sz w:val="32"/>
      <w:szCs w:val="28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ascii="Times New Roman" w:hAnsi="Times New Roman" w:cs="Times New Roman"/>
      <w:b/>
      <w:sz w:val="28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Wingdings"/>
      <w:sz w:val="28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paragraph" w:customStyle="1" w:styleId="ab">
    <w:name w:val="Заголовок"/>
    <w:basedOn w:val="a0"/>
    <w:next w:val="a7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7">
    <w:name w:val="Body Text"/>
    <w:basedOn w:val="a0"/>
    <w:link w:val="a6"/>
    <w:uiPriority w:val="99"/>
    <w:rsid w:val="00B86BCE"/>
    <w:pPr>
      <w:widowControl w:val="0"/>
      <w:ind w:left="425"/>
    </w:pPr>
    <w:rPr>
      <w:sz w:val="23"/>
      <w:szCs w:val="23"/>
      <w:lang w:val="en-US" w:eastAsia="en-US"/>
    </w:rPr>
  </w:style>
  <w:style w:type="paragraph" w:styleId="ac">
    <w:name w:val="List"/>
    <w:basedOn w:val="a7"/>
    <w:rPr>
      <w:rFonts w:cs="Mangal"/>
    </w:rPr>
  </w:style>
  <w:style w:type="paragraph" w:styleId="ad">
    <w:name w:val="caption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0"/>
    <w:qFormat/>
    <w:pPr>
      <w:suppressLineNumbers/>
    </w:pPr>
    <w:rPr>
      <w:rFonts w:cs="Mangal"/>
    </w:rPr>
  </w:style>
  <w:style w:type="paragraph" w:styleId="a5">
    <w:name w:val="Plain Text"/>
    <w:basedOn w:val="a0"/>
    <w:link w:val="a4"/>
    <w:qFormat/>
    <w:rPr>
      <w:rFonts w:ascii="Courier New" w:hAnsi="Courier New" w:cs="Courier New"/>
      <w:sz w:val="20"/>
      <w:szCs w:val="20"/>
    </w:rPr>
  </w:style>
  <w:style w:type="paragraph" w:styleId="a9">
    <w:name w:val="Balloon Text"/>
    <w:basedOn w:val="a0"/>
    <w:link w:val="a8"/>
    <w:uiPriority w:val="99"/>
    <w:semiHidden/>
    <w:qFormat/>
    <w:rsid w:val="003D2225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1D0492"/>
    <w:pPr>
      <w:spacing w:after="200" w:line="276" w:lineRule="auto"/>
      <w:ind w:left="720"/>
    </w:pPr>
    <w:rPr>
      <w:rFonts w:ascii="Calibri" w:eastAsia="MS Mincho" w:hAnsi="Calibri" w:cs="Calibri"/>
      <w:sz w:val="22"/>
      <w:szCs w:val="22"/>
      <w:lang w:eastAsia="ja-JP"/>
    </w:rPr>
  </w:style>
  <w:style w:type="paragraph" w:customStyle="1" w:styleId="af0">
    <w:name w:val="Содержимое таблицы"/>
    <w:basedOn w:val="a0"/>
    <w:qFormat/>
  </w:style>
  <w:style w:type="paragraph" w:customStyle="1" w:styleId="af1">
    <w:name w:val="Заголовок таблицы"/>
    <w:basedOn w:val="af0"/>
    <w:qFormat/>
  </w:style>
  <w:style w:type="paragraph" w:styleId="21">
    <w:name w:val="Body Text 2"/>
    <w:basedOn w:val="a0"/>
    <w:qFormat/>
    <w:pPr>
      <w:spacing w:after="120" w:line="480" w:lineRule="auto"/>
    </w:pPr>
    <w:rPr>
      <w:sz w:val="24"/>
      <w:szCs w:val="24"/>
    </w:rPr>
  </w:style>
  <w:style w:type="numbering" w:customStyle="1" w:styleId="WW8Num6">
    <w:name w:val="WW8Num6"/>
    <w:qFormat/>
  </w:style>
  <w:style w:type="table" w:styleId="af2">
    <w:name w:val="Table Grid"/>
    <w:basedOn w:val="a2"/>
    <w:uiPriority w:val="59"/>
    <w:rsid w:val="007535BF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unhideWhenUsed/>
    <w:rsid w:val="007369F2"/>
    <w:rPr>
      <w:color w:val="0000FF" w:themeColor="hyperlink"/>
      <w:u w:val="single"/>
    </w:rPr>
  </w:style>
  <w:style w:type="paragraph" w:styleId="af4">
    <w:name w:val="No Spacing"/>
    <w:uiPriority w:val="1"/>
    <w:qFormat/>
    <w:rsid w:val="009844C4"/>
    <w:rPr>
      <w:rFonts w:asciiTheme="minorHAnsi" w:eastAsiaTheme="minorHAnsi" w:hAnsiTheme="minorHAnsi" w:cstheme="minorBidi"/>
      <w:sz w:val="22"/>
      <w:lang w:eastAsia="en-US"/>
    </w:rPr>
  </w:style>
  <w:style w:type="paragraph" w:styleId="af5">
    <w:name w:val="Normal (Web)"/>
    <w:basedOn w:val="a0"/>
    <w:uiPriority w:val="99"/>
    <w:unhideWhenUsed/>
    <w:rsid w:val="0039118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6">
    <w:name w:val="header"/>
    <w:basedOn w:val="a0"/>
    <w:link w:val="af7"/>
    <w:uiPriority w:val="99"/>
    <w:unhideWhenUsed/>
    <w:rsid w:val="0039118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7">
    <w:name w:val="Верхний колонтитул Знак"/>
    <w:basedOn w:val="a1"/>
    <w:link w:val="af6"/>
    <w:uiPriority w:val="99"/>
    <w:rsid w:val="00391189"/>
    <w:rPr>
      <w:rFonts w:asciiTheme="minorHAnsi" w:eastAsiaTheme="minorHAnsi" w:hAnsiTheme="minorHAnsi" w:cstheme="minorBidi"/>
      <w:sz w:val="22"/>
      <w:lang w:eastAsia="en-US"/>
    </w:rPr>
  </w:style>
  <w:style w:type="paragraph" w:styleId="af8">
    <w:name w:val="footer"/>
    <w:basedOn w:val="a0"/>
    <w:link w:val="af9"/>
    <w:uiPriority w:val="99"/>
    <w:unhideWhenUsed/>
    <w:rsid w:val="0039118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9">
    <w:name w:val="Нижний колонтитул Знак"/>
    <w:basedOn w:val="a1"/>
    <w:link w:val="af8"/>
    <w:uiPriority w:val="99"/>
    <w:rsid w:val="00391189"/>
    <w:rPr>
      <w:rFonts w:asciiTheme="minorHAnsi" w:eastAsiaTheme="minorHAnsi" w:hAnsiTheme="minorHAnsi" w:cstheme="minorBidi"/>
      <w:sz w:val="22"/>
      <w:lang w:eastAsia="en-US"/>
    </w:rPr>
  </w:style>
  <w:style w:type="table" w:customStyle="1" w:styleId="12">
    <w:name w:val="Сетка таблицы1"/>
    <w:basedOn w:val="a2"/>
    <w:next w:val="af2"/>
    <w:uiPriority w:val="59"/>
    <w:rsid w:val="00391189"/>
    <w:rPr>
      <w:rFonts w:asciiTheme="minorHAnsi" w:eastAsiaTheme="minorHAnsi" w:hAnsiTheme="minorHAnsi" w:cstheme="minorBid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semiHidden/>
    <w:rsid w:val="00457995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457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semiHidden/>
    <w:rsid w:val="007951C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1">
    <w:name w:val="Маркированный список1"/>
    <w:basedOn w:val="a0"/>
    <w:rsid w:val="007951CC"/>
    <w:pPr>
      <w:widowControl w:val="0"/>
      <w:numPr>
        <w:numId w:val="26"/>
      </w:numPr>
      <w:suppressAutoHyphens/>
      <w:jc w:val="both"/>
    </w:pPr>
    <w:rPr>
      <w:rFonts w:eastAsia="DejaVu Sans"/>
      <w:color w:val="auto"/>
      <w:sz w:val="24"/>
      <w:szCs w:val="24"/>
      <w:lang w:val="en-US" w:eastAsia="he-IL" w:bidi="he-IL"/>
    </w:rPr>
  </w:style>
  <w:style w:type="paragraph" w:customStyle="1" w:styleId="afa">
    <w:name w:val="Абзац"/>
    <w:basedOn w:val="a0"/>
    <w:rsid w:val="00D06D6E"/>
    <w:pPr>
      <w:widowControl w:val="0"/>
      <w:suppressAutoHyphens/>
      <w:spacing w:before="120" w:after="120"/>
      <w:ind w:firstLine="709"/>
      <w:jc w:val="both"/>
    </w:pPr>
    <w:rPr>
      <w:rFonts w:eastAsia="DejaVu Sans"/>
      <w:color w:val="auto"/>
      <w:sz w:val="24"/>
      <w:szCs w:val="24"/>
      <w:lang w:eastAsia="he-IL" w:bidi="he-IL"/>
    </w:rPr>
  </w:style>
  <w:style w:type="paragraph" w:styleId="a">
    <w:name w:val="List Number"/>
    <w:basedOn w:val="a0"/>
    <w:unhideWhenUsed/>
    <w:rsid w:val="00592A4F"/>
    <w:pPr>
      <w:numPr>
        <w:numId w:val="35"/>
      </w:numPr>
      <w:contextualSpacing/>
    </w:pPr>
  </w:style>
  <w:style w:type="character" w:styleId="afb">
    <w:name w:val="footnote reference"/>
    <w:semiHidden/>
    <w:rsid w:val="00310077"/>
    <w:rPr>
      <w:vertAlign w:val="superscript"/>
    </w:rPr>
  </w:style>
  <w:style w:type="paragraph" w:styleId="afc">
    <w:name w:val="footnote text"/>
    <w:basedOn w:val="a0"/>
    <w:link w:val="afd"/>
    <w:semiHidden/>
    <w:rsid w:val="00310077"/>
    <w:pPr>
      <w:widowControl w:val="0"/>
      <w:suppressAutoHyphens/>
      <w:ind w:firstLine="709"/>
      <w:jc w:val="both"/>
    </w:pPr>
    <w:rPr>
      <w:rFonts w:eastAsia="DejaVu Sans"/>
      <w:color w:val="auto"/>
      <w:sz w:val="20"/>
      <w:szCs w:val="20"/>
      <w:lang w:val="en-US" w:eastAsia="he-IL" w:bidi="he-IL"/>
    </w:rPr>
  </w:style>
  <w:style w:type="character" w:customStyle="1" w:styleId="afd">
    <w:name w:val="Текст сноски Знак"/>
    <w:basedOn w:val="a1"/>
    <w:link w:val="afc"/>
    <w:semiHidden/>
    <w:rsid w:val="00310077"/>
    <w:rPr>
      <w:rFonts w:ascii="Times New Roman" w:eastAsia="DejaVu Sans" w:hAnsi="Times New Roman"/>
      <w:szCs w:val="20"/>
      <w:lang w:val="en-US" w:eastAsia="he-IL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List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480D"/>
    <w:rPr>
      <w:rFonts w:ascii="Times New Roman" w:eastAsia="Times New Roman" w:hAnsi="Times New Roman"/>
      <w:color w:val="00000A"/>
      <w:sz w:val="28"/>
      <w:szCs w:val="28"/>
    </w:rPr>
  </w:style>
  <w:style w:type="paragraph" w:styleId="10">
    <w:name w:val="heading 1"/>
    <w:basedOn w:val="a0"/>
    <w:link w:val="11"/>
    <w:uiPriority w:val="99"/>
    <w:qFormat/>
    <w:locked/>
    <w:rsid w:val="00DD5A18"/>
    <w:pPr>
      <w:spacing w:beforeAutospacing="1" w:afterAutospacing="1"/>
      <w:outlineLvl w:val="0"/>
    </w:pPr>
    <w:rPr>
      <w:rFonts w:eastAsia="Calibri"/>
      <w:b/>
      <w:bCs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4579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4579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7951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qFormat/>
    <w:locked/>
    <w:rsid w:val="00B962FE"/>
    <w:rPr>
      <w:rFonts w:ascii="Cambria" w:hAnsi="Cambria" w:cs="Cambria"/>
      <w:b/>
      <w:bCs/>
      <w:sz w:val="32"/>
      <w:szCs w:val="32"/>
    </w:rPr>
  </w:style>
  <w:style w:type="character" w:customStyle="1" w:styleId="a4">
    <w:name w:val="Текст Знак"/>
    <w:basedOn w:val="a1"/>
    <w:link w:val="a5"/>
    <w:uiPriority w:val="99"/>
    <w:qFormat/>
    <w:locked/>
    <w:rsid w:val="0060480D"/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Основной текст Знак"/>
    <w:basedOn w:val="a1"/>
    <w:link w:val="a7"/>
    <w:uiPriority w:val="99"/>
    <w:semiHidden/>
    <w:qFormat/>
    <w:locked/>
    <w:rsid w:val="00B86BCE"/>
    <w:rPr>
      <w:rFonts w:eastAsia="Times New Roman" w:cs="Times New Roman"/>
      <w:sz w:val="23"/>
      <w:szCs w:val="23"/>
      <w:lang w:val="en-US" w:eastAsia="en-US"/>
    </w:rPr>
  </w:style>
  <w:style w:type="character" w:customStyle="1" w:styleId="-">
    <w:name w:val="Интернет-ссылка"/>
    <w:basedOn w:val="a1"/>
    <w:uiPriority w:val="99"/>
    <w:rsid w:val="007535BF"/>
    <w:rPr>
      <w:rFonts w:cs="Times New Roman"/>
      <w:color w:val="0000FF"/>
      <w:u w:val="single"/>
    </w:rPr>
  </w:style>
  <w:style w:type="character" w:customStyle="1" w:styleId="a8">
    <w:name w:val="Текст выноски Знак"/>
    <w:basedOn w:val="a1"/>
    <w:link w:val="a9"/>
    <w:uiPriority w:val="99"/>
    <w:semiHidden/>
    <w:qFormat/>
    <w:locked/>
    <w:rsid w:val="00364071"/>
    <w:rPr>
      <w:rFonts w:ascii="Times New Roman" w:hAnsi="Times New Roman" w:cs="Times New Roman"/>
      <w:sz w:val="2"/>
      <w:szCs w:val="2"/>
    </w:rPr>
  </w:style>
  <w:style w:type="character" w:styleId="aa">
    <w:name w:val="Strong"/>
    <w:basedOn w:val="a1"/>
    <w:uiPriority w:val="99"/>
    <w:qFormat/>
    <w:locked/>
    <w:rsid w:val="003D6FA4"/>
    <w:rPr>
      <w:rFonts w:cs="Times New Roman"/>
      <w:b/>
      <w:bCs/>
    </w:rPr>
  </w:style>
  <w:style w:type="character" w:customStyle="1" w:styleId="ListLabel1">
    <w:name w:val="ListLabel 1"/>
    <w:qFormat/>
    <w:rPr>
      <w:rFonts w:cs="Times New Roman"/>
      <w:b/>
      <w:bCs/>
      <w:sz w:val="24"/>
      <w:szCs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/>
      <w:bCs w:val="0"/>
      <w:sz w:val="28"/>
      <w:szCs w:val="28"/>
    </w:rPr>
  </w:style>
  <w:style w:type="character" w:customStyle="1" w:styleId="ListLabel11">
    <w:name w:val="ListLabel 11"/>
    <w:qFormat/>
    <w:rPr>
      <w:rFonts w:cs="Times New Roman"/>
      <w:b/>
      <w:bCs w:val="0"/>
      <w:sz w:val="32"/>
      <w:szCs w:val="28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Times New Roman" w:hAnsi="Times New Roman" w:cs="Times New Roman"/>
      <w:b/>
      <w:sz w:val="28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b/>
      <w:bCs/>
      <w:sz w:val="24"/>
      <w:szCs w:val="28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Wingdings"/>
      <w:sz w:val="28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Times New Roman"/>
      <w:b/>
      <w:bCs w:val="0"/>
      <w:sz w:val="28"/>
      <w:szCs w:val="28"/>
    </w:rPr>
  </w:style>
  <w:style w:type="character" w:customStyle="1" w:styleId="ListLabel47">
    <w:name w:val="ListLabel 47"/>
    <w:qFormat/>
    <w:rPr>
      <w:rFonts w:cs="Times New Roman"/>
      <w:b/>
      <w:bCs w:val="0"/>
      <w:sz w:val="32"/>
      <w:szCs w:val="28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ascii="Times New Roman" w:hAnsi="Times New Roman" w:cs="Times New Roman"/>
      <w:b/>
      <w:sz w:val="28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Wingdings"/>
      <w:sz w:val="28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paragraph" w:customStyle="1" w:styleId="ab">
    <w:name w:val="Заголовок"/>
    <w:basedOn w:val="a0"/>
    <w:next w:val="a7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7">
    <w:name w:val="Body Text"/>
    <w:basedOn w:val="a0"/>
    <w:link w:val="a6"/>
    <w:uiPriority w:val="99"/>
    <w:rsid w:val="00B86BCE"/>
    <w:pPr>
      <w:widowControl w:val="0"/>
      <w:ind w:left="425"/>
    </w:pPr>
    <w:rPr>
      <w:sz w:val="23"/>
      <w:szCs w:val="23"/>
      <w:lang w:val="en-US" w:eastAsia="en-US"/>
    </w:rPr>
  </w:style>
  <w:style w:type="paragraph" w:styleId="ac">
    <w:name w:val="List"/>
    <w:basedOn w:val="a7"/>
    <w:rPr>
      <w:rFonts w:cs="Mangal"/>
    </w:rPr>
  </w:style>
  <w:style w:type="paragraph" w:styleId="ad">
    <w:name w:val="caption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0"/>
    <w:qFormat/>
    <w:pPr>
      <w:suppressLineNumbers/>
    </w:pPr>
    <w:rPr>
      <w:rFonts w:cs="Mangal"/>
    </w:rPr>
  </w:style>
  <w:style w:type="paragraph" w:styleId="a5">
    <w:name w:val="Plain Text"/>
    <w:basedOn w:val="a0"/>
    <w:link w:val="a4"/>
    <w:qFormat/>
    <w:rPr>
      <w:rFonts w:ascii="Courier New" w:hAnsi="Courier New" w:cs="Courier New"/>
      <w:sz w:val="20"/>
      <w:szCs w:val="20"/>
    </w:rPr>
  </w:style>
  <w:style w:type="paragraph" w:styleId="a9">
    <w:name w:val="Balloon Text"/>
    <w:basedOn w:val="a0"/>
    <w:link w:val="a8"/>
    <w:uiPriority w:val="99"/>
    <w:semiHidden/>
    <w:qFormat/>
    <w:rsid w:val="003D2225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1D0492"/>
    <w:pPr>
      <w:spacing w:after="200" w:line="276" w:lineRule="auto"/>
      <w:ind w:left="720"/>
    </w:pPr>
    <w:rPr>
      <w:rFonts w:ascii="Calibri" w:eastAsia="MS Mincho" w:hAnsi="Calibri" w:cs="Calibri"/>
      <w:sz w:val="22"/>
      <w:szCs w:val="22"/>
      <w:lang w:eastAsia="ja-JP"/>
    </w:rPr>
  </w:style>
  <w:style w:type="paragraph" w:customStyle="1" w:styleId="af0">
    <w:name w:val="Содержимое таблицы"/>
    <w:basedOn w:val="a0"/>
    <w:qFormat/>
  </w:style>
  <w:style w:type="paragraph" w:customStyle="1" w:styleId="af1">
    <w:name w:val="Заголовок таблицы"/>
    <w:basedOn w:val="af0"/>
    <w:qFormat/>
  </w:style>
  <w:style w:type="paragraph" w:styleId="21">
    <w:name w:val="Body Text 2"/>
    <w:basedOn w:val="a0"/>
    <w:qFormat/>
    <w:pPr>
      <w:spacing w:after="120" w:line="480" w:lineRule="auto"/>
    </w:pPr>
    <w:rPr>
      <w:sz w:val="24"/>
      <w:szCs w:val="24"/>
    </w:rPr>
  </w:style>
  <w:style w:type="numbering" w:customStyle="1" w:styleId="WW8Num6">
    <w:name w:val="WW8Num6"/>
    <w:qFormat/>
  </w:style>
  <w:style w:type="table" w:styleId="af2">
    <w:name w:val="Table Grid"/>
    <w:basedOn w:val="a2"/>
    <w:uiPriority w:val="59"/>
    <w:rsid w:val="007535BF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unhideWhenUsed/>
    <w:rsid w:val="007369F2"/>
    <w:rPr>
      <w:color w:val="0000FF" w:themeColor="hyperlink"/>
      <w:u w:val="single"/>
    </w:rPr>
  </w:style>
  <w:style w:type="paragraph" w:styleId="af4">
    <w:name w:val="No Spacing"/>
    <w:uiPriority w:val="1"/>
    <w:qFormat/>
    <w:rsid w:val="009844C4"/>
    <w:rPr>
      <w:rFonts w:asciiTheme="minorHAnsi" w:eastAsiaTheme="minorHAnsi" w:hAnsiTheme="minorHAnsi" w:cstheme="minorBidi"/>
      <w:sz w:val="22"/>
      <w:lang w:eastAsia="en-US"/>
    </w:rPr>
  </w:style>
  <w:style w:type="paragraph" w:styleId="af5">
    <w:name w:val="Normal (Web)"/>
    <w:basedOn w:val="a0"/>
    <w:uiPriority w:val="99"/>
    <w:unhideWhenUsed/>
    <w:rsid w:val="0039118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6">
    <w:name w:val="header"/>
    <w:basedOn w:val="a0"/>
    <w:link w:val="af7"/>
    <w:uiPriority w:val="99"/>
    <w:unhideWhenUsed/>
    <w:rsid w:val="0039118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7">
    <w:name w:val="Верхний колонтитул Знак"/>
    <w:basedOn w:val="a1"/>
    <w:link w:val="af6"/>
    <w:uiPriority w:val="99"/>
    <w:rsid w:val="00391189"/>
    <w:rPr>
      <w:rFonts w:asciiTheme="minorHAnsi" w:eastAsiaTheme="minorHAnsi" w:hAnsiTheme="minorHAnsi" w:cstheme="minorBidi"/>
      <w:sz w:val="22"/>
      <w:lang w:eastAsia="en-US"/>
    </w:rPr>
  </w:style>
  <w:style w:type="paragraph" w:styleId="af8">
    <w:name w:val="footer"/>
    <w:basedOn w:val="a0"/>
    <w:link w:val="af9"/>
    <w:uiPriority w:val="99"/>
    <w:unhideWhenUsed/>
    <w:rsid w:val="0039118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9">
    <w:name w:val="Нижний колонтитул Знак"/>
    <w:basedOn w:val="a1"/>
    <w:link w:val="af8"/>
    <w:uiPriority w:val="99"/>
    <w:rsid w:val="00391189"/>
    <w:rPr>
      <w:rFonts w:asciiTheme="minorHAnsi" w:eastAsiaTheme="minorHAnsi" w:hAnsiTheme="minorHAnsi" w:cstheme="minorBidi"/>
      <w:sz w:val="22"/>
      <w:lang w:eastAsia="en-US"/>
    </w:rPr>
  </w:style>
  <w:style w:type="table" w:customStyle="1" w:styleId="12">
    <w:name w:val="Сетка таблицы1"/>
    <w:basedOn w:val="a2"/>
    <w:next w:val="af2"/>
    <w:uiPriority w:val="59"/>
    <w:rsid w:val="00391189"/>
    <w:rPr>
      <w:rFonts w:asciiTheme="minorHAnsi" w:eastAsiaTheme="minorHAnsi" w:hAnsiTheme="minorHAnsi" w:cstheme="minorBid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semiHidden/>
    <w:rsid w:val="00457995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457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semiHidden/>
    <w:rsid w:val="007951C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1">
    <w:name w:val="Маркированный список1"/>
    <w:basedOn w:val="a0"/>
    <w:rsid w:val="007951CC"/>
    <w:pPr>
      <w:widowControl w:val="0"/>
      <w:numPr>
        <w:numId w:val="26"/>
      </w:numPr>
      <w:suppressAutoHyphens/>
      <w:jc w:val="both"/>
    </w:pPr>
    <w:rPr>
      <w:rFonts w:eastAsia="DejaVu Sans"/>
      <w:color w:val="auto"/>
      <w:sz w:val="24"/>
      <w:szCs w:val="24"/>
      <w:lang w:val="en-US" w:eastAsia="he-IL" w:bidi="he-IL"/>
    </w:rPr>
  </w:style>
  <w:style w:type="paragraph" w:customStyle="1" w:styleId="afa">
    <w:name w:val="Абзац"/>
    <w:basedOn w:val="a0"/>
    <w:rsid w:val="00D06D6E"/>
    <w:pPr>
      <w:widowControl w:val="0"/>
      <w:suppressAutoHyphens/>
      <w:spacing w:before="120" w:after="120"/>
      <w:ind w:firstLine="709"/>
      <w:jc w:val="both"/>
    </w:pPr>
    <w:rPr>
      <w:rFonts w:eastAsia="DejaVu Sans"/>
      <w:color w:val="auto"/>
      <w:sz w:val="24"/>
      <w:szCs w:val="24"/>
      <w:lang w:eastAsia="he-IL" w:bidi="he-IL"/>
    </w:rPr>
  </w:style>
  <w:style w:type="paragraph" w:styleId="a">
    <w:name w:val="List Number"/>
    <w:basedOn w:val="a0"/>
    <w:unhideWhenUsed/>
    <w:rsid w:val="00592A4F"/>
    <w:pPr>
      <w:numPr>
        <w:numId w:val="35"/>
      </w:numPr>
      <w:contextualSpacing/>
    </w:pPr>
  </w:style>
  <w:style w:type="character" w:styleId="afb">
    <w:name w:val="footnote reference"/>
    <w:semiHidden/>
    <w:rsid w:val="00310077"/>
    <w:rPr>
      <w:vertAlign w:val="superscript"/>
    </w:rPr>
  </w:style>
  <w:style w:type="paragraph" w:styleId="afc">
    <w:name w:val="footnote text"/>
    <w:basedOn w:val="a0"/>
    <w:link w:val="afd"/>
    <w:semiHidden/>
    <w:rsid w:val="00310077"/>
    <w:pPr>
      <w:widowControl w:val="0"/>
      <w:suppressAutoHyphens/>
      <w:ind w:firstLine="709"/>
      <w:jc w:val="both"/>
    </w:pPr>
    <w:rPr>
      <w:rFonts w:eastAsia="DejaVu Sans"/>
      <w:color w:val="auto"/>
      <w:sz w:val="20"/>
      <w:szCs w:val="20"/>
      <w:lang w:val="en-US" w:eastAsia="he-IL" w:bidi="he-IL"/>
    </w:rPr>
  </w:style>
  <w:style w:type="character" w:customStyle="1" w:styleId="afd">
    <w:name w:val="Текст сноски Знак"/>
    <w:basedOn w:val="a1"/>
    <w:link w:val="afc"/>
    <w:semiHidden/>
    <w:rsid w:val="00310077"/>
    <w:rPr>
      <w:rFonts w:ascii="Times New Roman" w:eastAsia="DejaVu Sans" w:hAnsi="Times New Roman"/>
      <w:szCs w:val="20"/>
      <w:lang w:val="en-US"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ostcdtt@mail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5812</Words>
  <Characters>33134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 УПРАВЛЕНИЕ ОБРАЗОВАНИЯ СЕРГИЕВО-ПОСАДСКОГО МУНИЦИПАЛЬНОГО РАЙОНА МУНИЦИПАЛЬНОЕ БЮДЖЕТНОЕ ОБРАЗОВАТЕЛЬНОЕ УЧРЕЖДЕНИЕ ДОПОЛНИТЕЛЬНОГО ОБРАЗОВАНИЯ</vt:lpstr>
    </vt:vector>
  </TitlesOfParts>
  <Company>diakov.net</Company>
  <LinksUpToDate>false</LinksUpToDate>
  <CharactersWithSpaces>38869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 УПРАВЛЕНИЕ ОБРАЗОВАНИЯ СЕРГИЕВО-ПОСАДСКОГО МУНИЦИПАЛЬНОГО РАЙОНА МУНИЦИПАЛЬНОЕ БЮДЖЕТНОЕ ОБРАЗОВАТЕЛЬНОЕ УЧРЕЖДЕНИЕ ДОПОЛНИТЕЛЬНОГО ОБРАЗОВАНИЯ</dc:title>
  <dc:creator>Microsoft Office</dc:creator>
  <cp:lastModifiedBy>RePack by Diakov</cp:lastModifiedBy>
  <cp:revision>14</cp:revision>
  <cp:lastPrinted>2016-09-16T05:02:00Z</cp:lastPrinted>
  <dcterms:created xsi:type="dcterms:W3CDTF">2019-06-14T04:32:00Z</dcterms:created>
  <dcterms:modified xsi:type="dcterms:W3CDTF">2019-06-26T08:16:00Z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