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D9F" w:rsidRPr="00896D37" w:rsidRDefault="00313D9F" w:rsidP="00313D9F">
      <w:pPr>
        <w:spacing w:after="60"/>
        <w:ind w:left="-540" w:right="-120"/>
        <w:jc w:val="center"/>
        <w:rPr>
          <w:b/>
          <w:caps/>
        </w:rPr>
      </w:pPr>
      <w:r w:rsidRPr="00896D37">
        <w:rPr>
          <w:b/>
          <w:caps/>
        </w:rPr>
        <w:t>МИНИСТЕРСТВО ОБРАЗОВАНИЯ РОССИЙСКОЙ ФЕДЕРАЦИИ УПРАВЛЕНИЕ ОБРАЗОВАНИЯ СЕРГИЕВО-ПОСАДСКОГО МУНИЦИПАЛЬНОГО РАЙОНА МУНИЦИПАЛЬНОЕ БЮДЖЕТНОЕ УЧРЕЖДЕНИЕ дополнительного образования</w:t>
      </w:r>
    </w:p>
    <w:p w:rsidR="00313D9F" w:rsidRPr="00896D37" w:rsidRDefault="00313D9F" w:rsidP="00313D9F">
      <w:pPr>
        <w:spacing w:after="60"/>
        <w:ind w:left="-1260" w:right="60"/>
        <w:jc w:val="center"/>
        <w:rPr>
          <w:b/>
          <w:caps/>
          <w:sz w:val="30"/>
        </w:rPr>
      </w:pPr>
      <w:r w:rsidRPr="00896D37">
        <w:rPr>
          <w:b/>
          <w:caps/>
          <w:sz w:val="30"/>
        </w:rPr>
        <w:t xml:space="preserve">Центр детского </w:t>
      </w:r>
      <w:r w:rsidRPr="00896D37">
        <w:rPr>
          <w:b/>
          <w:smallCaps/>
          <w:sz w:val="30"/>
        </w:rPr>
        <w:t>(юношеского)</w:t>
      </w:r>
      <w:r w:rsidRPr="00896D37">
        <w:rPr>
          <w:b/>
          <w:caps/>
          <w:sz w:val="30"/>
        </w:rPr>
        <w:t xml:space="preserve">  технического творчества “Юность”</w:t>
      </w:r>
    </w:p>
    <w:p w:rsidR="00313D9F" w:rsidRPr="00896D37" w:rsidRDefault="00313D9F" w:rsidP="00313D9F">
      <w:pPr>
        <w:ind w:left="-1260" w:right="60"/>
        <w:jc w:val="center"/>
        <w:rPr>
          <w:sz w:val="16"/>
        </w:rPr>
      </w:pPr>
      <w:r w:rsidRPr="00896D37">
        <w:rPr>
          <w:sz w:val="16"/>
        </w:rPr>
        <w:t xml:space="preserve">Адрес: Россия, 141300, Московская область, г. Сергиев Посад, проезд </w:t>
      </w:r>
      <w:proofErr w:type="spellStart"/>
      <w:r w:rsidRPr="00896D37">
        <w:rPr>
          <w:sz w:val="16"/>
        </w:rPr>
        <w:t>Ново</w:t>
      </w:r>
      <w:r>
        <w:rPr>
          <w:sz w:val="16"/>
        </w:rPr>
        <w:t>загорский</w:t>
      </w:r>
      <w:proofErr w:type="spellEnd"/>
      <w:r w:rsidRPr="00896D37">
        <w:rPr>
          <w:sz w:val="16"/>
        </w:rPr>
        <w:t xml:space="preserve">, д. 3А  тел: (496) 540-49-38 </w:t>
      </w:r>
      <w:r w:rsidRPr="00896D37">
        <w:rPr>
          <w:sz w:val="16"/>
          <w:lang w:val="en-US"/>
        </w:rPr>
        <w:t>e</w:t>
      </w:r>
      <w:r w:rsidRPr="00896D37">
        <w:rPr>
          <w:sz w:val="16"/>
        </w:rPr>
        <w:t>-</w:t>
      </w:r>
      <w:r w:rsidRPr="00896D37">
        <w:rPr>
          <w:sz w:val="16"/>
          <w:lang w:val="en-US"/>
        </w:rPr>
        <w:t>mail</w:t>
      </w:r>
      <w:r w:rsidRPr="00896D37">
        <w:rPr>
          <w:sz w:val="16"/>
        </w:rPr>
        <w:t xml:space="preserve">: </w:t>
      </w:r>
      <w:hyperlink r:id="rId6" w:history="1">
        <w:r w:rsidRPr="00610534">
          <w:rPr>
            <w:rStyle w:val="a8"/>
            <w:sz w:val="16"/>
            <w:lang w:val="en-US"/>
          </w:rPr>
          <w:t>unostcdtt</w:t>
        </w:r>
        <w:r w:rsidRPr="00610534">
          <w:rPr>
            <w:rStyle w:val="a8"/>
            <w:sz w:val="16"/>
          </w:rPr>
          <w:t>@</w:t>
        </w:r>
        <w:r w:rsidRPr="00610534">
          <w:rPr>
            <w:rStyle w:val="a8"/>
            <w:sz w:val="16"/>
            <w:lang w:val="en-US"/>
          </w:rPr>
          <w:t>mail</w:t>
        </w:r>
        <w:r w:rsidRPr="00610534">
          <w:rPr>
            <w:rStyle w:val="a8"/>
            <w:sz w:val="16"/>
          </w:rPr>
          <w:t>.</w:t>
        </w:r>
        <w:proofErr w:type="spellStart"/>
        <w:r w:rsidRPr="00610534">
          <w:rPr>
            <w:rStyle w:val="a8"/>
            <w:sz w:val="16"/>
            <w:lang w:val="en-US"/>
          </w:rPr>
          <w:t>ru</w:t>
        </w:r>
        <w:proofErr w:type="spellEnd"/>
      </w:hyperlink>
    </w:p>
    <w:p w:rsidR="00313D9F" w:rsidRPr="00896D37" w:rsidRDefault="00313D9F" w:rsidP="00313D9F">
      <w:pPr>
        <w:ind w:left="-1260" w:right="60"/>
        <w:jc w:val="center"/>
        <w:rPr>
          <w:sz w:val="16"/>
        </w:rPr>
      </w:pPr>
    </w:p>
    <w:p w:rsidR="00313D9F" w:rsidRPr="00896D37" w:rsidRDefault="00313D9F" w:rsidP="00313D9F">
      <w:pPr>
        <w:ind w:left="-1260" w:right="60"/>
        <w:jc w:val="center"/>
        <w:rPr>
          <w:sz w:val="16"/>
        </w:rPr>
      </w:pPr>
    </w:p>
    <w:tbl>
      <w:tblPr>
        <w:tblW w:w="0" w:type="auto"/>
        <w:tblLook w:val="01E0" w:firstRow="1" w:lastRow="1" w:firstColumn="1" w:lastColumn="1" w:noHBand="0" w:noVBand="0"/>
      </w:tblPr>
      <w:tblGrid>
        <w:gridCol w:w="5328"/>
        <w:gridCol w:w="4668"/>
      </w:tblGrid>
      <w:tr w:rsidR="00313D9F" w:rsidRPr="00896D37" w:rsidTr="00AF70E4">
        <w:tc>
          <w:tcPr>
            <w:tcW w:w="5328" w:type="dxa"/>
          </w:tcPr>
          <w:p w:rsidR="00313D9F" w:rsidRPr="00896D37" w:rsidRDefault="00313D9F" w:rsidP="00AF70E4">
            <w:pPr>
              <w:ind w:right="60"/>
              <w:rPr>
                <w:color w:val="000000"/>
                <w:sz w:val="26"/>
                <w:szCs w:val="26"/>
              </w:rPr>
            </w:pPr>
            <w:r w:rsidRPr="00896D37">
              <w:rPr>
                <w:color w:val="000000"/>
                <w:sz w:val="26"/>
                <w:szCs w:val="26"/>
              </w:rPr>
              <w:t xml:space="preserve">Рассмотрено на заседании </w:t>
            </w:r>
          </w:p>
          <w:p w:rsidR="00313D9F" w:rsidRPr="00896D37" w:rsidRDefault="00313D9F" w:rsidP="00AF70E4">
            <w:pPr>
              <w:ind w:right="60"/>
              <w:rPr>
                <w:color w:val="000000"/>
                <w:sz w:val="26"/>
                <w:szCs w:val="26"/>
              </w:rPr>
            </w:pPr>
            <w:r w:rsidRPr="00896D37">
              <w:rPr>
                <w:color w:val="000000"/>
                <w:sz w:val="26"/>
                <w:szCs w:val="26"/>
              </w:rPr>
              <w:t xml:space="preserve">педагогического совета </w:t>
            </w:r>
          </w:p>
          <w:p w:rsidR="00313D9F" w:rsidRPr="00896D37" w:rsidRDefault="00313D9F" w:rsidP="00AF70E4">
            <w:pPr>
              <w:ind w:right="60"/>
              <w:rPr>
                <w:color w:val="000000"/>
                <w:sz w:val="26"/>
                <w:szCs w:val="26"/>
              </w:rPr>
            </w:pPr>
            <w:r w:rsidRPr="00896D37">
              <w:rPr>
                <w:color w:val="000000"/>
                <w:sz w:val="26"/>
                <w:szCs w:val="26"/>
              </w:rPr>
              <w:t>от«____»__________20___г.</w:t>
            </w:r>
          </w:p>
          <w:p w:rsidR="00313D9F" w:rsidRPr="00896D37" w:rsidRDefault="00313D9F" w:rsidP="00AF70E4">
            <w:pPr>
              <w:ind w:right="60"/>
              <w:rPr>
                <w:color w:val="000000"/>
              </w:rPr>
            </w:pPr>
            <w:r w:rsidRPr="00896D37">
              <w:rPr>
                <w:color w:val="000000"/>
                <w:sz w:val="26"/>
                <w:szCs w:val="26"/>
              </w:rPr>
              <w:t>Протокол №</w:t>
            </w:r>
          </w:p>
        </w:tc>
        <w:tc>
          <w:tcPr>
            <w:tcW w:w="4668" w:type="dxa"/>
          </w:tcPr>
          <w:p w:rsidR="00313D9F" w:rsidRPr="00896D37" w:rsidRDefault="00313D9F" w:rsidP="00AF70E4">
            <w:pPr>
              <w:ind w:right="60"/>
              <w:jc w:val="right"/>
              <w:rPr>
                <w:color w:val="000000"/>
                <w:sz w:val="26"/>
                <w:szCs w:val="26"/>
              </w:rPr>
            </w:pPr>
            <w:r w:rsidRPr="00896D37">
              <w:rPr>
                <w:color w:val="000000"/>
                <w:sz w:val="26"/>
                <w:szCs w:val="26"/>
              </w:rPr>
              <w:t>Утверждаю:</w:t>
            </w:r>
          </w:p>
          <w:p w:rsidR="00313D9F" w:rsidRPr="00896D37" w:rsidRDefault="00313D9F" w:rsidP="00AF70E4">
            <w:pPr>
              <w:ind w:right="60"/>
              <w:jc w:val="right"/>
              <w:rPr>
                <w:color w:val="000000"/>
                <w:sz w:val="26"/>
                <w:szCs w:val="26"/>
              </w:rPr>
            </w:pPr>
            <w:r w:rsidRPr="00896D37">
              <w:rPr>
                <w:color w:val="000000"/>
                <w:sz w:val="26"/>
                <w:szCs w:val="26"/>
              </w:rPr>
              <w:t>Директор МБУ ДО ЦДТТ «Юность»</w:t>
            </w:r>
          </w:p>
          <w:p w:rsidR="00313D9F" w:rsidRPr="00896D37" w:rsidRDefault="00313D9F" w:rsidP="00AF70E4">
            <w:pPr>
              <w:ind w:right="60"/>
              <w:jc w:val="right"/>
              <w:rPr>
                <w:color w:val="000000"/>
                <w:sz w:val="26"/>
                <w:szCs w:val="26"/>
              </w:rPr>
            </w:pPr>
            <w:r w:rsidRPr="00896D37">
              <w:rPr>
                <w:color w:val="000000"/>
                <w:sz w:val="26"/>
                <w:szCs w:val="26"/>
              </w:rPr>
              <w:tab/>
              <w:t>____________О.Л. Краснов</w:t>
            </w:r>
          </w:p>
          <w:p w:rsidR="00313D9F" w:rsidRPr="00896D37" w:rsidRDefault="00313D9F" w:rsidP="00AF70E4">
            <w:pPr>
              <w:pStyle w:val="a9"/>
              <w:spacing w:before="120" w:after="120"/>
              <w:ind w:right="60"/>
              <w:jc w:val="right"/>
              <w:rPr>
                <w:rFonts w:ascii="Times New Roman" w:hAnsi="Times New Roman"/>
                <w:sz w:val="26"/>
                <w:szCs w:val="26"/>
              </w:rPr>
            </w:pPr>
            <w:r w:rsidRPr="00896D37">
              <w:rPr>
                <w:rFonts w:ascii="Times New Roman" w:hAnsi="Times New Roman"/>
                <w:color w:val="000000"/>
                <w:sz w:val="26"/>
                <w:szCs w:val="26"/>
              </w:rPr>
              <w:tab/>
              <w:t xml:space="preserve">        «____»___________20___г.</w:t>
            </w:r>
            <w:r w:rsidRPr="00896D37">
              <w:rPr>
                <w:rFonts w:ascii="Times New Roman" w:hAnsi="Times New Roman"/>
                <w:color w:val="000000"/>
                <w:sz w:val="26"/>
                <w:szCs w:val="26"/>
              </w:rPr>
              <w:tab/>
            </w:r>
          </w:p>
          <w:p w:rsidR="00313D9F" w:rsidRPr="00896D37" w:rsidRDefault="00313D9F" w:rsidP="00AF70E4">
            <w:pPr>
              <w:ind w:right="60"/>
            </w:pPr>
          </w:p>
          <w:p w:rsidR="00313D9F" w:rsidRPr="00896D37" w:rsidRDefault="00313D9F" w:rsidP="00AF70E4">
            <w:pPr>
              <w:ind w:right="60"/>
              <w:rPr>
                <w:color w:val="000000"/>
              </w:rPr>
            </w:pPr>
          </w:p>
        </w:tc>
      </w:tr>
    </w:tbl>
    <w:p w:rsidR="00313D9F" w:rsidRPr="00896D37" w:rsidRDefault="00313D9F" w:rsidP="00313D9F">
      <w:pPr>
        <w:ind w:right="60"/>
      </w:pPr>
      <w:r w:rsidRPr="00896D37">
        <w:rPr>
          <w:b/>
          <w:color w:val="000000"/>
          <w:sz w:val="26"/>
          <w:szCs w:val="26"/>
        </w:rPr>
        <w:tab/>
      </w:r>
      <w:r w:rsidRPr="00896D37">
        <w:rPr>
          <w:b/>
          <w:color w:val="000000"/>
          <w:sz w:val="26"/>
          <w:szCs w:val="26"/>
        </w:rPr>
        <w:tab/>
      </w:r>
      <w:r w:rsidRPr="00896D37">
        <w:rPr>
          <w:b/>
          <w:color w:val="000000"/>
          <w:sz w:val="26"/>
          <w:szCs w:val="26"/>
        </w:rPr>
        <w:tab/>
        <w:t xml:space="preserve">         </w:t>
      </w:r>
      <w:r w:rsidRPr="00896D37">
        <w:rPr>
          <w:b/>
          <w:color w:val="000000"/>
          <w:sz w:val="26"/>
          <w:szCs w:val="26"/>
        </w:rPr>
        <w:tab/>
      </w:r>
    </w:p>
    <w:p w:rsidR="00313D9F" w:rsidRPr="00896D37" w:rsidRDefault="00313D9F" w:rsidP="00313D9F">
      <w:pPr>
        <w:spacing w:before="120" w:after="120"/>
        <w:ind w:left="-720" w:right="60"/>
        <w:jc w:val="center"/>
        <w:rPr>
          <w:b/>
          <w:sz w:val="40"/>
          <w:szCs w:val="32"/>
        </w:rPr>
      </w:pPr>
      <w:r w:rsidRPr="00896D37">
        <w:rPr>
          <w:b/>
          <w:sz w:val="40"/>
          <w:szCs w:val="32"/>
        </w:rPr>
        <w:t>Дополнительная общеразвивающая программа</w:t>
      </w:r>
    </w:p>
    <w:p w:rsidR="00313D9F" w:rsidRPr="00896D37" w:rsidRDefault="00313D9F" w:rsidP="00313D9F">
      <w:pPr>
        <w:spacing w:before="120" w:after="120"/>
        <w:ind w:left="-720" w:right="60"/>
        <w:jc w:val="center"/>
        <w:rPr>
          <w:sz w:val="40"/>
          <w:szCs w:val="32"/>
        </w:rPr>
      </w:pPr>
      <w:r>
        <w:rPr>
          <w:sz w:val="40"/>
          <w:szCs w:val="32"/>
        </w:rPr>
        <w:t>Физкультурно-спортивной</w:t>
      </w:r>
      <w:r w:rsidRPr="00896D37">
        <w:rPr>
          <w:sz w:val="40"/>
          <w:szCs w:val="32"/>
        </w:rPr>
        <w:t xml:space="preserve"> направленности</w:t>
      </w:r>
    </w:p>
    <w:p w:rsidR="00313D9F" w:rsidRPr="00896D37" w:rsidRDefault="00313D9F" w:rsidP="00313D9F">
      <w:pPr>
        <w:spacing w:before="120" w:after="120"/>
        <w:ind w:left="-720" w:right="60"/>
        <w:jc w:val="center"/>
        <w:rPr>
          <w:sz w:val="36"/>
          <w:szCs w:val="36"/>
        </w:rPr>
      </w:pPr>
      <w:r w:rsidRPr="00896D37">
        <w:rPr>
          <w:sz w:val="36"/>
          <w:szCs w:val="36"/>
        </w:rPr>
        <w:t>творческого объединения</w:t>
      </w:r>
    </w:p>
    <w:p w:rsidR="00313D9F" w:rsidRPr="00896D37" w:rsidRDefault="00313D9F" w:rsidP="00313D9F">
      <w:pPr>
        <w:spacing w:before="120" w:after="120"/>
        <w:ind w:left="-720" w:right="60"/>
        <w:jc w:val="center"/>
        <w:rPr>
          <w:b/>
          <w:sz w:val="36"/>
          <w:szCs w:val="36"/>
        </w:rPr>
      </w:pPr>
      <w:r w:rsidRPr="00896D37">
        <w:rPr>
          <w:b/>
          <w:sz w:val="36"/>
          <w:szCs w:val="36"/>
        </w:rPr>
        <w:t>«</w:t>
      </w:r>
      <w:r>
        <w:rPr>
          <w:b/>
          <w:sz w:val="36"/>
          <w:szCs w:val="36"/>
        </w:rPr>
        <w:t>Общ</w:t>
      </w:r>
      <w:r w:rsidR="00BF7629">
        <w:rPr>
          <w:b/>
          <w:sz w:val="36"/>
          <w:szCs w:val="36"/>
        </w:rPr>
        <w:t xml:space="preserve">ая </w:t>
      </w:r>
      <w:r>
        <w:rPr>
          <w:b/>
          <w:sz w:val="36"/>
          <w:szCs w:val="36"/>
        </w:rPr>
        <w:t>физическая подготовка</w:t>
      </w:r>
      <w:r w:rsidRPr="00896D37">
        <w:rPr>
          <w:b/>
          <w:sz w:val="36"/>
          <w:szCs w:val="36"/>
        </w:rPr>
        <w:t>»</w:t>
      </w:r>
    </w:p>
    <w:p w:rsidR="00313D9F" w:rsidRPr="00896D37" w:rsidRDefault="00313D9F" w:rsidP="00313D9F">
      <w:pPr>
        <w:spacing w:before="120" w:after="120"/>
        <w:ind w:left="-720" w:right="60"/>
        <w:jc w:val="center"/>
        <w:rPr>
          <w:b/>
          <w:sz w:val="36"/>
          <w:szCs w:val="36"/>
        </w:rPr>
      </w:pPr>
      <w:r w:rsidRPr="00896D37">
        <w:rPr>
          <w:b/>
          <w:sz w:val="36"/>
          <w:szCs w:val="36"/>
        </w:rPr>
        <w:t>(</w:t>
      </w:r>
      <w:r>
        <w:rPr>
          <w:b/>
          <w:sz w:val="36"/>
          <w:szCs w:val="36"/>
        </w:rPr>
        <w:t>базовый</w:t>
      </w:r>
      <w:r w:rsidRPr="00896D37">
        <w:rPr>
          <w:b/>
          <w:sz w:val="36"/>
          <w:szCs w:val="36"/>
        </w:rPr>
        <w:t xml:space="preserve"> уровень)</w:t>
      </w:r>
    </w:p>
    <w:p w:rsidR="00313D9F" w:rsidRPr="00896D37" w:rsidRDefault="00313D9F" w:rsidP="00313D9F">
      <w:pPr>
        <w:spacing w:before="120" w:after="120"/>
        <w:ind w:left="-720" w:right="60"/>
        <w:jc w:val="center"/>
      </w:pPr>
      <w:r w:rsidRPr="00896D37">
        <w:t>Возраст обучающихся:</w:t>
      </w:r>
      <w:r>
        <w:t xml:space="preserve"> 8</w:t>
      </w:r>
      <w:r w:rsidRPr="00896D37">
        <w:t>-14 лет</w:t>
      </w:r>
    </w:p>
    <w:p w:rsidR="00313D9F" w:rsidRPr="00896D37" w:rsidRDefault="00313D9F" w:rsidP="00313D9F">
      <w:pPr>
        <w:ind w:left="-720" w:right="60"/>
        <w:jc w:val="center"/>
      </w:pPr>
      <w:r w:rsidRPr="00896D37">
        <w:t xml:space="preserve">Срок реализации программы: </w:t>
      </w:r>
      <w:r>
        <w:t>3</w:t>
      </w:r>
      <w:r w:rsidRPr="00896D37">
        <w:t xml:space="preserve"> год</w:t>
      </w:r>
      <w:r>
        <w:t>а</w:t>
      </w:r>
    </w:p>
    <w:p w:rsidR="00313D9F" w:rsidRPr="00896D37" w:rsidRDefault="00313D9F" w:rsidP="00313D9F">
      <w:pPr>
        <w:spacing w:before="120" w:after="120"/>
        <w:ind w:left="-720" w:right="60"/>
        <w:jc w:val="center"/>
      </w:pPr>
    </w:p>
    <w:p w:rsidR="00313D9F" w:rsidRPr="00896D37" w:rsidRDefault="00313D9F" w:rsidP="00313D9F">
      <w:pPr>
        <w:ind w:left="4860" w:right="60"/>
        <w:jc w:val="right"/>
        <w:rPr>
          <w:b/>
        </w:rPr>
      </w:pPr>
    </w:p>
    <w:p w:rsidR="00313D9F" w:rsidRPr="00896D37" w:rsidRDefault="00313D9F" w:rsidP="00313D9F">
      <w:pPr>
        <w:ind w:left="4860" w:right="60"/>
        <w:jc w:val="right"/>
        <w:rPr>
          <w:b/>
          <w:sz w:val="24"/>
          <w:szCs w:val="24"/>
        </w:rPr>
      </w:pPr>
      <w:r w:rsidRPr="00896D37">
        <w:rPr>
          <w:b/>
          <w:sz w:val="24"/>
          <w:szCs w:val="24"/>
        </w:rPr>
        <w:t xml:space="preserve">Составитель: </w:t>
      </w:r>
    </w:p>
    <w:p w:rsidR="00313D9F" w:rsidRPr="00896D37" w:rsidRDefault="00313D9F" w:rsidP="00313D9F">
      <w:pPr>
        <w:ind w:left="4860" w:right="60"/>
        <w:jc w:val="right"/>
        <w:rPr>
          <w:b/>
          <w:sz w:val="24"/>
          <w:szCs w:val="24"/>
        </w:rPr>
      </w:pPr>
      <w:r>
        <w:rPr>
          <w:b/>
          <w:sz w:val="24"/>
          <w:szCs w:val="24"/>
        </w:rPr>
        <w:t>Дронов Олег Вячеславович</w:t>
      </w:r>
      <w:r w:rsidRPr="00896D37">
        <w:rPr>
          <w:b/>
          <w:sz w:val="24"/>
          <w:szCs w:val="24"/>
        </w:rPr>
        <w:t>,</w:t>
      </w:r>
    </w:p>
    <w:p w:rsidR="00313D9F" w:rsidRPr="00896D37" w:rsidRDefault="00313D9F" w:rsidP="00313D9F">
      <w:pPr>
        <w:ind w:left="4860" w:right="60"/>
        <w:jc w:val="right"/>
        <w:rPr>
          <w:sz w:val="24"/>
          <w:szCs w:val="24"/>
        </w:rPr>
      </w:pPr>
      <w:r w:rsidRPr="00896D37">
        <w:rPr>
          <w:sz w:val="24"/>
          <w:szCs w:val="24"/>
        </w:rPr>
        <w:t>педагог дополнительного образования</w:t>
      </w:r>
    </w:p>
    <w:p w:rsidR="00313D9F" w:rsidRPr="00896D37" w:rsidRDefault="00313D9F" w:rsidP="00313D9F">
      <w:pPr>
        <w:ind w:left="4860" w:right="60"/>
        <w:jc w:val="right"/>
        <w:rPr>
          <w:b/>
          <w:sz w:val="24"/>
          <w:szCs w:val="24"/>
        </w:rPr>
      </w:pPr>
      <w:r w:rsidRPr="00896D37">
        <w:rPr>
          <w:b/>
          <w:sz w:val="24"/>
          <w:szCs w:val="24"/>
        </w:rPr>
        <w:t>.</w:t>
      </w:r>
    </w:p>
    <w:p w:rsidR="00313D9F" w:rsidRPr="00896D37" w:rsidRDefault="00313D9F" w:rsidP="00313D9F">
      <w:pPr>
        <w:ind w:right="60"/>
        <w:jc w:val="center"/>
        <w:rPr>
          <w:b/>
          <w:sz w:val="24"/>
          <w:szCs w:val="24"/>
        </w:rPr>
      </w:pPr>
      <w:r w:rsidRPr="00896D37">
        <w:rPr>
          <w:sz w:val="24"/>
          <w:szCs w:val="24"/>
        </w:rPr>
        <w:t xml:space="preserve">                            г. Сергиев Посад, 201</w:t>
      </w:r>
      <w:r>
        <w:rPr>
          <w:sz w:val="24"/>
          <w:szCs w:val="24"/>
        </w:rPr>
        <w:t>9</w:t>
      </w:r>
    </w:p>
    <w:p w:rsidR="00437116" w:rsidRPr="00437116" w:rsidRDefault="00437116" w:rsidP="00437116">
      <w:pPr>
        <w:jc w:val="center"/>
        <w:rPr>
          <w:rFonts w:ascii="Times New Roman" w:hAnsi="Times New Roman" w:cs="Times New Roman"/>
          <w:b/>
          <w:sz w:val="24"/>
          <w:szCs w:val="24"/>
        </w:rPr>
      </w:pPr>
      <w:r w:rsidRPr="00437116">
        <w:rPr>
          <w:rFonts w:ascii="Times New Roman" w:hAnsi="Times New Roman" w:cs="Times New Roman"/>
          <w:b/>
          <w:bCs/>
          <w:sz w:val="24"/>
          <w:szCs w:val="24"/>
        </w:rPr>
        <w:lastRenderedPageBreak/>
        <w:t>Раздел № 1 «Комплекс основных характеристик программы»</w:t>
      </w:r>
    </w:p>
    <w:p w:rsidR="00437116" w:rsidRPr="00437116" w:rsidRDefault="00437116" w:rsidP="003A2F56">
      <w:pPr>
        <w:jc w:val="center"/>
        <w:rPr>
          <w:rFonts w:ascii="Times New Roman" w:hAnsi="Times New Roman" w:cs="Times New Roman"/>
          <w:b/>
          <w:sz w:val="24"/>
          <w:szCs w:val="24"/>
        </w:rPr>
      </w:pPr>
      <w:r w:rsidRPr="00437116">
        <w:rPr>
          <w:rFonts w:ascii="Times New Roman" w:hAnsi="Times New Roman" w:cs="Times New Roman"/>
          <w:b/>
          <w:sz w:val="24"/>
          <w:szCs w:val="24"/>
        </w:rPr>
        <w:t>Нормативная часть</w:t>
      </w:r>
    </w:p>
    <w:p w:rsidR="00437116" w:rsidRPr="00437116" w:rsidRDefault="00437116" w:rsidP="00437116">
      <w:pPr>
        <w:rPr>
          <w:rFonts w:ascii="Times New Roman" w:hAnsi="Times New Roman" w:cs="Times New Roman"/>
          <w:sz w:val="24"/>
          <w:szCs w:val="24"/>
        </w:rPr>
      </w:pPr>
      <w:r w:rsidRPr="00437116">
        <w:rPr>
          <w:rFonts w:ascii="Times New Roman" w:hAnsi="Times New Roman" w:cs="Times New Roman"/>
          <w:sz w:val="24"/>
          <w:szCs w:val="24"/>
        </w:rPr>
        <w:t>Данное положение разработано в соответствии следующих нормативных  документов:</w:t>
      </w:r>
    </w:p>
    <w:p w:rsidR="00437116" w:rsidRPr="00437116" w:rsidRDefault="00437116" w:rsidP="00437116">
      <w:pPr>
        <w:rPr>
          <w:rFonts w:ascii="Times New Roman" w:hAnsi="Times New Roman" w:cs="Times New Roman"/>
          <w:sz w:val="24"/>
          <w:szCs w:val="24"/>
        </w:rPr>
      </w:pPr>
      <w:r w:rsidRPr="00437116">
        <w:rPr>
          <w:rFonts w:ascii="Times New Roman" w:hAnsi="Times New Roman" w:cs="Times New Roman"/>
          <w:b/>
          <w:bCs/>
          <w:sz w:val="24"/>
          <w:szCs w:val="24"/>
        </w:rPr>
        <w:t xml:space="preserve">-Федеральным Законом </w:t>
      </w:r>
      <w:r w:rsidRPr="00437116">
        <w:rPr>
          <w:rFonts w:ascii="Times New Roman" w:hAnsi="Times New Roman" w:cs="Times New Roman"/>
          <w:sz w:val="24"/>
          <w:szCs w:val="24"/>
        </w:rPr>
        <w:t>от 29.12.2012 № 273-ФЗ «Об образовании в Российской Федерации»;</w:t>
      </w:r>
    </w:p>
    <w:p w:rsidR="00437116" w:rsidRPr="00437116" w:rsidRDefault="00437116" w:rsidP="00437116">
      <w:pPr>
        <w:rPr>
          <w:rFonts w:ascii="Times New Roman" w:hAnsi="Times New Roman" w:cs="Times New Roman"/>
          <w:sz w:val="24"/>
          <w:szCs w:val="24"/>
        </w:rPr>
      </w:pPr>
      <w:r w:rsidRPr="00437116">
        <w:rPr>
          <w:rFonts w:ascii="Times New Roman" w:hAnsi="Times New Roman" w:cs="Times New Roman"/>
          <w:b/>
          <w:bCs/>
          <w:sz w:val="24"/>
          <w:szCs w:val="24"/>
        </w:rPr>
        <w:t xml:space="preserve">-Концепцией  развития дополнительного образования детей </w:t>
      </w:r>
      <w:r w:rsidRPr="00437116">
        <w:rPr>
          <w:rFonts w:ascii="Times New Roman" w:hAnsi="Times New Roman" w:cs="Times New Roman"/>
          <w:sz w:val="24"/>
          <w:szCs w:val="24"/>
        </w:rPr>
        <w:t>(Распоряжение Правительства РФ от 4 сентября 2014 г. № 1726-р);</w:t>
      </w:r>
    </w:p>
    <w:p w:rsidR="00437116" w:rsidRPr="00437116" w:rsidRDefault="00437116" w:rsidP="00437116">
      <w:pPr>
        <w:rPr>
          <w:rFonts w:ascii="Times New Roman" w:hAnsi="Times New Roman" w:cs="Times New Roman"/>
          <w:sz w:val="24"/>
          <w:szCs w:val="24"/>
        </w:rPr>
      </w:pPr>
      <w:r w:rsidRPr="00437116">
        <w:rPr>
          <w:rFonts w:ascii="Times New Roman" w:hAnsi="Times New Roman" w:cs="Times New Roman"/>
          <w:b/>
          <w:bCs/>
          <w:sz w:val="24"/>
          <w:szCs w:val="24"/>
        </w:rPr>
        <w:t xml:space="preserve">Постановлением  Главного государственного санитарного врача Российской Федерации </w:t>
      </w:r>
      <w:r w:rsidRPr="00437116">
        <w:rPr>
          <w:rFonts w:ascii="Times New Roman" w:hAnsi="Times New Roman" w:cs="Times New Roman"/>
          <w:sz w:val="24"/>
          <w:szCs w:val="24"/>
        </w:rPr>
        <w:t xml:space="preserve">от 04.07.2014 № 41 «Об утверждении СанПиН 2.4.4.3172-14 «Санитарно-эпидемиологические требования к устройству, содержанию и организации </w:t>
      </w:r>
      <w:proofErr w:type="gramStart"/>
      <w:r w:rsidRPr="00437116">
        <w:rPr>
          <w:rFonts w:ascii="Times New Roman" w:hAnsi="Times New Roman" w:cs="Times New Roman"/>
          <w:sz w:val="24"/>
          <w:szCs w:val="24"/>
        </w:rPr>
        <w:t>режима работы образовательных организаций дополнительного образования детей</w:t>
      </w:r>
      <w:proofErr w:type="gramEnd"/>
      <w:r w:rsidRPr="00437116">
        <w:rPr>
          <w:rFonts w:ascii="Times New Roman" w:hAnsi="Times New Roman" w:cs="Times New Roman"/>
          <w:sz w:val="24"/>
          <w:szCs w:val="24"/>
        </w:rPr>
        <w:t>»;</w:t>
      </w:r>
    </w:p>
    <w:p w:rsidR="00437116" w:rsidRPr="00437116" w:rsidRDefault="00437116" w:rsidP="00437116">
      <w:pPr>
        <w:rPr>
          <w:rFonts w:ascii="Times New Roman" w:hAnsi="Times New Roman" w:cs="Times New Roman"/>
          <w:b/>
          <w:bCs/>
          <w:sz w:val="24"/>
          <w:szCs w:val="24"/>
        </w:rPr>
      </w:pPr>
      <w:r w:rsidRPr="00437116">
        <w:rPr>
          <w:rFonts w:ascii="Times New Roman" w:hAnsi="Times New Roman" w:cs="Times New Roman"/>
          <w:b/>
          <w:bCs/>
          <w:sz w:val="24"/>
          <w:szCs w:val="24"/>
        </w:rPr>
        <w:t xml:space="preserve">-Приказом </w:t>
      </w:r>
      <w:proofErr w:type="spellStart"/>
      <w:r w:rsidRPr="00437116">
        <w:rPr>
          <w:rFonts w:ascii="Times New Roman" w:hAnsi="Times New Roman" w:cs="Times New Roman"/>
          <w:b/>
          <w:bCs/>
          <w:sz w:val="24"/>
          <w:szCs w:val="24"/>
        </w:rPr>
        <w:t>Минпросвещения</w:t>
      </w:r>
      <w:proofErr w:type="spellEnd"/>
      <w:r w:rsidRPr="00437116">
        <w:rPr>
          <w:rFonts w:ascii="Times New Roman" w:hAnsi="Times New Roman" w:cs="Times New Roman"/>
          <w:b/>
          <w:bCs/>
          <w:sz w:val="24"/>
          <w:szCs w:val="24"/>
        </w:rPr>
        <w:t xml:space="preserve"> России </w:t>
      </w:r>
      <w:r w:rsidRPr="00437116">
        <w:rPr>
          <w:rFonts w:ascii="Times New Roman" w:hAnsi="Times New Roman" w:cs="Times New Roman"/>
          <w:bCs/>
          <w:sz w:val="24"/>
          <w:szCs w:val="24"/>
        </w:rPr>
        <w:t>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p>
    <w:p w:rsidR="00437116" w:rsidRPr="00437116" w:rsidRDefault="00437116" w:rsidP="00437116">
      <w:pPr>
        <w:rPr>
          <w:rFonts w:ascii="Times New Roman" w:hAnsi="Times New Roman" w:cs="Times New Roman"/>
          <w:color w:val="000000"/>
          <w:sz w:val="24"/>
          <w:szCs w:val="24"/>
        </w:rPr>
      </w:pPr>
      <w:r w:rsidRPr="001514C9">
        <w:rPr>
          <w:rFonts w:ascii="Times New Roman" w:hAnsi="Times New Roman" w:cs="Times New Roman"/>
          <w:color w:val="000000"/>
          <w:sz w:val="24"/>
          <w:szCs w:val="24"/>
        </w:rPr>
        <w:t xml:space="preserve">- </w:t>
      </w:r>
      <w:r w:rsidR="001514C9">
        <w:rPr>
          <w:rFonts w:ascii="Times New Roman" w:hAnsi="Times New Roman" w:cs="Times New Roman"/>
          <w:b/>
          <w:color w:val="000000"/>
          <w:sz w:val="24"/>
          <w:szCs w:val="24"/>
        </w:rPr>
        <w:t xml:space="preserve">Уставом  МБУ </w:t>
      </w:r>
      <w:proofErr w:type="gramStart"/>
      <w:r w:rsidR="001514C9">
        <w:rPr>
          <w:rFonts w:ascii="Times New Roman" w:hAnsi="Times New Roman" w:cs="Times New Roman"/>
          <w:b/>
          <w:color w:val="000000"/>
          <w:sz w:val="24"/>
          <w:szCs w:val="24"/>
        </w:rPr>
        <w:t>ДО</w:t>
      </w:r>
      <w:proofErr w:type="gramEnd"/>
      <w:r w:rsidRPr="001514C9">
        <w:rPr>
          <w:rFonts w:ascii="Times New Roman" w:hAnsi="Times New Roman" w:cs="Times New Roman"/>
          <w:b/>
          <w:color w:val="000000"/>
          <w:sz w:val="24"/>
          <w:szCs w:val="24"/>
        </w:rPr>
        <w:t xml:space="preserve"> «</w:t>
      </w:r>
      <w:proofErr w:type="gramStart"/>
      <w:r w:rsidR="001514C9">
        <w:rPr>
          <w:rFonts w:ascii="Times New Roman" w:hAnsi="Times New Roman" w:cs="Times New Roman"/>
          <w:b/>
          <w:color w:val="000000"/>
          <w:sz w:val="24"/>
          <w:szCs w:val="24"/>
        </w:rPr>
        <w:t>Центр</w:t>
      </w:r>
      <w:proofErr w:type="gramEnd"/>
      <w:r w:rsidR="001514C9">
        <w:rPr>
          <w:rFonts w:ascii="Times New Roman" w:hAnsi="Times New Roman" w:cs="Times New Roman"/>
          <w:b/>
          <w:color w:val="000000"/>
          <w:sz w:val="24"/>
          <w:szCs w:val="24"/>
        </w:rPr>
        <w:t xml:space="preserve"> детского (юношеского) технического творчества «Юность</w:t>
      </w:r>
      <w:r w:rsidRPr="001514C9">
        <w:rPr>
          <w:rFonts w:ascii="Times New Roman" w:hAnsi="Times New Roman" w:cs="Times New Roman"/>
          <w:b/>
          <w:color w:val="000000"/>
          <w:sz w:val="24"/>
          <w:szCs w:val="24"/>
        </w:rPr>
        <w:t>»,</w:t>
      </w:r>
      <w:r w:rsidRPr="001514C9">
        <w:rPr>
          <w:rFonts w:ascii="Times New Roman" w:hAnsi="Times New Roman" w:cs="Times New Roman"/>
          <w:color w:val="000000"/>
          <w:sz w:val="24"/>
          <w:szCs w:val="24"/>
        </w:rPr>
        <w:t xml:space="preserve"> с целью</w:t>
      </w:r>
      <w:r w:rsidRPr="00437116">
        <w:rPr>
          <w:rFonts w:ascii="Times New Roman" w:hAnsi="Times New Roman" w:cs="Times New Roman"/>
          <w:color w:val="000000"/>
          <w:sz w:val="24"/>
          <w:szCs w:val="24"/>
        </w:rPr>
        <w:t xml:space="preserve"> регламентации деятельности по разработке и утверждению рабочих программ.</w:t>
      </w:r>
    </w:p>
    <w:p w:rsidR="00437116" w:rsidRPr="00437116" w:rsidRDefault="00437116" w:rsidP="00437116">
      <w:pPr>
        <w:rPr>
          <w:rFonts w:ascii="Times New Roman" w:hAnsi="Times New Roman" w:cs="Times New Roman"/>
          <w:sz w:val="24"/>
          <w:szCs w:val="24"/>
        </w:rPr>
      </w:pPr>
      <w:r w:rsidRPr="00437116">
        <w:rPr>
          <w:rFonts w:ascii="Times New Roman" w:hAnsi="Times New Roman" w:cs="Times New Roman"/>
          <w:b/>
          <w:sz w:val="24"/>
          <w:szCs w:val="24"/>
        </w:rPr>
        <w:t xml:space="preserve">-Методическими  рекомендациями  </w:t>
      </w:r>
      <w:r w:rsidRPr="00437116">
        <w:rPr>
          <w:rFonts w:ascii="Times New Roman" w:hAnsi="Times New Roman" w:cs="Times New Roman"/>
          <w:sz w:val="24"/>
          <w:szCs w:val="24"/>
        </w:rPr>
        <w:t xml:space="preserve">по проектированию дополнительных общеразвивающих программ (письмо </w:t>
      </w:r>
      <w:proofErr w:type="spellStart"/>
      <w:r w:rsidRPr="00437116">
        <w:rPr>
          <w:rFonts w:ascii="Times New Roman" w:hAnsi="Times New Roman" w:cs="Times New Roman"/>
          <w:sz w:val="24"/>
          <w:szCs w:val="24"/>
        </w:rPr>
        <w:t>Минобрнауки</w:t>
      </w:r>
      <w:proofErr w:type="spellEnd"/>
      <w:r w:rsidRPr="00437116">
        <w:rPr>
          <w:rFonts w:ascii="Times New Roman" w:hAnsi="Times New Roman" w:cs="Times New Roman"/>
          <w:sz w:val="24"/>
          <w:szCs w:val="24"/>
        </w:rPr>
        <w:t xml:space="preserve"> России  о 18.11.2015 г.  № 09 3242)</w:t>
      </w:r>
    </w:p>
    <w:p w:rsidR="00437116" w:rsidRDefault="00437116" w:rsidP="00437116">
      <w:pPr>
        <w:jc w:val="both"/>
        <w:rPr>
          <w:rFonts w:ascii="Times New Roman" w:hAnsi="Times New Roman" w:cs="Times New Roman"/>
          <w:bCs/>
          <w:sz w:val="24"/>
          <w:szCs w:val="24"/>
        </w:rPr>
      </w:pPr>
      <w:r w:rsidRPr="00437116">
        <w:rPr>
          <w:rFonts w:ascii="Times New Roman" w:hAnsi="Times New Roman" w:cs="Times New Roman"/>
          <w:bCs/>
          <w:sz w:val="24"/>
          <w:szCs w:val="24"/>
        </w:rPr>
        <w:t xml:space="preserve">- </w:t>
      </w:r>
      <w:r w:rsidRPr="001514C9">
        <w:rPr>
          <w:rFonts w:ascii="Times New Roman" w:hAnsi="Times New Roman" w:cs="Times New Roman"/>
          <w:b/>
          <w:bCs/>
          <w:sz w:val="24"/>
          <w:szCs w:val="24"/>
        </w:rPr>
        <w:t>Локальные нормативные акты</w:t>
      </w:r>
      <w:r w:rsidRPr="001514C9">
        <w:rPr>
          <w:rFonts w:ascii="Times New Roman" w:hAnsi="Times New Roman" w:cs="Times New Roman"/>
          <w:bCs/>
          <w:sz w:val="24"/>
          <w:szCs w:val="24"/>
        </w:rPr>
        <w:t xml:space="preserve"> </w:t>
      </w:r>
      <w:r w:rsidR="001514C9">
        <w:rPr>
          <w:rFonts w:ascii="Times New Roman" w:hAnsi="Times New Roman" w:cs="Times New Roman"/>
          <w:b/>
          <w:color w:val="000000"/>
          <w:sz w:val="24"/>
          <w:szCs w:val="24"/>
        </w:rPr>
        <w:t xml:space="preserve">МБУ </w:t>
      </w:r>
      <w:proofErr w:type="gramStart"/>
      <w:r w:rsidR="001514C9">
        <w:rPr>
          <w:rFonts w:ascii="Times New Roman" w:hAnsi="Times New Roman" w:cs="Times New Roman"/>
          <w:b/>
          <w:color w:val="000000"/>
          <w:sz w:val="24"/>
          <w:szCs w:val="24"/>
        </w:rPr>
        <w:t>ДО</w:t>
      </w:r>
      <w:proofErr w:type="gramEnd"/>
      <w:r w:rsidR="001514C9" w:rsidRPr="001514C9">
        <w:rPr>
          <w:rFonts w:ascii="Times New Roman" w:hAnsi="Times New Roman" w:cs="Times New Roman"/>
          <w:b/>
          <w:color w:val="000000"/>
          <w:sz w:val="24"/>
          <w:szCs w:val="24"/>
        </w:rPr>
        <w:t xml:space="preserve"> «</w:t>
      </w:r>
      <w:proofErr w:type="gramStart"/>
      <w:r w:rsidR="001514C9">
        <w:rPr>
          <w:rFonts w:ascii="Times New Roman" w:hAnsi="Times New Roman" w:cs="Times New Roman"/>
          <w:b/>
          <w:color w:val="000000"/>
          <w:sz w:val="24"/>
          <w:szCs w:val="24"/>
        </w:rPr>
        <w:t>Центр</w:t>
      </w:r>
      <w:proofErr w:type="gramEnd"/>
      <w:r w:rsidR="001514C9">
        <w:rPr>
          <w:rFonts w:ascii="Times New Roman" w:hAnsi="Times New Roman" w:cs="Times New Roman"/>
          <w:b/>
          <w:color w:val="000000"/>
          <w:sz w:val="24"/>
          <w:szCs w:val="24"/>
        </w:rPr>
        <w:t xml:space="preserve"> детского (юношеского) технического творчества «Юность</w:t>
      </w:r>
      <w:r w:rsidR="001514C9" w:rsidRPr="001514C9">
        <w:rPr>
          <w:rFonts w:ascii="Times New Roman" w:hAnsi="Times New Roman" w:cs="Times New Roman"/>
          <w:b/>
          <w:color w:val="000000"/>
          <w:sz w:val="24"/>
          <w:szCs w:val="24"/>
        </w:rPr>
        <w:t>»</w:t>
      </w:r>
    </w:p>
    <w:p w:rsidR="00437116" w:rsidRPr="00437116" w:rsidRDefault="00437116" w:rsidP="00437116">
      <w:pPr>
        <w:jc w:val="center"/>
        <w:rPr>
          <w:rFonts w:ascii="Times New Roman" w:hAnsi="Times New Roman" w:cs="Times New Roman"/>
          <w:b/>
          <w:sz w:val="24"/>
          <w:szCs w:val="24"/>
        </w:rPr>
      </w:pPr>
      <w:r w:rsidRPr="00437116">
        <w:rPr>
          <w:rFonts w:ascii="Times New Roman" w:hAnsi="Times New Roman" w:cs="Times New Roman"/>
          <w:b/>
          <w:sz w:val="24"/>
          <w:szCs w:val="24"/>
        </w:rPr>
        <w:t>Пояснительная записка</w:t>
      </w:r>
    </w:p>
    <w:p w:rsidR="00437116" w:rsidRPr="003A2F56" w:rsidRDefault="00437116" w:rsidP="003A2F56">
      <w:pPr>
        <w:autoSpaceDE w:val="0"/>
        <w:autoSpaceDN w:val="0"/>
        <w:adjustRightInd w:val="0"/>
        <w:spacing w:line="240" w:lineRule="auto"/>
        <w:ind w:firstLine="284"/>
        <w:jc w:val="both"/>
        <w:rPr>
          <w:rFonts w:ascii="Times New Roman" w:hAnsi="Times New Roman" w:cs="Times New Roman"/>
          <w:sz w:val="24"/>
          <w:szCs w:val="24"/>
        </w:rPr>
      </w:pPr>
      <w:r w:rsidRPr="00437116">
        <w:rPr>
          <w:rFonts w:ascii="Times New Roman" w:hAnsi="Times New Roman" w:cs="Times New Roman"/>
          <w:sz w:val="24"/>
          <w:szCs w:val="24"/>
        </w:rPr>
        <w:t>Футбол - один из игровых видов спорта в программах физического воспитания учащихся общеобразовательных учреждений. Он включён в урочные занятия, широко практикуется во внеклассной и внешкольной работе - это занятия в спортивной секции по футболу, физкультурно-массовые и спортивные мероприятия (соревнования в общеобразовательном учреждении, на уровне района, округа, матчевые встречи и т. п.). При этом немаловажно, что футбол - один из самых популярных видов спорта в нашей стране.</w:t>
      </w:r>
    </w:p>
    <w:p w:rsidR="00437116" w:rsidRPr="00437116" w:rsidRDefault="00437116" w:rsidP="003A2F56">
      <w:pPr>
        <w:autoSpaceDE w:val="0"/>
        <w:autoSpaceDN w:val="0"/>
        <w:adjustRightInd w:val="0"/>
        <w:spacing w:line="240" w:lineRule="auto"/>
        <w:ind w:firstLine="284"/>
        <w:jc w:val="both"/>
        <w:rPr>
          <w:rFonts w:ascii="Times New Roman" w:hAnsi="Times New Roman" w:cs="Times New Roman"/>
          <w:sz w:val="24"/>
          <w:szCs w:val="24"/>
        </w:rPr>
      </w:pPr>
      <w:r w:rsidRPr="00437116">
        <w:rPr>
          <w:rFonts w:ascii="Times New Roman" w:hAnsi="Times New Roman" w:cs="Times New Roman"/>
          <w:b/>
          <w:sz w:val="24"/>
          <w:szCs w:val="24"/>
        </w:rPr>
        <w:t>Направленность</w:t>
      </w:r>
      <w:r w:rsidRPr="00437116">
        <w:rPr>
          <w:rFonts w:ascii="Times New Roman" w:hAnsi="Times New Roman" w:cs="Times New Roman"/>
          <w:sz w:val="24"/>
          <w:szCs w:val="24"/>
        </w:rPr>
        <w:t xml:space="preserve"> данной программы – физкультурно-спортивная.</w:t>
      </w:r>
    </w:p>
    <w:p w:rsidR="003A2F56" w:rsidRPr="003A2F56" w:rsidRDefault="00437116" w:rsidP="003A2F56">
      <w:pPr>
        <w:pStyle w:val="a3"/>
        <w:ind w:firstLine="284"/>
        <w:rPr>
          <w:rFonts w:ascii="Arial" w:hAnsi="Arial" w:cs="Arial"/>
          <w:color w:val="000000"/>
        </w:rPr>
      </w:pPr>
      <w:r w:rsidRPr="003A2F56">
        <w:rPr>
          <w:b/>
        </w:rPr>
        <w:t>Актуальность</w:t>
      </w:r>
      <w:r w:rsidRPr="003A2F56">
        <w:t xml:space="preserve"> программы состоит в том, что в настоящее время значительная часть школьников занимается физическими упражнениями лишь на уроках физической культуры. Поэтому одной из важнейших задач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w:t>
      </w:r>
    </w:p>
    <w:p w:rsidR="003A2F56" w:rsidRPr="003A2F56" w:rsidRDefault="003A2F56" w:rsidP="003A2F56">
      <w:pPr>
        <w:pStyle w:val="a3"/>
        <w:ind w:firstLine="284"/>
        <w:rPr>
          <w:rFonts w:ascii="Arial" w:hAnsi="Arial" w:cs="Arial"/>
          <w:color w:val="000000"/>
        </w:rPr>
      </w:pPr>
      <w:r w:rsidRPr="003A2F56">
        <w:rPr>
          <w:color w:val="000000"/>
        </w:rPr>
        <w:t>Данная программа отличается от других тем, что основой подготовки занимающихся в секции является не только технико–тактическая подготовка юных футболистов, но и общефизическая подготовка, направленная на более высокий показатель физического развития школьников. Расширяется кругозор и интерес школьников к данному виду спорта.</w:t>
      </w:r>
    </w:p>
    <w:p w:rsidR="003A2F56" w:rsidRPr="00437116" w:rsidRDefault="003A2F56" w:rsidP="003A2F56">
      <w:pPr>
        <w:autoSpaceDE w:val="0"/>
        <w:autoSpaceDN w:val="0"/>
        <w:adjustRightInd w:val="0"/>
        <w:spacing w:line="240" w:lineRule="auto"/>
        <w:ind w:firstLine="284"/>
        <w:jc w:val="both"/>
        <w:rPr>
          <w:rFonts w:ascii="Times New Roman" w:hAnsi="Times New Roman" w:cs="Times New Roman"/>
          <w:sz w:val="24"/>
          <w:szCs w:val="24"/>
        </w:rPr>
      </w:pPr>
      <w:r w:rsidRPr="00437116">
        <w:rPr>
          <w:rFonts w:ascii="Times New Roman" w:hAnsi="Times New Roman" w:cs="Times New Roman"/>
          <w:b/>
          <w:sz w:val="24"/>
          <w:szCs w:val="24"/>
        </w:rPr>
        <w:t>Уровень программы</w:t>
      </w:r>
      <w:r w:rsidR="001514C9">
        <w:rPr>
          <w:rFonts w:ascii="Times New Roman" w:hAnsi="Times New Roman" w:cs="Times New Roman"/>
          <w:b/>
          <w:sz w:val="24"/>
          <w:szCs w:val="24"/>
        </w:rPr>
        <w:t xml:space="preserve"> </w:t>
      </w:r>
      <w:r w:rsidRPr="001514C9">
        <w:rPr>
          <w:rFonts w:ascii="Times New Roman" w:hAnsi="Times New Roman" w:cs="Times New Roman"/>
          <w:sz w:val="24"/>
          <w:szCs w:val="24"/>
        </w:rPr>
        <w:t xml:space="preserve">– </w:t>
      </w:r>
      <w:r w:rsidR="003235EC" w:rsidRPr="001514C9">
        <w:rPr>
          <w:rFonts w:ascii="Times New Roman" w:hAnsi="Times New Roman" w:cs="Times New Roman"/>
          <w:sz w:val="24"/>
          <w:szCs w:val="24"/>
        </w:rPr>
        <w:t>базовый</w:t>
      </w:r>
      <w:r w:rsidRPr="001514C9">
        <w:rPr>
          <w:rFonts w:ascii="Times New Roman" w:hAnsi="Times New Roman" w:cs="Times New Roman"/>
          <w:sz w:val="24"/>
          <w:szCs w:val="24"/>
        </w:rPr>
        <w:t>.</w:t>
      </w:r>
    </w:p>
    <w:p w:rsidR="003A2F56" w:rsidRDefault="003A2F56" w:rsidP="003A2F56">
      <w:pPr>
        <w:spacing w:line="240" w:lineRule="auto"/>
        <w:ind w:firstLine="284"/>
        <w:jc w:val="both"/>
        <w:rPr>
          <w:rFonts w:ascii="Times New Roman" w:hAnsi="Times New Roman" w:cs="Times New Roman"/>
          <w:b/>
          <w:sz w:val="24"/>
          <w:szCs w:val="24"/>
        </w:rPr>
      </w:pPr>
      <w:r w:rsidRPr="00437116">
        <w:rPr>
          <w:rFonts w:ascii="Times New Roman" w:hAnsi="Times New Roman" w:cs="Times New Roman"/>
          <w:b/>
          <w:sz w:val="24"/>
          <w:szCs w:val="24"/>
        </w:rPr>
        <w:lastRenderedPageBreak/>
        <w:t>Возраст обучающихся:</w:t>
      </w:r>
      <w:r w:rsidRPr="00437116">
        <w:rPr>
          <w:rFonts w:ascii="Times New Roman" w:hAnsi="Times New Roman" w:cs="Times New Roman"/>
          <w:sz w:val="24"/>
          <w:szCs w:val="24"/>
        </w:rPr>
        <w:t xml:space="preserve"> в секцию футбола привлекаются ребята в возрасте </w:t>
      </w:r>
      <w:r w:rsidR="005F2079">
        <w:rPr>
          <w:rFonts w:ascii="Times New Roman" w:hAnsi="Times New Roman" w:cs="Times New Roman"/>
          <w:b/>
          <w:sz w:val="24"/>
          <w:szCs w:val="24"/>
        </w:rPr>
        <w:t>9</w:t>
      </w:r>
      <w:r w:rsidRPr="00437116">
        <w:rPr>
          <w:rFonts w:ascii="Times New Roman" w:hAnsi="Times New Roman" w:cs="Times New Roman"/>
          <w:b/>
          <w:sz w:val="24"/>
          <w:szCs w:val="24"/>
        </w:rPr>
        <w:t>-17 лет</w:t>
      </w:r>
      <w:r w:rsidR="005F2079">
        <w:rPr>
          <w:rFonts w:ascii="Times New Roman" w:hAnsi="Times New Roman" w:cs="Times New Roman"/>
          <w:b/>
          <w:sz w:val="24"/>
          <w:szCs w:val="24"/>
        </w:rPr>
        <w:t xml:space="preserve"> </w:t>
      </w:r>
      <w:r w:rsidRPr="00437116">
        <w:rPr>
          <w:rFonts w:ascii="Times New Roman" w:hAnsi="Times New Roman" w:cs="Times New Roman"/>
          <w:sz w:val="24"/>
          <w:szCs w:val="24"/>
        </w:rPr>
        <w:t>(разновозрастные группы</w:t>
      </w:r>
      <w:r w:rsidRPr="00437116">
        <w:rPr>
          <w:rFonts w:ascii="Times New Roman" w:hAnsi="Times New Roman" w:cs="Times New Roman"/>
          <w:b/>
          <w:sz w:val="24"/>
          <w:szCs w:val="24"/>
        </w:rPr>
        <w:t>).</w:t>
      </w:r>
    </w:p>
    <w:p w:rsidR="00437116" w:rsidRPr="005F2079" w:rsidRDefault="003A2F56" w:rsidP="003A2F56">
      <w:pPr>
        <w:spacing w:line="240" w:lineRule="auto"/>
        <w:rPr>
          <w:rFonts w:ascii="Times New Roman" w:hAnsi="Times New Roman" w:cs="Times New Roman"/>
          <w:b/>
          <w:sz w:val="24"/>
          <w:szCs w:val="24"/>
        </w:rPr>
      </w:pPr>
      <w:r w:rsidRPr="001514C9">
        <w:rPr>
          <w:rFonts w:ascii="Times New Roman" w:hAnsi="Times New Roman" w:cs="Times New Roman"/>
          <w:sz w:val="24"/>
          <w:szCs w:val="24"/>
        </w:rPr>
        <w:t xml:space="preserve">Младшая группа (1 год обучения) – </w:t>
      </w:r>
      <w:r w:rsidR="001514C9">
        <w:rPr>
          <w:rFonts w:ascii="Times New Roman" w:hAnsi="Times New Roman" w:cs="Times New Roman"/>
          <w:sz w:val="24"/>
          <w:szCs w:val="24"/>
        </w:rPr>
        <w:t>9</w:t>
      </w:r>
      <w:r w:rsidRPr="001514C9">
        <w:rPr>
          <w:rFonts w:ascii="Times New Roman" w:hAnsi="Times New Roman" w:cs="Times New Roman"/>
          <w:sz w:val="24"/>
          <w:szCs w:val="24"/>
        </w:rPr>
        <w:t>-1</w:t>
      </w:r>
      <w:r w:rsidR="001514C9">
        <w:rPr>
          <w:rFonts w:ascii="Times New Roman" w:hAnsi="Times New Roman" w:cs="Times New Roman"/>
          <w:sz w:val="24"/>
          <w:szCs w:val="24"/>
        </w:rPr>
        <w:t>1</w:t>
      </w:r>
      <w:r w:rsidRPr="001514C9">
        <w:rPr>
          <w:rFonts w:ascii="Times New Roman" w:hAnsi="Times New Roman" w:cs="Times New Roman"/>
          <w:sz w:val="24"/>
          <w:szCs w:val="24"/>
        </w:rPr>
        <w:t xml:space="preserve"> лет</w:t>
      </w:r>
      <w:r w:rsidR="001514C9">
        <w:rPr>
          <w:rFonts w:ascii="Times New Roman" w:hAnsi="Times New Roman" w:cs="Times New Roman"/>
          <w:sz w:val="24"/>
          <w:szCs w:val="24"/>
        </w:rPr>
        <w:t>,</w:t>
      </w:r>
      <w:r w:rsidRPr="003235EC">
        <w:rPr>
          <w:rFonts w:ascii="Times New Roman" w:hAnsi="Times New Roman" w:cs="Times New Roman"/>
          <w:b/>
          <w:sz w:val="24"/>
          <w:szCs w:val="24"/>
          <w:highlight w:val="yellow"/>
        </w:rPr>
        <w:br/>
      </w:r>
      <w:r w:rsidR="001514C9" w:rsidRPr="001514C9">
        <w:rPr>
          <w:rFonts w:ascii="Times New Roman" w:hAnsi="Times New Roman" w:cs="Times New Roman"/>
          <w:sz w:val="24"/>
          <w:szCs w:val="24"/>
        </w:rPr>
        <w:t>Средняя группа  (2 год обучения</w:t>
      </w:r>
      <w:r w:rsidR="001514C9">
        <w:rPr>
          <w:rFonts w:ascii="Times New Roman" w:hAnsi="Times New Roman" w:cs="Times New Roman"/>
          <w:sz w:val="24"/>
          <w:szCs w:val="24"/>
        </w:rPr>
        <w:t>) - 12 - 14 лет,</w:t>
      </w:r>
      <w:r w:rsidR="00F2126B">
        <w:rPr>
          <w:rFonts w:ascii="Times New Roman" w:hAnsi="Times New Roman" w:cs="Times New Roman"/>
          <w:sz w:val="24"/>
          <w:szCs w:val="24"/>
        </w:rPr>
        <w:t xml:space="preserve"> </w:t>
      </w:r>
      <w:r w:rsidRPr="005F2079">
        <w:rPr>
          <w:rFonts w:ascii="Times New Roman" w:hAnsi="Times New Roman" w:cs="Times New Roman"/>
          <w:sz w:val="24"/>
          <w:szCs w:val="24"/>
        </w:rPr>
        <w:t>Старшая  группа (</w:t>
      </w:r>
      <w:r w:rsidR="003235EC" w:rsidRPr="005F2079">
        <w:rPr>
          <w:rFonts w:ascii="Times New Roman" w:hAnsi="Times New Roman" w:cs="Times New Roman"/>
          <w:sz w:val="24"/>
          <w:szCs w:val="24"/>
        </w:rPr>
        <w:t>3</w:t>
      </w:r>
      <w:r w:rsidRPr="005F2079">
        <w:rPr>
          <w:rFonts w:ascii="Times New Roman" w:hAnsi="Times New Roman" w:cs="Times New Roman"/>
          <w:sz w:val="24"/>
          <w:szCs w:val="24"/>
        </w:rPr>
        <w:t xml:space="preserve"> год обучения) – 1</w:t>
      </w:r>
      <w:r w:rsidR="005F2079" w:rsidRPr="005F2079">
        <w:rPr>
          <w:rFonts w:ascii="Times New Roman" w:hAnsi="Times New Roman" w:cs="Times New Roman"/>
          <w:sz w:val="24"/>
          <w:szCs w:val="24"/>
        </w:rPr>
        <w:t>5</w:t>
      </w:r>
      <w:r w:rsidRPr="005F2079">
        <w:rPr>
          <w:rFonts w:ascii="Times New Roman" w:hAnsi="Times New Roman" w:cs="Times New Roman"/>
          <w:sz w:val="24"/>
          <w:szCs w:val="24"/>
        </w:rPr>
        <w:t>-17 лет.</w:t>
      </w:r>
    </w:p>
    <w:p w:rsidR="00437116" w:rsidRPr="00437116" w:rsidRDefault="003A2F56" w:rsidP="003A2F56">
      <w:pPr>
        <w:autoSpaceDE w:val="0"/>
        <w:autoSpaceDN w:val="0"/>
        <w:adjustRightInd w:val="0"/>
        <w:spacing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Срок реализации программы</w:t>
      </w:r>
    </w:p>
    <w:p w:rsidR="00437116" w:rsidRDefault="00437116" w:rsidP="003A2F56">
      <w:pPr>
        <w:autoSpaceDE w:val="0"/>
        <w:autoSpaceDN w:val="0"/>
        <w:adjustRightInd w:val="0"/>
        <w:spacing w:line="240" w:lineRule="auto"/>
        <w:rPr>
          <w:rFonts w:ascii="Times New Roman" w:hAnsi="Times New Roman" w:cs="Times New Roman"/>
          <w:sz w:val="24"/>
          <w:szCs w:val="24"/>
        </w:rPr>
      </w:pPr>
      <w:r w:rsidRPr="00437116">
        <w:rPr>
          <w:rFonts w:ascii="Times New Roman" w:hAnsi="Times New Roman" w:cs="Times New Roman"/>
          <w:sz w:val="24"/>
          <w:szCs w:val="24"/>
        </w:rPr>
        <w:t xml:space="preserve">Изучение программного материала рассчитано на </w:t>
      </w:r>
      <w:r w:rsidR="003235EC">
        <w:rPr>
          <w:rFonts w:ascii="Times New Roman" w:hAnsi="Times New Roman" w:cs="Times New Roman"/>
          <w:sz w:val="24"/>
          <w:szCs w:val="24"/>
        </w:rPr>
        <w:t>3</w:t>
      </w:r>
      <w:r w:rsidRPr="00437116">
        <w:rPr>
          <w:rFonts w:ascii="Times New Roman" w:hAnsi="Times New Roman" w:cs="Times New Roman"/>
          <w:sz w:val="24"/>
          <w:szCs w:val="24"/>
        </w:rPr>
        <w:t xml:space="preserve"> года. </w:t>
      </w:r>
      <w:r w:rsidR="003A2F56">
        <w:rPr>
          <w:rFonts w:ascii="Times New Roman" w:hAnsi="Times New Roman" w:cs="Times New Roman"/>
          <w:sz w:val="24"/>
          <w:szCs w:val="24"/>
        </w:rPr>
        <w:br/>
      </w:r>
      <w:r w:rsidRPr="00437116">
        <w:rPr>
          <w:rFonts w:ascii="Times New Roman" w:hAnsi="Times New Roman" w:cs="Times New Roman"/>
          <w:sz w:val="24"/>
          <w:szCs w:val="24"/>
        </w:rPr>
        <w:t xml:space="preserve">Количество рабочих недель – 36, всего </w:t>
      </w:r>
      <w:r w:rsidR="003A2F56">
        <w:rPr>
          <w:rFonts w:ascii="Times New Roman" w:hAnsi="Times New Roman" w:cs="Times New Roman"/>
          <w:sz w:val="24"/>
          <w:szCs w:val="24"/>
        </w:rPr>
        <w:t>648</w:t>
      </w:r>
      <w:r w:rsidRPr="00437116">
        <w:rPr>
          <w:rFonts w:ascii="Times New Roman" w:hAnsi="Times New Roman" w:cs="Times New Roman"/>
          <w:sz w:val="24"/>
          <w:szCs w:val="24"/>
        </w:rPr>
        <w:t xml:space="preserve"> часа в год</w:t>
      </w:r>
      <w:r w:rsidR="003A2F56">
        <w:rPr>
          <w:rFonts w:ascii="Times New Roman" w:hAnsi="Times New Roman" w:cs="Times New Roman"/>
          <w:sz w:val="24"/>
          <w:szCs w:val="24"/>
        </w:rPr>
        <w:t>, 18 часов в неделю.</w:t>
      </w:r>
    </w:p>
    <w:p w:rsidR="00437116" w:rsidRPr="003A2F56" w:rsidRDefault="003A2F56" w:rsidP="003A2F56">
      <w:pPr>
        <w:spacing w:line="240" w:lineRule="auto"/>
        <w:ind w:firstLine="284"/>
        <w:jc w:val="both"/>
        <w:rPr>
          <w:rFonts w:ascii="Times New Roman" w:hAnsi="Times New Roman" w:cs="Times New Roman"/>
          <w:sz w:val="24"/>
          <w:szCs w:val="24"/>
        </w:rPr>
      </w:pPr>
      <w:r w:rsidRPr="003A2F56">
        <w:rPr>
          <w:rFonts w:ascii="Times New Roman" w:hAnsi="Times New Roman" w:cs="Times New Roman"/>
          <w:b/>
          <w:sz w:val="24"/>
          <w:szCs w:val="24"/>
        </w:rPr>
        <w:t>Форма обучения</w:t>
      </w:r>
      <w:r w:rsidRPr="003A2F56">
        <w:rPr>
          <w:rFonts w:ascii="Times New Roman" w:hAnsi="Times New Roman" w:cs="Times New Roman"/>
          <w:sz w:val="24"/>
          <w:szCs w:val="24"/>
        </w:rPr>
        <w:t xml:space="preserve"> – очная.</w:t>
      </w:r>
    </w:p>
    <w:p w:rsidR="00437116" w:rsidRPr="00437116" w:rsidRDefault="00437116" w:rsidP="003A2F56">
      <w:pPr>
        <w:ind w:firstLine="284"/>
        <w:jc w:val="center"/>
        <w:rPr>
          <w:rFonts w:ascii="Times New Roman" w:hAnsi="Times New Roman" w:cs="Times New Roman"/>
          <w:sz w:val="24"/>
          <w:szCs w:val="24"/>
        </w:rPr>
      </w:pPr>
      <w:r w:rsidRPr="00437116">
        <w:rPr>
          <w:rFonts w:ascii="Times New Roman" w:eastAsia="+mn-ea" w:hAnsi="Times New Roman" w:cs="Times New Roman"/>
          <w:b/>
          <w:bCs/>
          <w:sz w:val="24"/>
          <w:szCs w:val="24"/>
        </w:rPr>
        <w:t>Цель и задачи программы</w:t>
      </w:r>
    </w:p>
    <w:p w:rsidR="00437116" w:rsidRPr="00437116" w:rsidRDefault="00437116" w:rsidP="00437116">
      <w:pPr>
        <w:ind w:firstLine="540"/>
        <w:jc w:val="both"/>
        <w:rPr>
          <w:rFonts w:ascii="Times New Roman" w:hAnsi="Times New Roman" w:cs="Times New Roman"/>
          <w:sz w:val="24"/>
          <w:szCs w:val="24"/>
        </w:rPr>
      </w:pPr>
      <w:r w:rsidRPr="00437116">
        <w:rPr>
          <w:rFonts w:ascii="Times New Roman" w:hAnsi="Times New Roman" w:cs="Times New Roman"/>
          <w:sz w:val="24"/>
          <w:szCs w:val="24"/>
        </w:rPr>
        <w:t xml:space="preserve">Целью занятий в секции являются: разносторонняя подготовка и овладение рациональной техникой игры в футбол; приобретение знаний, умений необходимых футболистам; воспитание трудолюбия, дисциплины, взаимопомощи, чувства коллективизма. </w:t>
      </w:r>
    </w:p>
    <w:p w:rsidR="00437116" w:rsidRPr="00437116" w:rsidRDefault="00437116" w:rsidP="00437116">
      <w:pPr>
        <w:ind w:firstLine="540"/>
        <w:jc w:val="both"/>
        <w:rPr>
          <w:rFonts w:ascii="Times New Roman" w:hAnsi="Times New Roman" w:cs="Times New Roman"/>
          <w:sz w:val="24"/>
          <w:szCs w:val="24"/>
        </w:rPr>
      </w:pPr>
      <w:r w:rsidRPr="00437116">
        <w:rPr>
          <w:rFonts w:ascii="Times New Roman" w:hAnsi="Times New Roman" w:cs="Times New Roman"/>
          <w:sz w:val="24"/>
          <w:szCs w:val="24"/>
        </w:rPr>
        <w:t xml:space="preserve">Задачи: </w:t>
      </w:r>
    </w:p>
    <w:p w:rsidR="00437116" w:rsidRPr="00437116" w:rsidRDefault="00437116" w:rsidP="00437116">
      <w:pPr>
        <w:numPr>
          <w:ilvl w:val="0"/>
          <w:numId w:val="1"/>
        </w:numPr>
        <w:spacing w:after="0" w:line="240" w:lineRule="auto"/>
        <w:jc w:val="both"/>
        <w:rPr>
          <w:rFonts w:ascii="Times New Roman" w:hAnsi="Times New Roman" w:cs="Times New Roman"/>
          <w:sz w:val="24"/>
          <w:szCs w:val="24"/>
        </w:rPr>
      </w:pPr>
      <w:r w:rsidRPr="00437116">
        <w:rPr>
          <w:rFonts w:ascii="Times New Roman" w:hAnsi="Times New Roman" w:cs="Times New Roman"/>
          <w:sz w:val="24"/>
          <w:szCs w:val="24"/>
        </w:rPr>
        <w:t xml:space="preserve">укрепление здоровья и закаливание организма; </w:t>
      </w:r>
    </w:p>
    <w:p w:rsidR="00437116" w:rsidRPr="00437116" w:rsidRDefault="00437116" w:rsidP="00437116">
      <w:pPr>
        <w:numPr>
          <w:ilvl w:val="0"/>
          <w:numId w:val="1"/>
        </w:numPr>
        <w:spacing w:after="0" w:line="240" w:lineRule="auto"/>
        <w:jc w:val="both"/>
        <w:rPr>
          <w:rFonts w:ascii="Times New Roman" w:hAnsi="Times New Roman" w:cs="Times New Roman"/>
          <w:sz w:val="24"/>
          <w:szCs w:val="24"/>
        </w:rPr>
      </w:pPr>
      <w:r w:rsidRPr="00437116">
        <w:rPr>
          <w:rFonts w:ascii="Times New Roman" w:hAnsi="Times New Roman" w:cs="Times New Roman"/>
          <w:sz w:val="24"/>
          <w:szCs w:val="24"/>
        </w:rPr>
        <w:t xml:space="preserve">привитие интереса к систематическим занятиям футболом; </w:t>
      </w:r>
    </w:p>
    <w:p w:rsidR="00437116" w:rsidRPr="00437116" w:rsidRDefault="00437116" w:rsidP="00437116">
      <w:pPr>
        <w:numPr>
          <w:ilvl w:val="0"/>
          <w:numId w:val="1"/>
        </w:numPr>
        <w:spacing w:after="0" w:line="240" w:lineRule="auto"/>
        <w:jc w:val="both"/>
        <w:rPr>
          <w:rFonts w:ascii="Times New Roman" w:hAnsi="Times New Roman" w:cs="Times New Roman"/>
          <w:sz w:val="24"/>
          <w:szCs w:val="24"/>
        </w:rPr>
      </w:pPr>
      <w:r w:rsidRPr="00437116">
        <w:rPr>
          <w:rFonts w:ascii="Times New Roman" w:hAnsi="Times New Roman" w:cs="Times New Roman"/>
          <w:sz w:val="24"/>
          <w:szCs w:val="24"/>
        </w:rPr>
        <w:t xml:space="preserve">обеспечение всесторонней физической подготовки с преимущественным развитием быстроты, ловкости и координации движений; </w:t>
      </w:r>
    </w:p>
    <w:p w:rsidR="00437116" w:rsidRPr="00437116" w:rsidRDefault="00437116" w:rsidP="00437116">
      <w:pPr>
        <w:numPr>
          <w:ilvl w:val="0"/>
          <w:numId w:val="1"/>
        </w:numPr>
        <w:spacing w:after="0" w:line="240" w:lineRule="auto"/>
        <w:jc w:val="both"/>
        <w:rPr>
          <w:rFonts w:ascii="Times New Roman" w:hAnsi="Times New Roman" w:cs="Times New Roman"/>
          <w:sz w:val="24"/>
          <w:szCs w:val="24"/>
        </w:rPr>
      </w:pPr>
      <w:r w:rsidRPr="00437116">
        <w:rPr>
          <w:rFonts w:ascii="Times New Roman" w:hAnsi="Times New Roman" w:cs="Times New Roman"/>
          <w:sz w:val="24"/>
          <w:szCs w:val="24"/>
        </w:rPr>
        <w:t xml:space="preserve">овладение техническими приёмами, которые наиболее часто и эффективно применяются в игре, и основами индивидуальной, групповой и командной тактики игры в футбол; </w:t>
      </w:r>
    </w:p>
    <w:p w:rsidR="00437116" w:rsidRPr="00437116" w:rsidRDefault="00437116" w:rsidP="00437116">
      <w:pPr>
        <w:numPr>
          <w:ilvl w:val="0"/>
          <w:numId w:val="1"/>
        </w:numPr>
        <w:spacing w:after="0" w:line="240" w:lineRule="auto"/>
        <w:jc w:val="both"/>
        <w:rPr>
          <w:rFonts w:ascii="Times New Roman" w:hAnsi="Times New Roman" w:cs="Times New Roman"/>
          <w:sz w:val="24"/>
          <w:szCs w:val="24"/>
        </w:rPr>
      </w:pPr>
      <w:r w:rsidRPr="00437116">
        <w:rPr>
          <w:rFonts w:ascii="Times New Roman" w:hAnsi="Times New Roman" w:cs="Times New Roman"/>
          <w:sz w:val="24"/>
          <w:szCs w:val="24"/>
        </w:rPr>
        <w:t xml:space="preserve">освоение процесса игры в соответствии с правилами футбола; </w:t>
      </w:r>
    </w:p>
    <w:p w:rsidR="00437116" w:rsidRPr="00437116" w:rsidRDefault="00437116" w:rsidP="00437116">
      <w:pPr>
        <w:numPr>
          <w:ilvl w:val="0"/>
          <w:numId w:val="1"/>
        </w:numPr>
        <w:spacing w:after="0" w:line="240" w:lineRule="auto"/>
        <w:jc w:val="both"/>
        <w:rPr>
          <w:rFonts w:ascii="Times New Roman" w:hAnsi="Times New Roman" w:cs="Times New Roman"/>
          <w:sz w:val="24"/>
          <w:szCs w:val="24"/>
        </w:rPr>
      </w:pPr>
      <w:r w:rsidRPr="00437116">
        <w:rPr>
          <w:rFonts w:ascii="Times New Roman" w:hAnsi="Times New Roman" w:cs="Times New Roman"/>
          <w:sz w:val="24"/>
          <w:szCs w:val="24"/>
        </w:rPr>
        <w:t xml:space="preserve">участие в соревнованиях по футболу; </w:t>
      </w:r>
    </w:p>
    <w:p w:rsidR="00437116" w:rsidRPr="00437116" w:rsidRDefault="00437116" w:rsidP="00437116">
      <w:pPr>
        <w:numPr>
          <w:ilvl w:val="0"/>
          <w:numId w:val="1"/>
        </w:numPr>
        <w:spacing w:after="0" w:line="240" w:lineRule="auto"/>
        <w:jc w:val="both"/>
        <w:rPr>
          <w:rFonts w:ascii="Times New Roman" w:hAnsi="Times New Roman" w:cs="Times New Roman"/>
          <w:sz w:val="24"/>
          <w:szCs w:val="24"/>
        </w:rPr>
      </w:pPr>
      <w:r w:rsidRPr="00437116">
        <w:rPr>
          <w:rFonts w:ascii="Times New Roman" w:hAnsi="Times New Roman" w:cs="Times New Roman"/>
          <w:sz w:val="24"/>
          <w:szCs w:val="24"/>
        </w:rPr>
        <w:t>изучение элементарных теоретических сведений о личной гигиене, истории футбола, технике и тактике, правил игры в футбол.</w:t>
      </w:r>
    </w:p>
    <w:p w:rsidR="00437116" w:rsidRPr="00437116" w:rsidRDefault="00437116" w:rsidP="00437116">
      <w:pPr>
        <w:ind w:left="720"/>
        <w:jc w:val="both"/>
        <w:rPr>
          <w:rFonts w:ascii="Times New Roman" w:hAnsi="Times New Roman" w:cs="Times New Roman"/>
          <w:sz w:val="24"/>
          <w:szCs w:val="24"/>
        </w:rPr>
      </w:pPr>
    </w:p>
    <w:p w:rsidR="00437116" w:rsidRPr="00437116" w:rsidRDefault="00437116" w:rsidP="00437116">
      <w:pPr>
        <w:ind w:left="720"/>
        <w:jc w:val="both"/>
        <w:rPr>
          <w:rFonts w:ascii="Times New Roman" w:hAnsi="Times New Roman" w:cs="Times New Roman"/>
          <w:sz w:val="24"/>
          <w:szCs w:val="24"/>
        </w:rPr>
      </w:pPr>
      <w:r w:rsidRPr="00437116">
        <w:rPr>
          <w:rFonts w:ascii="Times New Roman" w:hAnsi="Times New Roman" w:cs="Times New Roman"/>
          <w:sz w:val="24"/>
          <w:szCs w:val="24"/>
        </w:rPr>
        <w:t>Весь учебный материал программы рассчитан на последовательное и постепенное расширение теоретических знаний, практических умений и навыков игры в футбол.</w:t>
      </w:r>
    </w:p>
    <w:p w:rsidR="00D72E8F" w:rsidRPr="006D0014" w:rsidRDefault="00D72E8F" w:rsidP="00D72E8F">
      <w:pPr>
        <w:jc w:val="center"/>
        <w:rPr>
          <w:rFonts w:ascii="Times New Roman" w:hAnsi="Times New Roman" w:cs="Times New Roman"/>
          <w:b/>
          <w:sz w:val="24"/>
          <w:szCs w:val="24"/>
        </w:rPr>
      </w:pPr>
      <w:r w:rsidRPr="006D0014">
        <w:rPr>
          <w:rFonts w:ascii="Times New Roman" w:hAnsi="Times New Roman" w:cs="Times New Roman"/>
          <w:b/>
          <w:sz w:val="24"/>
          <w:szCs w:val="24"/>
        </w:rPr>
        <w:t>Содержания программы</w:t>
      </w:r>
    </w:p>
    <w:p w:rsidR="00D72E8F" w:rsidRPr="006D0014" w:rsidRDefault="00D72E8F" w:rsidP="00D72E8F">
      <w:pPr>
        <w:jc w:val="center"/>
        <w:rPr>
          <w:rFonts w:ascii="Times New Roman" w:hAnsi="Times New Roman" w:cs="Times New Roman"/>
          <w:b/>
          <w:sz w:val="24"/>
          <w:szCs w:val="24"/>
        </w:rPr>
      </w:pPr>
      <w:r w:rsidRPr="006D0014">
        <w:rPr>
          <w:rFonts w:ascii="Times New Roman" w:hAnsi="Times New Roman" w:cs="Times New Roman"/>
          <w:b/>
          <w:sz w:val="24"/>
          <w:szCs w:val="24"/>
        </w:rPr>
        <w:t>Учебный план 1 года обучения (младшая группа)</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1"/>
        <w:gridCol w:w="2772"/>
        <w:gridCol w:w="992"/>
        <w:gridCol w:w="1276"/>
        <w:gridCol w:w="1417"/>
        <w:gridCol w:w="2260"/>
      </w:tblGrid>
      <w:tr w:rsidR="00D72E8F" w:rsidRPr="006D0014" w:rsidTr="00CD5E2D">
        <w:trPr>
          <w:trHeight w:val="584"/>
        </w:trPr>
        <w:tc>
          <w:tcPr>
            <w:tcW w:w="711" w:type="dxa"/>
            <w:vMerge w:val="restart"/>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b/>
                <w:bCs/>
                <w:sz w:val="24"/>
                <w:szCs w:val="24"/>
              </w:rPr>
              <w:t>№</w:t>
            </w:r>
          </w:p>
        </w:tc>
        <w:tc>
          <w:tcPr>
            <w:tcW w:w="2772" w:type="dxa"/>
            <w:vMerge w:val="restart"/>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b/>
                <w:bCs/>
                <w:sz w:val="24"/>
                <w:szCs w:val="24"/>
              </w:rPr>
              <w:t>Название раздела, темы</w:t>
            </w:r>
          </w:p>
        </w:tc>
        <w:tc>
          <w:tcPr>
            <w:tcW w:w="3685" w:type="dxa"/>
            <w:gridSpan w:val="3"/>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b/>
                <w:bCs/>
                <w:sz w:val="24"/>
                <w:szCs w:val="24"/>
              </w:rPr>
              <w:t>Количество часов</w:t>
            </w:r>
          </w:p>
        </w:tc>
        <w:tc>
          <w:tcPr>
            <w:tcW w:w="2260" w:type="dxa"/>
            <w:vMerge w:val="restart"/>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b/>
                <w:bCs/>
                <w:sz w:val="24"/>
                <w:szCs w:val="24"/>
              </w:rPr>
              <w:t>Формы</w:t>
            </w:r>
          </w:p>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b/>
                <w:bCs/>
                <w:sz w:val="24"/>
                <w:szCs w:val="24"/>
              </w:rPr>
              <w:t>аттестации/</w:t>
            </w:r>
          </w:p>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b/>
                <w:bCs/>
                <w:sz w:val="24"/>
                <w:szCs w:val="24"/>
              </w:rPr>
              <w:t>контроля</w:t>
            </w:r>
          </w:p>
        </w:tc>
      </w:tr>
      <w:tr w:rsidR="00D72E8F" w:rsidRPr="006D0014" w:rsidTr="00CD5E2D">
        <w:trPr>
          <w:trHeight w:val="584"/>
        </w:trPr>
        <w:tc>
          <w:tcPr>
            <w:tcW w:w="711" w:type="dxa"/>
            <w:vMerge/>
            <w:shd w:val="clear" w:color="auto" w:fill="auto"/>
            <w:vAlign w:val="center"/>
            <w:hideMark/>
          </w:tcPr>
          <w:p w:rsidR="00D72E8F" w:rsidRPr="006D0014" w:rsidRDefault="00D72E8F" w:rsidP="00CD5E2D">
            <w:pPr>
              <w:jc w:val="both"/>
              <w:rPr>
                <w:rFonts w:ascii="Times New Roman" w:hAnsi="Times New Roman" w:cs="Times New Roman"/>
                <w:sz w:val="24"/>
                <w:szCs w:val="24"/>
              </w:rPr>
            </w:pPr>
          </w:p>
        </w:tc>
        <w:tc>
          <w:tcPr>
            <w:tcW w:w="2772" w:type="dxa"/>
            <w:vMerge/>
            <w:shd w:val="clear" w:color="auto" w:fill="auto"/>
            <w:vAlign w:val="center"/>
            <w:hideMark/>
          </w:tcPr>
          <w:p w:rsidR="00D72E8F" w:rsidRPr="006D0014" w:rsidRDefault="00D72E8F" w:rsidP="00CD5E2D">
            <w:pPr>
              <w:jc w:val="both"/>
              <w:rPr>
                <w:rFonts w:ascii="Times New Roman" w:hAnsi="Times New Roman" w:cs="Times New Roman"/>
                <w:sz w:val="24"/>
                <w:szCs w:val="24"/>
              </w:rPr>
            </w:pPr>
          </w:p>
        </w:tc>
        <w:tc>
          <w:tcPr>
            <w:tcW w:w="99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b/>
                <w:bCs/>
                <w:sz w:val="24"/>
                <w:szCs w:val="24"/>
              </w:rPr>
              <w:t>Всего</w:t>
            </w:r>
          </w:p>
        </w:tc>
        <w:tc>
          <w:tcPr>
            <w:tcW w:w="1276"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b/>
                <w:bCs/>
                <w:sz w:val="24"/>
                <w:szCs w:val="24"/>
              </w:rPr>
              <w:t>Теория</w:t>
            </w:r>
          </w:p>
        </w:tc>
        <w:tc>
          <w:tcPr>
            <w:tcW w:w="1417"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b/>
                <w:bCs/>
                <w:sz w:val="24"/>
                <w:szCs w:val="24"/>
              </w:rPr>
              <w:t>Практика</w:t>
            </w:r>
          </w:p>
        </w:tc>
        <w:tc>
          <w:tcPr>
            <w:tcW w:w="0" w:type="auto"/>
            <w:vMerge/>
            <w:shd w:val="clear" w:color="auto" w:fill="auto"/>
            <w:vAlign w:val="center"/>
            <w:hideMark/>
          </w:tcPr>
          <w:p w:rsidR="00D72E8F" w:rsidRPr="006D0014" w:rsidRDefault="00D72E8F" w:rsidP="00CD5E2D">
            <w:pPr>
              <w:jc w:val="both"/>
              <w:rPr>
                <w:rFonts w:ascii="Times New Roman" w:hAnsi="Times New Roman" w:cs="Times New Roman"/>
                <w:sz w:val="24"/>
                <w:szCs w:val="24"/>
              </w:rPr>
            </w:pPr>
          </w:p>
        </w:tc>
      </w:tr>
      <w:tr w:rsidR="00D72E8F" w:rsidRPr="006D0014" w:rsidTr="00CD5E2D">
        <w:trPr>
          <w:trHeight w:val="584"/>
        </w:trPr>
        <w:tc>
          <w:tcPr>
            <w:tcW w:w="711"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1.</w:t>
            </w:r>
          </w:p>
        </w:tc>
        <w:tc>
          <w:tcPr>
            <w:tcW w:w="277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Общая физическая подготовка</w:t>
            </w:r>
          </w:p>
        </w:tc>
        <w:tc>
          <w:tcPr>
            <w:tcW w:w="99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54</w:t>
            </w:r>
          </w:p>
        </w:tc>
        <w:tc>
          <w:tcPr>
            <w:tcW w:w="1276"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3</w:t>
            </w:r>
          </w:p>
        </w:tc>
        <w:tc>
          <w:tcPr>
            <w:tcW w:w="1417"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51</w:t>
            </w:r>
          </w:p>
        </w:tc>
        <w:tc>
          <w:tcPr>
            <w:tcW w:w="2260"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зачет</w:t>
            </w:r>
          </w:p>
        </w:tc>
      </w:tr>
      <w:tr w:rsidR="00D72E8F" w:rsidRPr="006D0014" w:rsidTr="00CD5E2D">
        <w:trPr>
          <w:trHeight w:val="584"/>
        </w:trPr>
        <w:tc>
          <w:tcPr>
            <w:tcW w:w="711"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2.</w:t>
            </w:r>
          </w:p>
        </w:tc>
        <w:tc>
          <w:tcPr>
            <w:tcW w:w="277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Специальная физическая подготовка</w:t>
            </w:r>
          </w:p>
        </w:tc>
        <w:tc>
          <w:tcPr>
            <w:tcW w:w="99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0</w:t>
            </w:r>
          </w:p>
        </w:tc>
        <w:tc>
          <w:tcPr>
            <w:tcW w:w="1417"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12</w:t>
            </w:r>
          </w:p>
        </w:tc>
        <w:tc>
          <w:tcPr>
            <w:tcW w:w="2260" w:type="dxa"/>
            <w:shd w:val="clear" w:color="auto" w:fill="auto"/>
            <w:tcMar>
              <w:top w:w="72" w:type="dxa"/>
              <w:left w:w="144" w:type="dxa"/>
              <w:bottom w:w="72" w:type="dxa"/>
              <w:right w:w="144" w:type="dxa"/>
            </w:tcMar>
            <w:hideMark/>
          </w:tcPr>
          <w:p w:rsidR="00D72E8F" w:rsidRPr="006D0014" w:rsidRDefault="00D72E8F" w:rsidP="00CD5E2D">
            <w:pPr>
              <w:rPr>
                <w:rFonts w:ascii="Times New Roman" w:hAnsi="Times New Roman" w:cs="Times New Roman"/>
                <w:sz w:val="24"/>
                <w:szCs w:val="24"/>
              </w:rPr>
            </w:pPr>
            <w:r w:rsidRPr="006D0014">
              <w:rPr>
                <w:rFonts w:ascii="Times New Roman" w:hAnsi="Times New Roman" w:cs="Times New Roman"/>
                <w:sz w:val="24"/>
                <w:szCs w:val="24"/>
              </w:rPr>
              <w:t>зачет</w:t>
            </w:r>
          </w:p>
        </w:tc>
      </w:tr>
      <w:tr w:rsidR="00D72E8F" w:rsidRPr="006D0014" w:rsidTr="00CD5E2D">
        <w:trPr>
          <w:trHeight w:val="584"/>
        </w:trPr>
        <w:tc>
          <w:tcPr>
            <w:tcW w:w="711"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lastRenderedPageBreak/>
              <w:t>3.</w:t>
            </w:r>
          </w:p>
        </w:tc>
        <w:tc>
          <w:tcPr>
            <w:tcW w:w="277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Техническая подготовка</w:t>
            </w:r>
          </w:p>
        </w:tc>
        <w:tc>
          <w:tcPr>
            <w:tcW w:w="99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3</w:t>
            </w:r>
            <w:r w:rsidRPr="006D0014">
              <w:rPr>
                <w:rFonts w:ascii="Times New Roman" w:hAnsi="Times New Roman" w:cs="Times New Roman"/>
                <w:sz w:val="24"/>
                <w:szCs w:val="24"/>
              </w:rPr>
              <w:t>0</w:t>
            </w:r>
          </w:p>
        </w:tc>
        <w:tc>
          <w:tcPr>
            <w:tcW w:w="1276"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3</w:t>
            </w:r>
          </w:p>
        </w:tc>
        <w:tc>
          <w:tcPr>
            <w:tcW w:w="1417"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27</w:t>
            </w:r>
          </w:p>
        </w:tc>
        <w:tc>
          <w:tcPr>
            <w:tcW w:w="2260" w:type="dxa"/>
            <w:shd w:val="clear" w:color="auto" w:fill="auto"/>
            <w:tcMar>
              <w:top w:w="72" w:type="dxa"/>
              <w:left w:w="144" w:type="dxa"/>
              <w:bottom w:w="72" w:type="dxa"/>
              <w:right w:w="144" w:type="dxa"/>
            </w:tcMar>
            <w:hideMark/>
          </w:tcPr>
          <w:p w:rsidR="00D72E8F" w:rsidRPr="006D0014" w:rsidRDefault="00D72E8F" w:rsidP="00CD5E2D">
            <w:pPr>
              <w:rPr>
                <w:rFonts w:ascii="Times New Roman" w:hAnsi="Times New Roman" w:cs="Times New Roman"/>
                <w:sz w:val="24"/>
                <w:szCs w:val="24"/>
              </w:rPr>
            </w:pPr>
            <w:r w:rsidRPr="006D0014">
              <w:rPr>
                <w:rFonts w:ascii="Times New Roman" w:hAnsi="Times New Roman" w:cs="Times New Roman"/>
                <w:sz w:val="24"/>
                <w:szCs w:val="24"/>
              </w:rPr>
              <w:t>зачет</w:t>
            </w:r>
          </w:p>
        </w:tc>
      </w:tr>
      <w:tr w:rsidR="00D72E8F" w:rsidRPr="006D0014" w:rsidTr="00CD5E2D">
        <w:trPr>
          <w:trHeight w:val="584"/>
        </w:trPr>
        <w:tc>
          <w:tcPr>
            <w:tcW w:w="711"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4.</w:t>
            </w:r>
          </w:p>
        </w:tc>
        <w:tc>
          <w:tcPr>
            <w:tcW w:w="277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Тактическая подготовка</w:t>
            </w:r>
          </w:p>
        </w:tc>
        <w:tc>
          <w:tcPr>
            <w:tcW w:w="99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25</w:t>
            </w:r>
          </w:p>
        </w:tc>
        <w:tc>
          <w:tcPr>
            <w:tcW w:w="1276"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7</w:t>
            </w:r>
          </w:p>
        </w:tc>
        <w:tc>
          <w:tcPr>
            <w:tcW w:w="1417"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18</w:t>
            </w:r>
          </w:p>
        </w:tc>
        <w:tc>
          <w:tcPr>
            <w:tcW w:w="2260" w:type="dxa"/>
            <w:shd w:val="clear" w:color="auto" w:fill="auto"/>
            <w:tcMar>
              <w:top w:w="72" w:type="dxa"/>
              <w:left w:w="144" w:type="dxa"/>
              <w:bottom w:w="72" w:type="dxa"/>
              <w:right w:w="144" w:type="dxa"/>
            </w:tcMar>
            <w:hideMark/>
          </w:tcPr>
          <w:p w:rsidR="00D72E8F" w:rsidRPr="006D0014" w:rsidRDefault="00D72E8F" w:rsidP="00CD5E2D">
            <w:pPr>
              <w:rPr>
                <w:rFonts w:ascii="Times New Roman" w:hAnsi="Times New Roman" w:cs="Times New Roman"/>
                <w:sz w:val="24"/>
                <w:szCs w:val="24"/>
              </w:rPr>
            </w:pPr>
            <w:r w:rsidRPr="006D0014">
              <w:rPr>
                <w:rFonts w:ascii="Times New Roman" w:hAnsi="Times New Roman" w:cs="Times New Roman"/>
                <w:sz w:val="24"/>
                <w:szCs w:val="24"/>
              </w:rPr>
              <w:t>зачет</w:t>
            </w:r>
          </w:p>
        </w:tc>
      </w:tr>
      <w:tr w:rsidR="00D72E8F" w:rsidRPr="006D0014" w:rsidTr="00CD5E2D">
        <w:trPr>
          <w:trHeight w:val="584"/>
        </w:trPr>
        <w:tc>
          <w:tcPr>
            <w:tcW w:w="711"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5.</w:t>
            </w:r>
          </w:p>
        </w:tc>
        <w:tc>
          <w:tcPr>
            <w:tcW w:w="277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Теоретическая подготовка</w:t>
            </w:r>
          </w:p>
        </w:tc>
        <w:tc>
          <w:tcPr>
            <w:tcW w:w="99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12</w:t>
            </w:r>
          </w:p>
        </w:tc>
        <w:tc>
          <w:tcPr>
            <w:tcW w:w="1276"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12</w:t>
            </w:r>
          </w:p>
        </w:tc>
        <w:tc>
          <w:tcPr>
            <w:tcW w:w="1417"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0</w:t>
            </w:r>
          </w:p>
        </w:tc>
        <w:tc>
          <w:tcPr>
            <w:tcW w:w="2260" w:type="dxa"/>
            <w:shd w:val="clear" w:color="auto" w:fill="auto"/>
            <w:tcMar>
              <w:top w:w="72" w:type="dxa"/>
              <w:left w:w="144" w:type="dxa"/>
              <w:bottom w:w="72" w:type="dxa"/>
              <w:right w:w="144" w:type="dxa"/>
            </w:tcMar>
            <w:hideMark/>
          </w:tcPr>
          <w:p w:rsidR="00D72E8F" w:rsidRPr="006D0014" w:rsidRDefault="00D72E8F" w:rsidP="00CD5E2D">
            <w:pPr>
              <w:rPr>
                <w:rFonts w:ascii="Times New Roman" w:hAnsi="Times New Roman" w:cs="Times New Roman"/>
                <w:sz w:val="24"/>
                <w:szCs w:val="24"/>
              </w:rPr>
            </w:pPr>
            <w:r w:rsidRPr="006D0014">
              <w:rPr>
                <w:rFonts w:ascii="Times New Roman" w:hAnsi="Times New Roman" w:cs="Times New Roman"/>
                <w:sz w:val="24"/>
                <w:szCs w:val="24"/>
              </w:rPr>
              <w:t>зачет</w:t>
            </w:r>
          </w:p>
        </w:tc>
      </w:tr>
      <w:tr w:rsidR="00D72E8F" w:rsidRPr="006D0014" w:rsidTr="00CD5E2D">
        <w:trPr>
          <w:trHeight w:val="584"/>
        </w:trPr>
        <w:tc>
          <w:tcPr>
            <w:tcW w:w="711"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6.</w:t>
            </w:r>
          </w:p>
        </w:tc>
        <w:tc>
          <w:tcPr>
            <w:tcW w:w="277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Учебные и тренировочные игры</w:t>
            </w:r>
          </w:p>
        </w:tc>
        <w:tc>
          <w:tcPr>
            <w:tcW w:w="99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76</w:t>
            </w:r>
          </w:p>
        </w:tc>
        <w:tc>
          <w:tcPr>
            <w:tcW w:w="1276"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14</w:t>
            </w:r>
          </w:p>
        </w:tc>
        <w:tc>
          <w:tcPr>
            <w:tcW w:w="1417"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62</w:t>
            </w:r>
          </w:p>
        </w:tc>
        <w:tc>
          <w:tcPr>
            <w:tcW w:w="2260" w:type="dxa"/>
            <w:shd w:val="clear" w:color="auto" w:fill="auto"/>
            <w:tcMar>
              <w:top w:w="72" w:type="dxa"/>
              <w:left w:w="144" w:type="dxa"/>
              <w:bottom w:w="72" w:type="dxa"/>
              <w:right w:w="144" w:type="dxa"/>
            </w:tcMar>
            <w:hideMark/>
          </w:tcPr>
          <w:p w:rsidR="00D72E8F" w:rsidRPr="006D0014" w:rsidRDefault="00D72E8F" w:rsidP="00CD5E2D">
            <w:pPr>
              <w:rPr>
                <w:rFonts w:ascii="Times New Roman" w:hAnsi="Times New Roman" w:cs="Times New Roman"/>
                <w:sz w:val="24"/>
                <w:szCs w:val="24"/>
              </w:rPr>
            </w:pPr>
            <w:r w:rsidRPr="006D0014">
              <w:rPr>
                <w:rFonts w:ascii="Times New Roman" w:hAnsi="Times New Roman" w:cs="Times New Roman"/>
                <w:sz w:val="24"/>
                <w:szCs w:val="24"/>
              </w:rPr>
              <w:t>зачет</w:t>
            </w:r>
          </w:p>
        </w:tc>
      </w:tr>
      <w:tr w:rsidR="00D72E8F" w:rsidRPr="006D0014" w:rsidTr="00CD5E2D">
        <w:trPr>
          <w:trHeight w:val="584"/>
        </w:trPr>
        <w:tc>
          <w:tcPr>
            <w:tcW w:w="711"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7</w:t>
            </w:r>
          </w:p>
        </w:tc>
        <w:tc>
          <w:tcPr>
            <w:tcW w:w="277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Участие в соревнованиях</w:t>
            </w:r>
          </w:p>
        </w:tc>
        <w:tc>
          <w:tcPr>
            <w:tcW w:w="99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7</w:t>
            </w:r>
          </w:p>
        </w:tc>
        <w:tc>
          <w:tcPr>
            <w:tcW w:w="1276"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1</w:t>
            </w:r>
          </w:p>
        </w:tc>
        <w:tc>
          <w:tcPr>
            <w:tcW w:w="1417"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Pr>
                <w:rFonts w:ascii="Times New Roman" w:hAnsi="Times New Roman" w:cs="Times New Roman"/>
                <w:sz w:val="24"/>
                <w:szCs w:val="24"/>
              </w:rPr>
              <w:t>6</w:t>
            </w:r>
          </w:p>
        </w:tc>
        <w:tc>
          <w:tcPr>
            <w:tcW w:w="2260" w:type="dxa"/>
            <w:shd w:val="clear" w:color="auto" w:fill="auto"/>
            <w:tcMar>
              <w:top w:w="72" w:type="dxa"/>
              <w:left w:w="144" w:type="dxa"/>
              <w:bottom w:w="72" w:type="dxa"/>
              <w:right w:w="144" w:type="dxa"/>
            </w:tcMar>
            <w:hideMark/>
          </w:tcPr>
          <w:p w:rsidR="00D72E8F" w:rsidRPr="006D0014" w:rsidRDefault="00D72E8F" w:rsidP="00CD5E2D">
            <w:pPr>
              <w:rPr>
                <w:rFonts w:ascii="Times New Roman" w:hAnsi="Times New Roman" w:cs="Times New Roman"/>
                <w:sz w:val="24"/>
                <w:szCs w:val="24"/>
              </w:rPr>
            </w:pPr>
            <w:r w:rsidRPr="006D0014">
              <w:rPr>
                <w:rFonts w:ascii="Times New Roman" w:hAnsi="Times New Roman" w:cs="Times New Roman"/>
                <w:sz w:val="24"/>
                <w:szCs w:val="24"/>
              </w:rPr>
              <w:t>соревнование</w:t>
            </w:r>
          </w:p>
        </w:tc>
      </w:tr>
      <w:tr w:rsidR="00D72E8F" w:rsidRPr="006D0014" w:rsidTr="00CD5E2D">
        <w:trPr>
          <w:trHeight w:val="584"/>
        </w:trPr>
        <w:tc>
          <w:tcPr>
            <w:tcW w:w="3483" w:type="dxa"/>
            <w:gridSpan w:val="2"/>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r w:rsidRPr="006D0014">
              <w:rPr>
                <w:rFonts w:ascii="Times New Roman" w:hAnsi="Times New Roman" w:cs="Times New Roman"/>
                <w:sz w:val="24"/>
                <w:szCs w:val="24"/>
              </w:rPr>
              <w:t>Общее количество часов</w:t>
            </w:r>
          </w:p>
        </w:tc>
        <w:tc>
          <w:tcPr>
            <w:tcW w:w="992"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b/>
                <w:sz w:val="24"/>
                <w:szCs w:val="24"/>
              </w:rPr>
            </w:pPr>
            <w:r>
              <w:rPr>
                <w:rFonts w:ascii="Times New Roman" w:hAnsi="Times New Roman" w:cs="Times New Roman"/>
                <w:b/>
                <w:sz w:val="24"/>
                <w:szCs w:val="24"/>
              </w:rPr>
              <w:t>216</w:t>
            </w:r>
          </w:p>
        </w:tc>
        <w:tc>
          <w:tcPr>
            <w:tcW w:w="1276"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b/>
                <w:sz w:val="24"/>
                <w:szCs w:val="24"/>
              </w:rPr>
            </w:pPr>
            <w:r>
              <w:rPr>
                <w:rFonts w:ascii="Times New Roman" w:hAnsi="Times New Roman" w:cs="Times New Roman"/>
                <w:b/>
                <w:sz w:val="24"/>
                <w:szCs w:val="24"/>
              </w:rPr>
              <w:t>40</w:t>
            </w:r>
          </w:p>
        </w:tc>
        <w:tc>
          <w:tcPr>
            <w:tcW w:w="1417"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b/>
                <w:sz w:val="24"/>
                <w:szCs w:val="24"/>
              </w:rPr>
            </w:pPr>
            <w:r>
              <w:rPr>
                <w:rFonts w:ascii="Times New Roman" w:hAnsi="Times New Roman" w:cs="Times New Roman"/>
                <w:b/>
                <w:sz w:val="24"/>
                <w:szCs w:val="24"/>
              </w:rPr>
              <w:t>176</w:t>
            </w:r>
          </w:p>
        </w:tc>
        <w:tc>
          <w:tcPr>
            <w:tcW w:w="2260" w:type="dxa"/>
            <w:shd w:val="clear" w:color="auto" w:fill="auto"/>
            <w:tcMar>
              <w:top w:w="72" w:type="dxa"/>
              <w:left w:w="144" w:type="dxa"/>
              <w:bottom w:w="72" w:type="dxa"/>
              <w:right w:w="144" w:type="dxa"/>
            </w:tcMar>
            <w:hideMark/>
          </w:tcPr>
          <w:p w:rsidR="00D72E8F" w:rsidRPr="006D0014" w:rsidRDefault="00D72E8F" w:rsidP="00CD5E2D">
            <w:pPr>
              <w:jc w:val="both"/>
              <w:rPr>
                <w:rFonts w:ascii="Times New Roman" w:hAnsi="Times New Roman" w:cs="Times New Roman"/>
                <w:sz w:val="24"/>
                <w:szCs w:val="24"/>
              </w:rPr>
            </w:pPr>
          </w:p>
        </w:tc>
      </w:tr>
    </w:tbl>
    <w:p w:rsidR="006D0014" w:rsidRPr="006D0014" w:rsidRDefault="006D0014" w:rsidP="006D0014">
      <w:pPr>
        <w:jc w:val="both"/>
        <w:rPr>
          <w:rFonts w:ascii="Times New Roman" w:hAnsi="Times New Roman" w:cs="Times New Roman"/>
          <w:b/>
          <w:sz w:val="24"/>
          <w:szCs w:val="24"/>
        </w:rPr>
      </w:pPr>
    </w:p>
    <w:p w:rsidR="00D72E8F" w:rsidRDefault="00D72E8F" w:rsidP="00D72E8F">
      <w:pPr>
        <w:jc w:val="center"/>
        <w:rPr>
          <w:rFonts w:ascii="Times New Roman" w:hAnsi="Times New Roman" w:cs="Times New Roman"/>
          <w:b/>
          <w:sz w:val="24"/>
          <w:szCs w:val="24"/>
        </w:rPr>
      </w:pPr>
      <w:r>
        <w:rPr>
          <w:rFonts w:ascii="Times New Roman" w:hAnsi="Times New Roman" w:cs="Times New Roman"/>
          <w:b/>
          <w:sz w:val="24"/>
          <w:szCs w:val="24"/>
        </w:rPr>
        <w:t>Содержания программы</w:t>
      </w:r>
    </w:p>
    <w:p w:rsidR="00D72E8F" w:rsidRDefault="00D72E8F" w:rsidP="00D72E8F">
      <w:pPr>
        <w:jc w:val="center"/>
        <w:rPr>
          <w:rFonts w:ascii="Times New Roman" w:hAnsi="Times New Roman" w:cs="Times New Roman"/>
          <w:b/>
          <w:sz w:val="24"/>
          <w:szCs w:val="24"/>
        </w:rPr>
      </w:pPr>
      <w:r>
        <w:rPr>
          <w:rFonts w:ascii="Times New Roman" w:hAnsi="Times New Roman" w:cs="Times New Roman"/>
          <w:b/>
          <w:sz w:val="24"/>
          <w:szCs w:val="24"/>
        </w:rPr>
        <w:t>Учебный план 2  года обучения (средняя группа)</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1"/>
        <w:gridCol w:w="2772"/>
        <w:gridCol w:w="992"/>
        <w:gridCol w:w="1276"/>
        <w:gridCol w:w="1417"/>
        <w:gridCol w:w="2260"/>
      </w:tblGrid>
      <w:tr w:rsidR="00D72E8F" w:rsidTr="00D72E8F">
        <w:trPr>
          <w:trHeight w:val="584"/>
        </w:trPr>
        <w:tc>
          <w:tcPr>
            <w:tcW w:w="711"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w:t>
            </w:r>
          </w:p>
        </w:tc>
        <w:tc>
          <w:tcPr>
            <w:tcW w:w="277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Название раздела, темы</w:t>
            </w:r>
          </w:p>
        </w:tc>
        <w:tc>
          <w:tcPr>
            <w:tcW w:w="3685"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Количество часов</w:t>
            </w:r>
          </w:p>
        </w:tc>
        <w:tc>
          <w:tcPr>
            <w:tcW w:w="2260"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Формы</w:t>
            </w:r>
          </w:p>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аттестации/</w:t>
            </w:r>
          </w:p>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контроля</w:t>
            </w:r>
          </w:p>
        </w:tc>
      </w:tr>
      <w:tr w:rsidR="00D72E8F" w:rsidTr="00D72E8F">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2E8F" w:rsidRDefault="00D72E8F">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2E8F" w:rsidRDefault="00D72E8F">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Теория</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2E8F" w:rsidRDefault="00D72E8F">
            <w:pPr>
              <w:spacing w:after="0" w:line="240" w:lineRule="auto"/>
              <w:rPr>
                <w:rFonts w:ascii="Times New Roman" w:hAnsi="Times New Roman" w:cs="Times New Roman"/>
                <w:b/>
                <w:sz w:val="24"/>
                <w:szCs w:val="24"/>
              </w:rPr>
            </w:pP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Общая физическая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48</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45</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зачет</w:t>
            </w: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2.</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Специальная физическая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12</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зачет</w:t>
            </w: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3.</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Техническая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48</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45</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зачет</w:t>
            </w: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4.</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Тактическая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32</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6</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26</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зачет</w:t>
            </w: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5.</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Теоретическая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6</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0</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зачет</w:t>
            </w: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Учебные и тренировочные игры</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58</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10</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48</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зачет</w:t>
            </w: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7</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Участие в соревнованиях</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11</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соревнование</w:t>
            </w:r>
          </w:p>
        </w:tc>
      </w:tr>
      <w:tr w:rsidR="00D72E8F" w:rsidTr="00D72E8F">
        <w:trPr>
          <w:trHeight w:val="584"/>
        </w:trPr>
        <w:tc>
          <w:tcPr>
            <w:tcW w:w="348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Общее количество часов</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216</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29</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187</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spacing w:after="0"/>
              <w:rPr>
                <w:rFonts w:cs="Times New Roman"/>
              </w:rPr>
            </w:pPr>
          </w:p>
        </w:tc>
      </w:tr>
    </w:tbl>
    <w:p w:rsidR="00D72E8F" w:rsidRDefault="00D72E8F" w:rsidP="00D72E8F">
      <w:pPr>
        <w:pStyle w:val="1"/>
        <w:jc w:val="center"/>
        <w:rPr>
          <w:rFonts w:ascii="Times New Roman" w:hAnsi="Times New Roman" w:cs="Times New Roman"/>
          <w:color w:val="000000" w:themeColor="text1"/>
        </w:rPr>
      </w:pPr>
    </w:p>
    <w:p w:rsidR="00D72E8F" w:rsidRDefault="00D72E8F" w:rsidP="00D72E8F">
      <w:pPr>
        <w:jc w:val="center"/>
        <w:rPr>
          <w:rFonts w:ascii="Times New Roman" w:hAnsi="Times New Roman" w:cs="Times New Roman"/>
          <w:b/>
          <w:sz w:val="24"/>
          <w:szCs w:val="24"/>
        </w:rPr>
      </w:pPr>
      <w:r>
        <w:rPr>
          <w:rFonts w:ascii="Times New Roman" w:hAnsi="Times New Roman" w:cs="Times New Roman"/>
          <w:b/>
          <w:sz w:val="24"/>
          <w:szCs w:val="24"/>
        </w:rPr>
        <w:t>Содержания программы</w:t>
      </w:r>
    </w:p>
    <w:p w:rsidR="00D72E8F" w:rsidRDefault="00D72E8F" w:rsidP="00D72E8F">
      <w:pPr>
        <w:jc w:val="center"/>
        <w:rPr>
          <w:rFonts w:ascii="Times New Roman" w:hAnsi="Times New Roman" w:cs="Times New Roman"/>
          <w:b/>
          <w:sz w:val="24"/>
          <w:szCs w:val="24"/>
        </w:rPr>
      </w:pPr>
      <w:r>
        <w:rPr>
          <w:rFonts w:ascii="Times New Roman" w:hAnsi="Times New Roman" w:cs="Times New Roman"/>
          <w:b/>
          <w:sz w:val="24"/>
          <w:szCs w:val="24"/>
        </w:rPr>
        <w:t>Учебный план 3 года обучения (старшая группа)</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1"/>
        <w:gridCol w:w="2772"/>
        <w:gridCol w:w="992"/>
        <w:gridCol w:w="1276"/>
        <w:gridCol w:w="1417"/>
        <w:gridCol w:w="2260"/>
      </w:tblGrid>
      <w:tr w:rsidR="00D72E8F" w:rsidTr="00D72E8F">
        <w:trPr>
          <w:trHeight w:val="584"/>
        </w:trPr>
        <w:tc>
          <w:tcPr>
            <w:tcW w:w="711"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w:t>
            </w:r>
          </w:p>
        </w:tc>
        <w:tc>
          <w:tcPr>
            <w:tcW w:w="2772"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Название раздела, темы</w:t>
            </w:r>
          </w:p>
        </w:tc>
        <w:tc>
          <w:tcPr>
            <w:tcW w:w="3685"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Количество часов</w:t>
            </w:r>
          </w:p>
        </w:tc>
        <w:tc>
          <w:tcPr>
            <w:tcW w:w="2260" w:type="dxa"/>
            <w:vMerge w:val="restart"/>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Формы</w:t>
            </w:r>
          </w:p>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аттестации/</w:t>
            </w:r>
          </w:p>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контроля</w:t>
            </w:r>
          </w:p>
        </w:tc>
      </w:tr>
      <w:tr w:rsidR="00D72E8F" w:rsidTr="00D72E8F">
        <w:trPr>
          <w:trHeight w:val="5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2E8F" w:rsidRDefault="00D72E8F">
            <w:pPr>
              <w:spacing w:after="0" w:line="240" w:lineRule="auto"/>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2E8F" w:rsidRDefault="00D72E8F">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Теория</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bCs/>
                <w:sz w:val="24"/>
                <w:szCs w:val="24"/>
              </w:rPr>
              <w:t>Практика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2E8F" w:rsidRDefault="00D72E8F">
            <w:pPr>
              <w:spacing w:after="0" w:line="240" w:lineRule="auto"/>
              <w:rPr>
                <w:rFonts w:ascii="Times New Roman" w:hAnsi="Times New Roman" w:cs="Times New Roman"/>
                <w:b/>
                <w:sz w:val="24"/>
                <w:szCs w:val="24"/>
              </w:rPr>
            </w:pP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Общая физическая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48</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45</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зачет</w:t>
            </w: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2.</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Специальная физическая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0</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12</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зачет</w:t>
            </w: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3.</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Техническая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48</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3</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45</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зачет</w:t>
            </w: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4.</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Тактическая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32</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6</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26</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зачет</w:t>
            </w: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5.</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Теоретическая подготовка</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6</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6</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0</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зачет</w:t>
            </w: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6.</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Учебные и тренировочные игры</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58</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10</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48</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зачет</w:t>
            </w:r>
          </w:p>
        </w:tc>
      </w:tr>
      <w:tr w:rsidR="00D72E8F" w:rsidTr="00D72E8F">
        <w:trPr>
          <w:trHeight w:val="584"/>
        </w:trPr>
        <w:tc>
          <w:tcPr>
            <w:tcW w:w="71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7</w:t>
            </w:r>
          </w:p>
        </w:tc>
        <w:tc>
          <w:tcPr>
            <w:tcW w:w="277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Участие в соревнованиях</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12</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11</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соревнование</w:t>
            </w:r>
          </w:p>
        </w:tc>
      </w:tr>
      <w:tr w:rsidR="00D72E8F" w:rsidTr="00D72E8F">
        <w:trPr>
          <w:trHeight w:val="584"/>
        </w:trPr>
        <w:tc>
          <w:tcPr>
            <w:tcW w:w="3483"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Общее количество часов</w:t>
            </w:r>
          </w:p>
        </w:tc>
        <w:tc>
          <w:tcPr>
            <w:tcW w:w="9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216</w:t>
            </w:r>
          </w:p>
        </w:tc>
        <w:tc>
          <w:tcPr>
            <w:tcW w:w="1276"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29</w:t>
            </w:r>
          </w:p>
        </w:tc>
        <w:tc>
          <w:tcPr>
            <w:tcW w:w="141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jc w:val="both"/>
              <w:rPr>
                <w:rFonts w:ascii="Times New Roman" w:hAnsi="Times New Roman" w:cs="Times New Roman"/>
                <w:b/>
                <w:sz w:val="24"/>
                <w:szCs w:val="24"/>
              </w:rPr>
            </w:pPr>
            <w:r>
              <w:rPr>
                <w:rFonts w:ascii="Times New Roman" w:hAnsi="Times New Roman" w:cs="Times New Roman"/>
                <w:b/>
                <w:sz w:val="24"/>
                <w:szCs w:val="24"/>
              </w:rPr>
              <w:t>187</w:t>
            </w:r>
          </w:p>
        </w:tc>
        <w:tc>
          <w:tcPr>
            <w:tcW w:w="2260"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hideMark/>
          </w:tcPr>
          <w:p w:rsidR="00D72E8F" w:rsidRDefault="00D72E8F">
            <w:pPr>
              <w:spacing w:after="0"/>
              <w:rPr>
                <w:rFonts w:cs="Times New Roman"/>
              </w:rPr>
            </w:pPr>
          </w:p>
        </w:tc>
      </w:tr>
    </w:tbl>
    <w:p w:rsidR="003235EC" w:rsidRDefault="003235EC" w:rsidP="00FE758C">
      <w:pPr>
        <w:pStyle w:val="1"/>
        <w:jc w:val="center"/>
        <w:rPr>
          <w:rFonts w:ascii="Times New Roman" w:hAnsi="Times New Roman" w:cs="Times New Roman"/>
          <w:color w:val="000000" w:themeColor="text1"/>
        </w:rPr>
      </w:pPr>
      <w:bookmarkStart w:id="0" w:name="_GoBack"/>
      <w:bookmarkEnd w:id="0"/>
    </w:p>
    <w:p w:rsidR="006D0014" w:rsidRPr="00FE758C" w:rsidRDefault="006D0014" w:rsidP="00FE758C">
      <w:pPr>
        <w:pStyle w:val="1"/>
        <w:jc w:val="center"/>
        <w:rPr>
          <w:rFonts w:ascii="Times New Roman" w:hAnsi="Times New Roman" w:cs="Times New Roman"/>
          <w:i/>
          <w:color w:val="000000" w:themeColor="text1"/>
        </w:rPr>
      </w:pPr>
      <w:r w:rsidRPr="00FE758C">
        <w:rPr>
          <w:rFonts w:ascii="Times New Roman" w:hAnsi="Times New Roman" w:cs="Times New Roman"/>
          <w:color w:val="000000" w:themeColor="text1"/>
        </w:rPr>
        <w:t>Теоретическая подготовка</w:t>
      </w:r>
    </w:p>
    <w:p w:rsidR="006D0014" w:rsidRPr="006D0014" w:rsidRDefault="006D0014" w:rsidP="00FE758C">
      <w:pPr>
        <w:pStyle w:val="a5"/>
        <w:shd w:val="clear" w:color="auto" w:fill="auto"/>
        <w:spacing w:after="0"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 xml:space="preserve">В содержании спортивной подготовки выделяют следующие виды: </w:t>
      </w:r>
      <w:proofErr w:type="gramStart"/>
      <w:r w:rsidRPr="006D0014">
        <w:rPr>
          <w:rFonts w:ascii="Times New Roman" w:hAnsi="Times New Roman" w:cs="Times New Roman"/>
          <w:sz w:val="24"/>
          <w:szCs w:val="24"/>
        </w:rPr>
        <w:t>теоретическую</w:t>
      </w:r>
      <w:proofErr w:type="gramEnd"/>
      <w:r w:rsidRPr="006D0014">
        <w:rPr>
          <w:rFonts w:ascii="Times New Roman" w:hAnsi="Times New Roman" w:cs="Times New Roman"/>
          <w:sz w:val="24"/>
          <w:szCs w:val="24"/>
        </w:rPr>
        <w:t>, физическую, техническую, тактическую, психологическую и интегральную.</w:t>
      </w:r>
    </w:p>
    <w:p w:rsidR="006D0014" w:rsidRPr="006D0014" w:rsidRDefault="006D0014" w:rsidP="00FE758C">
      <w:pPr>
        <w:pStyle w:val="a5"/>
        <w:shd w:val="clear" w:color="auto" w:fill="auto"/>
        <w:spacing w:after="0" w:line="240" w:lineRule="auto"/>
        <w:ind w:firstLine="0"/>
        <w:jc w:val="both"/>
        <w:rPr>
          <w:rFonts w:ascii="Times New Roman" w:hAnsi="Times New Roman" w:cs="Times New Roman"/>
          <w:sz w:val="24"/>
          <w:szCs w:val="24"/>
        </w:rPr>
      </w:pPr>
      <w:r w:rsidRPr="006D0014">
        <w:rPr>
          <w:rStyle w:val="a6"/>
          <w:rFonts w:eastAsia="Arial Unicode MS"/>
          <w:sz w:val="24"/>
          <w:szCs w:val="24"/>
        </w:rPr>
        <w:t>Формы теоретических занятий:</w:t>
      </w:r>
      <w:r w:rsidRPr="006D0014">
        <w:rPr>
          <w:rFonts w:ascii="Times New Roman" w:hAnsi="Times New Roman" w:cs="Times New Roman"/>
          <w:sz w:val="24"/>
          <w:szCs w:val="24"/>
        </w:rPr>
        <w:t xml:space="preserve"> беседы, лекции, просмотр видеозаписей.</w:t>
      </w:r>
    </w:p>
    <w:p w:rsidR="006D0014" w:rsidRDefault="006D0014" w:rsidP="00FE758C">
      <w:pPr>
        <w:pStyle w:val="a5"/>
        <w:shd w:val="clear" w:color="auto" w:fill="auto"/>
        <w:spacing w:after="0" w:line="240" w:lineRule="auto"/>
        <w:ind w:firstLine="0"/>
        <w:jc w:val="both"/>
        <w:rPr>
          <w:rFonts w:ascii="Times New Roman" w:hAnsi="Times New Roman" w:cs="Times New Roman"/>
          <w:sz w:val="24"/>
          <w:szCs w:val="24"/>
        </w:rPr>
      </w:pPr>
      <w:r w:rsidRPr="006D0014">
        <w:rPr>
          <w:rStyle w:val="a6"/>
          <w:rFonts w:eastAsia="Arial Unicode MS"/>
          <w:sz w:val="24"/>
          <w:szCs w:val="24"/>
        </w:rPr>
        <w:t>Организация:</w:t>
      </w:r>
      <w:r w:rsidRPr="006D0014">
        <w:rPr>
          <w:rFonts w:ascii="Times New Roman" w:hAnsi="Times New Roman" w:cs="Times New Roman"/>
          <w:sz w:val="24"/>
          <w:szCs w:val="24"/>
        </w:rPr>
        <w:t xml:space="preserve"> специальные занятия, беседы и рассказ в процессе практических занятий и соревнований.</w:t>
      </w:r>
    </w:p>
    <w:p w:rsidR="00FE758C" w:rsidRPr="00FE758C" w:rsidRDefault="00FE758C" w:rsidP="006D0014">
      <w:pPr>
        <w:pStyle w:val="a5"/>
        <w:shd w:val="clear" w:color="auto" w:fill="auto"/>
        <w:spacing w:after="0" w:line="240" w:lineRule="auto"/>
        <w:ind w:firstLine="539"/>
        <w:jc w:val="both"/>
        <w:rPr>
          <w:rFonts w:ascii="Times New Roman" w:hAnsi="Times New Roman" w:cs="Times New Roman"/>
          <w:sz w:val="24"/>
          <w:szCs w:val="24"/>
        </w:rPr>
      </w:pPr>
    </w:p>
    <w:p w:rsidR="006D0014" w:rsidRPr="006D0014" w:rsidRDefault="006D0014" w:rsidP="00FE758C">
      <w:pPr>
        <w:spacing w:line="240" w:lineRule="auto"/>
        <w:ind w:firstLine="284"/>
        <w:rPr>
          <w:rFonts w:ascii="Times New Roman" w:hAnsi="Times New Roman" w:cs="Times New Roman"/>
          <w:b/>
          <w:i/>
          <w:sz w:val="24"/>
          <w:szCs w:val="24"/>
        </w:rPr>
      </w:pPr>
      <w:r w:rsidRPr="006D0014">
        <w:rPr>
          <w:rFonts w:ascii="Times New Roman" w:hAnsi="Times New Roman" w:cs="Times New Roman"/>
          <w:b/>
          <w:i/>
          <w:sz w:val="24"/>
          <w:szCs w:val="24"/>
        </w:rPr>
        <w:t>Развитие футбола в России и за рубежом.</w:t>
      </w:r>
    </w:p>
    <w:p w:rsidR="006D0014" w:rsidRPr="006D0014" w:rsidRDefault="006D0014" w:rsidP="00FE758C">
      <w:pPr>
        <w:spacing w:line="240" w:lineRule="auto"/>
        <w:jc w:val="both"/>
        <w:rPr>
          <w:rFonts w:ascii="Times New Roman" w:hAnsi="Times New Roman" w:cs="Times New Roman"/>
          <w:sz w:val="24"/>
          <w:szCs w:val="24"/>
        </w:rPr>
      </w:pPr>
      <w:r w:rsidRPr="006D0014">
        <w:rPr>
          <w:rFonts w:ascii="Times New Roman" w:hAnsi="Times New Roman" w:cs="Times New Roman"/>
          <w:sz w:val="24"/>
          <w:szCs w:val="24"/>
        </w:rPr>
        <w:t>Развитие футбола в России. Значение и место футбола в системе физического воспитания.</w:t>
      </w:r>
    </w:p>
    <w:p w:rsidR="006D0014" w:rsidRPr="006D0014" w:rsidRDefault="006D0014" w:rsidP="00FE758C">
      <w:pPr>
        <w:spacing w:line="240" w:lineRule="auto"/>
        <w:jc w:val="both"/>
        <w:rPr>
          <w:rFonts w:ascii="Times New Roman" w:hAnsi="Times New Roman" w:cs="Times New Roman"/>
          <w:sz w:val="24"/>
          <w:szCs w:val="24"/>
        </w:rPr>
      </w:pPr>
      <w:r w:rsidRPr="006D0014">
        <w:rPr>
          <w:rFonts w:ascii="Times New Roman" w:hAnsi="Times New Roman" w:cs="Times New Roman"/>
          <w:sz w:val="24"/>
          <w:szCs w:val="24"/>
        </w:rPr>
        <w:t>Всероссийские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Международные и российские юношеские соревнования.</w:t>
      </w:r>
    </w:p>
    <w:p w:rsidR="006D0014" w:rsidRPr="006D0014" w:rsidRDefault="006D0014" w:rsidP="00FE758C">
      <w:pPr>
        <w:spacing w:line="240" w:lineRule="auto"/>
        <w:jc w:val="both"/>
        <w:rPr>
          <w:rFonts w:ascii="Times New Roman" w:hAnsi="Times New Roman" w:cs="Times New Roman"/>
          <w:sz w:val="24"/>
          <w:szCs w:val="24"/>
        </w:rPr>
      </w:pPr>
      <w:r w:rsidRPr="006D0014">
        <w:rPr>
          <w:rFonts w:ascii="Times New Roman" w:hAnsi="Times New Roman" w:cs="Times New Roman"/>
          <w:sz w:val="24"/>
          <w:szCs w:val="24"/>
        </w:rPr>
        <w:t>Современный футбол и пути его дальнейшего развития.</w:t>
      </w:r>
    </w:p>
    <w:p w:rsidR="006D0014" w:rsidRPr="006D0014" w:rsidRDefault="006D0014" w:rsidP="00FE758C">
      <w:pPr>
        <w:spacing w:line="240" w:lineRule="auto"/>
        <w:ind w:left="284"/>
        <w:rPr>
          <w:rFonts w:ascii="Times New Roman" w:hAnsi="Times New Roman" w:cs="Times New Roman"/>
          <w:b/>
          <w:i/>
          <w:sz w:val="24"/>
          <w:szCs w:val="24"/>
        </w:rPr>
      </w:pPr>
      <w:r w:rsidRPr="006D0014">
        <w:rPr>
          <w:rFonts w:ascii="Times New Roman" w:hAnsi="Times New Roman" w:cs="Times New Roman"/>
          <w:b/>
          <w:i/>
          <w:sz w:val="24"/>
          <w:szCs w:val="24"/>
        </w:rPr>
        <w:t>Сведения о строении и функциях человека.</w:t>
      </w:r>
      <w:r w:rsidR="00FE758C">
        <w:rPr>
          <w:rFonts w:ascii="Times New Roman" w:hAnsi="Times New Roman" w:cs="Times New Roman"/>
          <w:b/>
          <w:i/>
          <w:sz w:val="24"/>
          <w:szCs w:val="24"/>
        </w:rPr>
        <w:br/>
      </w:r>
      <w:r w:rsidRPr="006D0014">
        <w:rPr>
          <w:rFonts w:ascii="Times New Roman" w:hAnsi="Times New Roman" w:cs="Times New Roman"/>
          <w:b/>
          <w:i/>
          <w:sz w:val="24"/>
          <w:szCs w:val="24"/>
        </w:rPr>
        <w:t xml:space="preserve"> Влияние физических упражнений на организм занимающихся.</w:t>
      </w:r>
    </w:p>
    <w:p w:rsidR="006D0014" w:rsidRPr="006D0014" w:rsidRDefault="006D0014" w:rsidP="00FE758C">
      <w:pPr>
        <w:spacing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Краткие сведения о строении и функциях человека. Ведущая роль центральной</w:t>
      </w:r>
      <w:r w:rsidRPr="006D0014">
        <w:rPr>
          <w:rFonts w:ascii="Times New Roman" w:hAnsi="Times New Roman" w:cs="Times New Roman"/>
          <w:sz w:val="24"/>
          <w:szCs w:val="24"/>
        </w:rPr>
        <w:tab/>
        <w:t xml:space="preserve"> нервной системы в деятельности организма.</w:t>
      </w:r>
    </w:p>
    <w:p w:rsidR="006D0014" w:rsidRPr="006D0014" w:rsidRDefault="006D0014" w:rsidP="00FE758C">
      <w:pPr>
        <w:spacing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 xml:space="preserve"> Мышечная деятельность как необходимое условие физического развития, нормального функционирования организма, поддержания здоровья и работоспособности.</w:t>
      </w:r>
    </w:p>
    <w:p w:rsidR="006D0014" w:rsidRPr="006D0014" w:rsidRDefault="006D0014" w:rsidP="00FE758C">
      <w:pPr>
        <w:spacing w:line="240" w:lineRule="auto"/>
        <w:ind w:firstLine="284"/>
        <w:jc w:val="both"/>
        <w:rPr>
          <w:rFonts w:ascii="Times New Roman" w:hAnsi="Times New Roman" w:cs="Times New Roman"/>
          <w:b/>
          <w:sz w:val="24"/>
          <w:szCs w:val="24"/>
        </w:rPr>
      </w:pPr>
      <w:r w:rsidRPr="006D0014">
        <w:rPr>
          <w:rFonts w:ascii="Times New Roman" w:hAnsi="Times New Roman" w:cs="Times New Roman"/>
          <w:sz w:val="24"/>
          <w:szCs w:val="24"/>
        </w:rPr>
        <w:t>Влияние физических упражнений на организм занимающихся. Совершенствование функций мышечной системы, органов дыхания, кровообращения под воздействием регулярных занятий физическими упражнениями для укрепления здоровья, развития физических способностей и достижения высоких спортивных результатов.</w:t>
      </w:r>
    </w:p>
    <w:p w:rsidR="006D0014" w:rsidRPr="006D0014" w:rsidRDefault="006D0014" w:rsidP="00FE758C">
      <w:pPr>
        <w:spacing w:line="240" w:lineRule="auto"/>
        <w:ind w:firstLine="284"/>
        <w:rPr>
          <w:rFonts w:ascii="Times New Roman" w:hAnsi="Times New Roman" w:cs="Times New Roman"/>
          <w:b/>
          <w:i/>
          <w:sz w:val="24"/>
          <w:szCs w:val="24"/>
        </w:rPr>
      </w:pPr>
      <w:r w:rsidRPr="006D0014">
        <w:rPr>
          <w:rFonts w:ascii="Times New Roman" w:hAnsi="Times New Roman" w:cs="Times New Roman"/>
          <w:b/>
          <w:i/>
          <w:sz w:val="24"/>
          <w:szCs w:val="24"/>
        </w:rPr>
        <w:t>Гигиенические знания и навыки.</w:t>
      </w:r>
    </w:p>
    <w:p w:rsidR="006D0014" w:rsidRPr="006D0014" w:rsidRDefault="006D0014" w:rsidP="00FE758C">
      <w:pPr>
        <w:spacing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Общее понятие о гигиене. Гигиеническое значение водных процедур. Гигиена сна. Гигиенические основы режима учебы, отдыха и занятий спортом. Режим дня. Значение правильного режима для юного спортсмена. Примерные суточные пищевые нормы футболистов в зависимости от объёма и интенсивности занятий. Вредное влияние курения и алкоголя на здоровье и работоспособность организма.</w:t>
      </w:r>
    </w:p>
    <w:p w:rsidR="006D0014" w:rsidRPr="006D0014" w:rsidRDefault="006D0014" w:rsidP="00FE758C">
      <w:pPr>
        <w:spacing w:line="240" w:lineRule="auto"/>
        <w:ind w:firstLine="284"/>
        <w:rPr>
          <w:rFonts w:ascii="Times New Roman" w:hAnsi="Times New Roman" w:cs="Times New Roman"/>
          <w:b/>
          <w:i/>
          <w:sz w:val="24"/>
          <w:szCs w:val="24"/>
        </w:rPr>
      </w:pPr>
      <w:r w:rsidRPr="006D0014">
        <w:rPr>
          <w:rFonts w:ascii="Times New Roman" w:hAnsi="Times New Roman" w:cs="Times New Roman"/>
          <w:b/>
          <w:i/>
          <w:sz w:val="24"/>
          <w:szCs w:val="24"/>
        </w:rPr>
        <w:t>Врачебный контроль и самоконтроль. Оказание первой медицинской помощи. Спортивный массаж.</w:t>
      </w:r>
    </w:p>
    <w:p w:rsidR="006D0014" w:rsidRPr="006D0014" w:rsidRDefault="006D0014" w:rsidP="00FE758C">
      <w:pPr>
        <w:spacing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Врачебный контроль при занятиях футболом. Значение и содержание самоконтроля. Объективные данные самоконтроля: вес, динамометрия, спирометрия, кровяное давление. Субъективные данные: самочувствие, сон, работоспособность, настроение.</w:t>
      </w:r>
    </w:p>
    <w:p w:rsidR="006D0014" w:rsidRPr="006D0014" w:rsidRDefault="006D0014" w:rsidP="00FE758C">
      <w:pPr>
        <w:spacing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Дневник самоконтроля. Понятие о «спортивной форме», утомлении, переутомлении. Меры предупреждения переутомления. Значение активного отдыха для спортсмена.</w:t>
      </w:r>
    </w:p>
    <w:p w:rsidR="006D0014" w:rsidRPr="006D0014" w:rsidRDefault="006D0014" w:rsidP="00FE758C">
      <w:pPr>
        <w:spacing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Понятие о травмах. Особенности спортивного травматизма. Причины травм и их профилактика применительно к занятиям футболом. Оказание первой помощи (до врача). Раны и их разновидности.</w:t>
      </w:r>
    </w:p>
    <w:p w:rsidR="006D0014" w:rsidRPr="006D0014" w:rsidRDefault="006D0014" w:rsidP="00FE758C">
      <w:pPr>
        <w:spacing w:line="240" w:lineRule="auto"/>
        <w:ind w:firstLine="284"/>
        <w:jc w:val="both"/>
        <w:rPr>
          <w:rFonts w:ascii="Times New Roman" w:hAnsi="Times New Roman" w:cs="Times New Roman"/>
          <w:color w:val="000000"/>
          <w:sz w:val="24"/>
          <w:szCs w:val="24"/>
          <w:shd w:val="clear" w:color="auto" w:fill="FFFFFF"/>
        </w:rPr>
      </w:pPr>
      <w:r w:rsidRPr="006D0014">
        <w:rPr>
          <w:rFonts w:ascii="Times New Roman" w:hAnsi="Times New Roman" w:cs="Times New Roman"/>
          <w:color w:val="000000"/>
          <w:sz w:val="24"/>
          <w:szCs w:val="24"/>
          <w:shd w:val="clear" w:color="auto" w:fill="FFFFFF"/>
        </w:rPr>
        <w:lastRenderedPageBreak/>
        <w:t>Основные приёмы массажа. Массаж перед тренировками и соревнованиями, во время соревнований. Противопоказания к массажу.</w:t>
      </w:r>
    </w:p>
    <w:p w:rsidR="006D0014" w:rsidRPr="006D0014" w:rsidRDefault="006D0014" w:rsidP="00FE758C">
      <w:pPr>
        <w:spacing w:line="240" w:lineRule="auto"/>
        <w:ind w:firstLine="284"/>
        <w:rPr>
          <w:rFonts w:ascii="Times New Roman" w:hAnsi="Times New Roman" w:cs="Times New Roman"/>
          <w:b/>
          <w:i/>
          <w:sz w:val="24"/>
          <w:szCs w:val="24"/>
        </w:rPr>
      </w:pPr>
      <w:r w:rsidRPr="006D0014">
        <w:rPr>
          <w:rFonts w:ascii="Times New Roman" w:hAnsi="Times New Roman" w:cs="Times New Roman"/>
          <w:b/>
          <w:i/>
          <w:sz w:val="24"/>
          <w:szCs w:val="24"/>
        </w:rPr>
        <w:t>Правила игры. Организация и проведение соревнований.</w:t>
      </w:r>
    </w:p>
    <w:p w:rsidR="006D0014" w:rsidRPr="006D0014" w:rsidRDefault="006D0014" w:rsidP="00FE758C">
      <w:pPr>
        <w:spacing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 xml:space="preserve">Разбор правил игры. Правила и обязанности игроков. Роль капитана команды, его права и обязанности. </w:t>
      </w:r>
    </w:p>
    <w:p w:rsidR="006D0014" w:rsidRPr="006D0014" w:rsidRDefault="006D0014" w:rsidP="00FE758C">
      <w:pPr>
        <w:spacing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Значение спортивных соревнований. Требования, предъявляемые к организации и проведению соревнований. Особенности организации и проведения соревнований по мини-футболу.</w:t>
      </w:r>
    </w:p>
    <w:p w:rsidR="006D0014" w:rsidRPr="006D0014" w:rsidRDefault="006D0014" w:rsidP="00FE758C">
      <w:pPr>
        <w:spacing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Виды соревнований. Система розыгрыша: круговая, с выбыванием, смешанная, их особенности. Положение о соревнованиях. Составление календаря игр. Оценка результатов игр. Заявки, их формы и порядок представления.</w:t>
      </w:r>
    </w:p>
    <w:p w:rsidR="006D0014" w:rsidRPr="006D0014" w:rsidRDefault="006D0014" w:rsidP="00FE758C">
      <w:pPr>
        <w:spacing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Назначение судей. Оформление хода и результатов соревнований.</w:t>
      </w:r>
    </w:p>
    <w:p w:rsidR="006D0014" w:rsidRPr="006D0014" w:rsidRDefault="006D0014" w:rsidP="00FE758C">
      <w:pPr>
        <w:spacing w:line="240" w:lineRule="auto"/>
        <w:ind w:firstLine="284"/>
        <w:rPr>
          <w:rFonts w:ascii="Times New Roman" w:hAnsi="Times New Roman" w:cs="Times New Roman"/>
          <w:b/>
          <w:i/>
          <w:sz w:val="24"/>
          <w:szCs w:val="24"/>
        </w:rPr>
      </w:pPr>
      <w:r w:rsidRPr="006D0014">
        <w:rPr>
          <w:rFonts w:ascii="Times New Roman" w:hAnsi="Times New Roman" w:cs="Times New Roman"/>
          <w:b/>
          <w:i/>
          <w:sz w:val="24"/>
          <w:szCs w:val="24"/>
        </w:rPr>
        <w:t>Общая и специальная физическая подготовка.</w:t>
      </w:r>
    </w:p>
    <w:p w:rsidR="006D0014" w:rsidRPr="006D0014" w:rsidRDefault="006D0014" w:rsidP="00FE758C">
      <w:pPr>
        <w:spacing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 xml:space="preserve">Общая и специальная физическая подготовка. Краткая характеристика средств общей и специальной физической подготовки, применяемых в процессе тренировочных занятий с юными футболистами. </w:t>
      </w:r>
      <w:r w:rsidRPr="006D0014">
        <w:rPr>
          <w:rFonts w:ascii="Times New Roman" w:hAnsi="Times New Roman" w:cs="Times New Roman"/>
          <w:color w:val="000000"/>
          <w:sz w:val="24"/>
          <w:szCs w:val="24"/>
        </w:rPr>
        <w:t>Характерные особенности общеразвивающих упражнений. Содержание, дозировка, назначение, организационно-методические указания.</w:t>
      </w:r>
    </w:p>
    <w:p w:rsidR="006D0014" w:rsidRPr="006D0014" w:rsidRDefault="006D0014" w:rsidP="00FE758C">
      <w:pPr>
        <w:spacing w:line="240" w:lineRule="auto"/>
        <w:jc w:val="both"/>
        <w:rPr>
          <w:rFonts w:ascii="Times New Roman" w:hAnsi="Times New Roman" w:cs="Times New Roman"/>
          <w:sz w:val="24"/>
          <w:szCs w:val="24"/>
        </w:rPr>
      </w:pPr>
      <w:r w:rsidRPr="006D0014">
        <w:rPr>
          <w:rFonts w:ascii="Times New Roman" w:hAnsi="Times New Roman" w:cs="Times New Roman"/>
          <w:sz w:val="24"/>
          <w:szCs w:val="24"/>
        </w:rPr>
        <w:t>Индивидуальные занятия, разминка перед тренировкой и игрой.</w:t>
      </w:r>
    </w:p>
    <w:p w:rsidR="006D0014" w:rsidRPr="006D0014" w:rsidRDefault="006D0014" w:rsidP="00FE758C">
      <w:pPr>
        <w:spacing w:line="240" w:lineRule="auto"/>
        <w:jc w:val="both"/>
        <w:rPr>
          <w:rFonts w:ascii="Times New Roman" w:hAnsi="Times New Roman" w:cs="Times New Roman"/>
          <w:sz w:val="24"/>
          <w:szCs w:val="24"/>
        </w:rPr>
      </w:pPr>
      <w:proofErr w:type="spellStart"/>
      <w:r w:rsidRPr="006D0014">
        <w:rPr>
          <w:rFonts w:ascii="Times New Roman" w:hAnsi="Times New Roman" w:cs="Times New Roman"/>
          <w:sz w:val="24"/>
          <w:szCs w:val="24"/>
        </w:rPr>
        <w:t>Круглогодичность</w:t>
      </w:r>
      <w:proofErr w:type="spellEnd"/>
      <w:r w:rsidRPr="006D0014">
        <w:rPr>
          <w:rFonts w:ascii="Times New Roman" w:hAnsi="Times New Roman" w:cs="Times New Roman"/>
          <w:sz w:val="24"/>
          <w:szCs w:val="24"/>
        </w:rPr>
        <w:t xml:space="preserve"> занятий по физической подготовке.</w:t>
      </w:r>
    </w:p>
    <w:p w:rsidR="006D0014" w:rsidRPr="006D0014" w:rsidRDefault="006D0014" w:rsidP="00FE758C">
      <w:pPr>
        <w:spacing w:line="240" w:lineRule="auto"/>
        <w:jc w:val="both"/>
        <w:rPr>
          <w:rFonts w:ascii="Times New Roman" w:hAnsi="Times New Roman" w:cs="Times New Roman"/>
          <w:sz w:val="24"/>
          <w:szCs w:val="24"/>
        </w:rPr>
      </w:pPr>
      <w:r w:rsidRPr="006D0014">
        <w:rPr>
          <w:rFonts w:ascii="Times New Roman" w:hAnsi="Times New Roman" w:cs="Times New Roman"/>
          <w:sz w:val="24"/>
          <w:szCs w:val="24"/>
        </w:rPr>
        <w:t xml:space="preserve">Основные требования по физической подготовке, предъявляемые к юным футболистам различного возраста. </w:t>
      </w:r>
    </w:p>
    <w:p w:rsidR="006D0014" w:rsidRPr="006D0014" w:rsidRDefault="006D0014" w:rsidP="00FE758C">
      <w:pPr>
        <w:spacing w:line="240" w:lineRule="auto"/>
        <w:ind w:firstLine="284"/>
        <w:rPr>
          <w:rFonts w:ascii="Times New Roman" w:hAnsi="Times New Roman" w:cs="Times New Roman"/>
          <w:i/>
          <w:sz w:val="24"/>
          <w:szCs w:val="24"/>
        </w:rPr>
      </w:pPr>
      <w:r w:rsidRPr="006D0014">
        <w:rPr>
          <w:rFonts w:ascii="Times New Roman" w:hAnsi="Times New Roman" w:cs="Times New Roman"/>
          <w:b/>
          <w:i/>
          <w:sz w:val="24"/>
          <w:szCs w:val="24"/>
        </w:rPr>
        <w:t>Техническая подготовка.</w:t>
      </w:r>
    </w:p>
    <w:p w:rsidR="006D0014" w:rsidRPr="006D0014" w:rsidRDefault="006D0014" w:rsidP="00FE758C">
      <w:pPr>
        <w:spacing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 xml:space="preserve">Понятие о спортивной технике. Взаимосвязь технической, тактической и физической подготовки футболистов. Классификация и терминология технических приёмов: ударов по мячу ногами и головой, остановок, ведения, обводки и ложных движений (финтов), отборов мяча, вбрасывания мяча, основных технических приёмов игры вратаря. </w:t>
      </w:r>
    </w:p>
    <w:p w:rsidR="006D0014" w:rsidRPr="006D0014" w:rsidRDefault="006D0014" w:rsidP="00FE758C">
      <w:pPr>
        <w:spacing w:line="240" w:lineRule="auto"/>
        <w:ind w:firstLine="284"/>
        <w:rPr>
          <w:rFonts w:ascii="Times New Roman" w:hAnsi="Times New Roman" w:cs="Times New Roman"/>
          <w:i/>
          <w:sz w:val="24"/>
          <w:szCs w:val="24"/>
        </w:rPr>
      </w:pPr>
      <w:r w:rsidRPr="006D0014">
        <w:rPr>
          <w:rFonts w:ascii="Times New Roman" w:hAnsi="Times New Roman" w:cs="Times New Roman"/>
          <w:b/>
          <w:i/>
          <w:sz w:val="24"/>
          <w:szCs w:val="24"/>
        </w:rPr>
        <w:t>Тактическая подготовка</w:t>
      </w:r>
    </w:p>
    <w:p w:rsidR="006D0014" w:rsidRPr="006D0014" w:rsidRDefault="006D0014" w:rsidP="00FE758C">
      <w:pPr>
        <w:spacing w:line="240" w:lineRule="auto"/>
        <w:ind w:firstLine="284"/>
        <w:jc w:val="both"/>
        <w:rPr>
          <w:rFonts w:ascii="Times New Roman" w:hAnsi="Times New Roman" w:cs="Times New Roman"/>
          <w:sz w:val="24"/>
          <w:szCs w:val="24"/>
        </w:rPr>
      </w:pPr>
      <w:r w:rsidRPr="006D0014">
        <w:rPr>
          <w:rFonts w:ascii="Times New Roman" w:hAnsi="Times New Roman" w:cs="Times New Roman"/>
          <w:sz w:val="24"/>
          <w:szCs w:val="24"/>
        </w:rPr>
        <w:t>Понятие о стратегии, системе, тактике и стиле игры. Характеристика и анализ тактических вариантов  игры с расстановкой игроков 1 – 4 – 3 – 3, 1 – 4 – 4 – 2. Тактика отдельных линий и игроков команды (вратаря, защитников, полузащитников, нападающих). Коллективная и индивидуальная игра, их сочетание. Перспективы развития тактики игры.</w:t>
      </w:r>
    </w:p>
    <w:p w:rsidR="006D0014" w:rsidRPr="006D0014" w:rsidRDefault="006D0014" w:rsidP="00FE758C">
      <w:pPr>
        <w:spacing w:line="240" w:lineRule="auto"/>
        <w:jc w:val="both"/>
        <w:rPr>
          <w:rFonts w:ascii="Times New Roman" w:hAnsi="Times New Roman" w:cs="Times New Roman"/>
          <w:sz w:val="24"/>
          <w:szCs w:val="24"/>
        </w:rPr>
      </w:pPr>
      <w:r w:rsidRPr="006D0014">
        <w:rPr>
          <w:rFonts w:ascii="Times New Roman" w:hAnsi="Times New Roman" w:cs="Times New Roman"/>
          <w:sz w:val="24"/>
          <w:szCs w:val="24"/>
        </w:rPr>
        <w:t>Тактика игры в нападении: высокий темп атаки, атака широким фронтом, скоростное маневрирование в глубину обороны противника или по фронту в чужую зону, с переменой местами, усиление темпа атаки в её завершающей фазе, использование скоростной обводки, реальных возможностей для обстрела ворот. Атакующие комбинации флангом и центром.</w:t>
      </w:r>
    </w:p>
    <w:p w:rsidR="006D0014" w:rsidRPr="006D0014" w:rsidRDefault="006D0014" w:rsidP="00FE758C">
      <w:pPr>
        <w:spacing w:line="240" w:lineRule="auto"/>
        <w:jc w:val="both"/>
        <w:rPr>
          <w:rFonts w:ascii="Times New Roman" w:hAnsi="Times New Roman" w:cs="Times New Roman"/>
          <w:sz w:val="24"/>
          <w:szCs w:val="24"/>
        </w:rPr>
      </w:pPr>
      <w:r w:rsidRPr="006D0014">
        <w:rPr>
          <w:rFonts w:ascii="Times New Roman" w:hAnsi="Times New Roman" w:cs="Times New Roman"/>
          <w:sz w:val="24"/>
          <w:szCs w:val="24"/>
        </w:rPr>
        <w:t xml:space="preserve">Тактика игры в защите: «зона», «персональная опека», комбинированная оборона. Создание численного преимущества в обороне, закрывание всех игроков атакующей команды в зоне мяча, соблюдение принципов страховки и </w:t>
      </w:r>
      <w:proofErr w:type="spellStart"/>
      <w:r w:rsidRPr="006D0014">
        <w:rPr>
          <w:rFonts w:ascii="Times New Roman" w:hAnsi="Times New Roman" w:cs="Times New Roman"/>
          <w:sz w:val="24"/>
          <w:szCs w:val="24"/>
        </w:rPr>
        <w:t>взаимостраховки</w:t>
      </w:r>
      <w:proofErr w:type="spellEnd"/>
      <w:r w:rsidRPr="006D0014">
        <w:rPr>
          <w:rFonts w:ascii="Times New Roman" w:hAnsi="Times New Roman" w:cs="Times New Roman"/>
          <w:sz w:val="24"/>
          <w:szCs w:val="24"/>
        </w:rPr>
        <w:t xml:space="preserve"> (расположение игроков при обороне). </w:t>
      </w:r>
    </w:p>
    <w:p w:rsidR="006D0014" w:rsidRPr="006D0014" w:rsidRDefault="006D0014" w:rsidP="00FE758C">
      <w:pPr>
        <w:spacing w:line="240" w:lineRule="auto"/>
        <w:jc w:val="both"/>
        <w:rPr>
          <w:rFonts w:ascii="Times New Roman" w:hAnsi="Times New Roman" w:cs="Times New Roman"/>
          <w:sz w:val="24"/>
          <w:szCs w:val="24"/>
        </w:rPr>
      </w:pPr>
      <w:r w:rsidRPr="006D0014">
        <w:rPr>
          <w:rFonts w:ascii="Times New Roman" w:hAnsi="Times New Roman" w:cs="Times New Roman"/>
          <w:sz w:val="24"/>
          <w:szCs w:val="24"/>
        </w:rPr>
        <w:t>Тактика отбора мяча. Создание искусственного положения «вне игры».</w:t>
      </w:r>
    </w:p>
    <w:p w:rsidR="006D0014" w:rsidRPr="006D0014" w:rsidRDefault="006D0014" w:rsidP="00FE758C">
      <w:pPr>
        <w:spacing w:line="240" w:lineRule="auto"/>
        <w:jc w:val="both"/>
        <w:rPr>
          <w:rFonts w:ascii="Times New Roman" w:hAnsi="Times New Roman" w:cs="Times New Roman"/>
          <w:sz w:val="24"/>
          <w:szCs w:val="24"/>
        </w:rPr>
      </w:pPr>
      <w:r w:rsidRPr="006D0014">
        <w:rPr>
          <w:rFonts w:ascii="Times New Roman" w:hAnsi="Times New Roman" w:cs="Times New Roman"/>
          <w:sz w:val="24"/>
          <w:szCs w:val="24"/>
        </w:rPr>
        <w:lastRenderedPageBreak/>
        <w:t>Тактические комбинации (в нападении и защите) при выполнении ударов: начальном от ворот  угловом, свободном, штрафном, при вбрасывании мяча из-за боковой линии.</w:t>
      </w:r>
    </w:p>
    <w:p w:rsidR="006D0014" w:rsidRPr="006D0014" w:rsidRDefault="006D0014" w:rsidP="00FE758C">
      <w:pPr>
        <w:spacing w:line="240" w:lineRule="auto"/>
        <w:jc w:val="both"/>
        <w:rPr>
          <w:rFonts w:ascii="Times New Roman" w:hAnsi="Times New Roman" w:cs="Times New Roman"/>
          <w:color w:val="000000"/>
          <w:sz w:val="24"/>
          <w:szCs w:val="24"/>
        </w:rPr>
      </w:pPr>
      <w:r w:rsidRPr="00FE758C">
        <w:rPr>
          <w:rFonts w:ascii="Times New Roman" w:hAnsi="Times New Roman" w:cs="Times New Roman"/>
          <w:bCs/>
          <w:color w:val="000000"/>
          <w:sz w:val="24"/>
          <w:szCs w:val="24"/>
          <w:shd w:val="clear" w:color="auto" w:fill="FFFFFF"/>
        </w:rPr>
        <w:t>Тактика вратаря.</w:t>
      </w:r>
      <w:r w:rsidRPr="006D0014">
        <w:rPr>
          <w:rStyle w:val="apple-converted-space"/>
          <w:rFonts w:ascii="Times New Roman" w:hAnsi="Times New Roman" w:cs="Times New Roman"/>
          <w:bCs/>
          <w:color w:val="000000"/>
          <w:sz w:val="24"/>
          <w:szCs w:val="24"/>
        </w:rPr>
        <w:t> В</w:t>
      </w:r>
      <w:r w:rsidRPr="006D0014">
        <w:rPr>
          <w:rFonts w:ascii="Times New Roman" w:hAnsi="Times New Roman" w:cs="Times New Roman"/>
          <w:color w:val="000000"/>
          <w:sz w:val="24"/>
          <w:szCs w:val="24"/>
          <w:shd w:val="clear" w:color="auto" w:fill="FFFFFF"/>
        </w:rPr>
        <w:t>ыбор правильной позиции в воротах при различных ударах в зависимости от «угла удара», разыгрывать удар от своих ворот, ввести мяч в игру (после ловли) открывшемуся партнеру, занимать правильную позицию при угловом, штрафном и свободном ударах вблизи своих ворот.</w:t>
      </w:r>
    </w:p>
    <w:p w:rsidR="006D0014" w:rsidRPr="00FE758C" w:rsidRDefault="006D0014" w:rsidP="00FE758C">
      <w:pPr>
        <w:pStyle w:val="1"/>
        <w:jc w:val="center"/>
        <w:rPr>
          <w:rFonts w:ascii="Times New Roman" w:hAnsi="Times New Roman" w:cs="Times New Roman"/>
          <w:i/>
          <w:color w:val="000000" w:themeColor="text1"/>
        </w:rPr>
      </w:pPr>
      <w:r w:rsidRPr="00FE758C">
        <w:rPr>
          <w:rFonts w:ascii="Times New Roman" w:hAnsi="Times New Roman" w:cs="Times New Roman"/>
          <w:color w:val="000000" w:themeColor="text1"/>
        </w:rPr>
        <w:t>Практическая подготовка</w:t>
      </w:r>
    </w:p>
    <w:p w:rsidR="006D0014" w:rsidRPr="00FE758C" w:rsidRDefault="006D0014" w:rsidP="00FE758C">
      <w:pPr>
        <w:spacing w:line="240" w:lineRule="auto"/>
        <w:ind w:firstLine="284"/>
        <w:rPr>
          <w:rFonts w:ascii="Times New Roman" w:hAnsi="Times New Roman" w:cs="Times New Roman"/>
          <w:b/>
          <w:i/>
          <w:sz w:val="24"/>
          <w:szCs w:val="24"/>
        </w:rPr>
      </w:pPr>
      <w:r w:rsidRPr="006D0014">
        <w:rPr>
          <w:rFonts w:ascii="Times New Roman" w:hAnsi="Times New Roman" w:cs="Times New Roman"/>
          <w:b/>
          <w:i/>
          <w:sz w:val="24"/>
          <w:szCs w:val="24"/>
        </w:rPr>
        <w:t>Общая физическая подготовка</w:t>
      </w:r>
      <w:r w:rsidRPr="006D0014">
        <w:rPr>
          <w:rFonts w:ascii="Times New Roman" w:hAnsi="Times New Roman" w:cs="Times New Roman"/>
          <w:sz w:val="24"/>
          <w:szCs w:val="24"/>
        </w:rPr>
        <w:t>(развитие быстроты, силы, ловкости, выносливости, гибкости).</w:t>
      </w:r>
    </w:p>
    <w:p w:rsidR="006D0014" w:rsidRPr="006D0014" w:rsidRDefault="006D0014" w:rsidP="006D0014">
      <w:pPr>
        <w:pStyle w:val="100"/>
        <w:numPr>
          <w:ilvl w:val="0"/>
          <w:numId w:val="2"/>
        </w:numPr>
        <w:shd w:val="clear" w:color="auto" w:fill="auto"/>
        <w:tabs>
          <w:tab w:val="left" w:pos="559"/>
        </w:tabs>
        <w:spacing w:after="0" w:line="240" w:lineRule="auto"/>
        <w:ind w:firstLine="539"/>
        <w:jc w:val="both"/>
        <w:rPr>
          <w:rFonts w:ascii="Times New Roman" w:hAnsi="Times New Roman" w:cs="Times New Roman"/>
          <w:sz w:val="24"/>
          <w:szCs w:val="24"/>
        </w:rPr>
      </w:pPr>
      <w:r w:rsidRPr="006D0014">
        <w:rPr>
          <w:rStyle w:val="3"/>
          <w:rFonts w:eastAsia="Arial Unicode MS"/>
          <w:sz w:val="24"/>
          <w:szCs w:val="24"/>
        </w:rPr>
        <w:t>Строевые упражнения</w:t>
      </w:r>
      <w:r w:rsidRPr="006D0014">
        <w:rPr>
          <w:rFonts w:ascii="Times New Roman" w:hAnsi="Times New Roman" w:cs="Times New Roman"/>
          <w:sz w:val="24"/>
          <w:szCs w:val="24"/>
        </w:rPr>
        <w:t xml:space="preserve">. Команды для управления строем. </w:t>
      </w:r>
      <w:proofErr w:type="gramStart"/>
      <w:r w:rsidRPr="006D0014">
        <w:rPr>
          <w:rFonts w:ascii="Times New Roman" w:hAnsi="Times New Roman" w:cs="Times New Roman"/>
          <w:sz w:val="24"/>
          <w:szCs w:val="24"/>
        </w:rPr>
        <w:t>Понятие о строе, шеренге, колонне, флангах, интервале, дистанции, направляющем, замыкающем, о предварительной и исполнительной командах.</w:t>
      </w:r>
      <w:proofErr w:type="gramEnd"/>
      <w:r w:rsidRPr="006D0014">
        <w:rPr>
          <w:rFonts w:ascii="Times New Roman" w:hAnsi="Times New Roman" w:cs="Times New Roman"/>
          <w:sz w:val="24"/>
          <w:szCs w:val="24"/>
        </w:rPr>
        <w:t xml:space="preserve"> Повороты на месте, размыкание уступами. Перестроение из одной шеренги в две, из колонии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w:t>
      </w:r>
    </w:p>
    <w:p w:rsidR="006D0014" w:rsidRPr="00FE758C" w:rsidRDefault="006D0014" w:rsidP="006D0014">
      <w:pPr>
        <w:pStyle w:val="100"/>
        <w:numPr>
          <w:ilvl w:val="0"/>
          <w:numId w:val="2"/>
        </w:numPr>
        <w:shd w:val="clear" w:color="auto" w:fill="auto"/>
        <w:tabs>
          <w:tab w:val="left" w:pos="588"/>
        </w:tabs>
        <w:spacing w:after="0" w:line="240" w:lineRule="auto"/>
        <w:ind w:firstLine="539"/>
        <w:jc w:val="both"/>
        <w:rPr>
          <w:rFonts w:ascii="Times New Roman" w:hAnsi="Times New Roman" w:cs="Times New Roman"/>
          <w:sz w:val="24"/>
          <w:szCs w:val="24"/>
        </w:rPr>
      </w:pPr>
      <w:r w:rsidRPr="006D0014">
        <w:rPr>
          <w:rStyle w:val="3"/>
          <w:rFonts w:eastAsia="Arial Unicode MS"/>
          <w:sz w:val="24"/>
          <w:szCs w:val="24"/>
        </w:rPr>
        <w:t>Общеразвивающие  упражнения без предметов</w:t>
      </w:r>
      <w:r w:rsidRPr="006D0014">
        <w:rPr>
          <w:rFonts w:ascii="Times New Roman" w:hAnsi="Times New Roman" w:cs="Times New Roman"/>
          <w:sz w:val="24"/>
          <w:szCs w:val="24"/>
        </w:rPr>
        <w:t xml:space="preserve">. Упражнения для рук и плечевого пояса. Сгибания и разгибания, вращения, махи, отведения и приведение, рывки. Управления выполняются на месте и в движении. </w:t>
      </w:r>
      <w:r w:rsidRPr="006D0014">
        <w:rPr>
          <w:rStyle w:val="a6"/>
          <w:rFonts w:eastAsia="Arial Unicode MS"/>
          <w:sz w:val="24"/>
          <w:szCs w:val="24"/>
        </w:rPr>
        <w:t>Упражнения для мышц шеи:</w:t>
      </w:r>
      <w:r w:rsidRPr="006D0014">
        <w:rPr>
          <w:rFonts w:ascii="Times New Roman" w:hAnsi="Times New Roman" w:cs="Times New Roman"/>
          <w:sz w:val="24"/>
          <w:szCs w:val="24"/>
        </w:rPr>
        <w:t xml:space="preserve"> наклоны, вращения и повороты головы в</w:t>
      </w:r>
      <w:r w:rsidRPr="00FE758C">
        <w:rPr>
          <w:rFonts w:ascii="Times New Roman" w:hAnsi="Times New Roman" w:cs="Times New Roman"/>
          <w:sz w:val="24"/>
          <w:szCs w:val="24"/>
        </w:rPr>
        <w:t>различных направлениях.</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Упражнения для туловища.</w:t>
      </w:r>
      <w:r w:rsidRPr="006D0014">
        <w:rPr>
          <w:rFonts w:ascii="Times New Roman" w:hAnsi="Times New Roman" w:cs="Times New Roman"/>
          <w:sz w:val="24"/>
          <w:szCs w:val="24"/>
        </w:rPr>
        <w:t xml:space="preserve"> Упражнения на формирование правильной осанки. В различных исходных положениях - наклоны, повороты, вращения туловища. В положении лежа на спине - поднимание и опускание ног, круговые движения одной и обеими ногами, поднимание и опускание туловища.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Упражнения для ног:</w:t>
      </w:r>
      <w:r w:rsidRPr="006D0014">
        <w:rPr>
          <w:rFonts w:ascii="Times New Roman" w:hAnsi="Times New Roman" w:cs="Times New Roman"/>
          <w:sz w:val="24"/>
          <w:szCs w:val="24"/>
        </w:rPr>
        <w:t xml:space="preserve"> различные маховые движения ногами, приседания на обеих и на одной ноге, выпады, выпады с дополнительными пружинистыми движениями.</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Упражнения с сопротивлением.</w:t>
      </w:r>
      <w:r w:rsidRPr="006D0014">
        <w:rPr>
          <w:rFonts w:ascii="Times New Roman" w:hAnsi="Times New Roman" w:cs="Times New Roman"/>
          <w:sz w:val="24"/>
          <w:szCs w:val="24"/>
        </w:rPr>
        <w:t xml:space="preserve"> Упражнения в парах - повороты и наклоны туловища, сгибание и разгибание рук, </w:t>
      </w:r>
      <w:proofErr w:type="spellStart"/>
      <w:r w:rsidRPr="006D0014">
        <w:rPr>
          <w:rFonts w:ascii="Times New Roman" w:hAnsi="Times New Roman" w:cs="Times New Roman"/>
          <w:sz w:val="24"/>
          <w:szCs w:val="24"/>
        </w:rPr>
        <w:t>переталкивание</w:t>
      </w:r>
      <w:proofErr w:type="spellEnd"/>
      <w:r w:rsidRPr="006D0014">
        <w:rPr>
          <w:rFonts w:ascii="Times New Roman" w:hAnsi="Times New Roman" w:cs="Times New Roman"/>
          <w:sz w:val="24"/>
          <w:szCs w:val="24"/>
        </w:rPr>
        <w:t>, приседания с партнером, переноска партнера на спине и на плечах, элементы борьбы в стойке, игры с элементами сопротивления.</w:t>
      </w:r>
    </w:p>
    <w:p w:rsidR="006D0014" w:rsidRPr="006D0014" w:rsidRDefault="006D0014" w:rsidP="006D0014">
      <w:pPr>
        <w:pStyle w:val="100"/>
        <w:numPr>
          <w:ilvl w:val="0"/>
          <w:numId w:val="2"/>
        </w:numPr>
        <w:shd w:val="clear" w:color="auto" w:fill="auto"/>
        <w:tabs>
          <w:tab w:val="left" w:pos="583"/>
        </w:tabs>
        <w:spacing w:after="0" w:line="240" w:lineRule="auto"/>
        <w:ind w:firstLine="539"/>
        <w:jc w:val="both"/>
        <w:rPr>
          <w:rFonts w:ascii="Times New Roman" w:hAnsi="Times New Roman" w:cs="Times New Roman"/>
          <w:sz w:val="24"/>
          <w:szCs w:val="24"/>
        </w:rPr>
      </w:pPr>
      <w:r w:rsidRPr="006D0014">
        <w:rPr>
          <w:rStyle w:val="3"/>
          <w:rFonts w:eastAsia="Arial Unicode MS"/>
          <w:sz w:val="24"/>
          <w:szCs w:val="24"/>
        </w:rPr>
        <w:t>Общеразвивающие упражнения с предметами</w:t>
      </w:r>
      <w:r w:rsidRPr="006D0014">
        <w:rPr>
          <w:rFonts w:ascii="Times New Roman" w:hAnsi="Times New Roman" w:cs="Times New Roman"/>
          <w:sz w:val="24"/>
          <w:szCs w:val="24"/>
        </w:rPr>
        <w:t>. Упражнения с набивными мячами - поднимание, опускание, наклоны, поворот,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Упражнения с гантелями, штангой:</w:t>
      </w:r>
      <w:r w:rsidRPr="006D0014">
        <w:rPr>
          <w:rFonts w:ascii="Times New Roman" w:hAnsi="Times New Roman" w:cs="Times New Roman"/>
          <w:sz w:val="24"/>
          <w:szCs w:val="24"/>
        </w:rPr>
        <w:t xml:space="preserve"> сгибание и разгибание рук, повороты и наклоны туловища, поднимание на носки, приседания.</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Упражнения со скакалкой:</w:t>
      </w:r>
      <w:r w:rsidRPr="006D0014">
        <w:rPr>
          <w:rFonts w:ascii="Times New Roman" w:hAnsi="Times New Roman" w:cs="Times New Roman"/>
          <w:sz w:val="24"/>
          <w:szCs w:val="24"/>
        </w:rPr>
        <w:t xml:space="preserve"> прыжки на одной и обеих ногах с вращением скакалки вперед, назад; споворотам, прыжки в приседе и </w:t>
      </w:r>
      <w:proofErr w:type="spellStart"/>
      <w:r w:rsidRPr="006D0014">
        <w:rPr>
          <w:rFonts w:ascii="Times New Roman" w:hAnsi="Times New Roman" w:cs="Times New Roman"/>
          <w:sz w:val="24"/>
          <w:szCs w:val="24"/>
        </w:rPr>
        <w:t>полуприседе</w:t>
      </w:r>
      <w:proofErr w:type="spellEnd"/>
      <w:r w:rsidRPr="006D0014">
        <w:rPr>
          <w:rFonts w:ascii="Times New Roman" w:hAnsi="Times New Roman" w:cs="Times New Roman"/>
          <w:sz w:val="24"/>
          <w:szCs w:val="24"/>
        </w:rPr>
        <w:t>.</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Упражнения с малыми мячами</w:t>
      </w:r>
      <w:r w:rsidRPr="006D0014">
        <w:rPr>
          <w:rFonts w:ascii="Times New Roman" w:hAnsi="Times New Roman" w:cs="Times New Roman"/>
          <w:sz w:val="24"/>
          <w:szCs w:val="24"/>
        </w:rPr>
        <w:t xml:space="preserve"> - броски и ловля мячей после подбрасывания вверх, удара о землю, в стену. Ловля мячей на месте, в прыжке, после кувырка в движении.</w:t>
      </w:r>
    </w:p>
    <w:p w:rsidR="006D0014" w:rsidRPr="006D0014" w:rsidRDefault="006D0014" w:rsidP="006D0014">
      <w:pPr>
        <w:pStyle w:val="100"/>
        <w:numPr>
          <w:ilvl w:val="0"/>
          <w:numId w:val="2"/>
        </w:numPr>
        <w:shd w:val="clear" w:color="auto" w:fill="auto"/>
        <w:tabs>
          <w:tab w:val="left" w:pos="578"/>
        </w:tabs>
        <w:spacing w:after="0" w:line="240" w:lineRule="auto"/>
        <w:ind w:firstLine="539"/>
        <w:jc w:val="both"/>
        <w:rPr>
          <w:rFonts w:ascii="Times New Roman" w:hAnsi="Times New Roman" w:cs="Times New Roman"/>
          <w:sz w:val="24"/>
          <w:szCs w:val="24"/>
        </w:rPr>
      </w:pPr>
      <w:r w:rsidRPr="006D0014">
        <w:rPr>
          <w:rStyle w:val="4"/>
          <w:rFonts w:eastAsia="Arial Unicode MS"/>
          <w:sz w:val="24"/>
          <w:szCs w:val="24"/>
        </w:rPr>
        <w:t>Акробатические упражнения</w:t>
      </w:r>
      <w:r w:rsidRPr="006D0014">
        <w:rPr>
          <w:rFonts w:ascii="Times New Roman" w:hAnsi="Times New Roman" w:cs="Times New Roman"/>
          <w:sz w:val="24"/>
          <w:szCs w:val="24"/>
        </w:rPr>
        <w:t>.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w:t>
      </w:r>
    </w:p>
    <w:p w:rsidR="006D0014" w:rsidRPr="006D0014" w:rsidRDefault="006D0014" w:rsidP="006D0014">
      <w:pPr>
        <w:pStyle w:val="100"/>
        <w:numPr>
          <w:ilvl w:val="0"/>
          <w:numId w:val="2"/>
        </w:numPr>
        <w:shd w:val="clear" w:color="auto" w:fill="auto"/>
        <w:tabs>
          <w:tab w:val="left" w:pos="569"/>
        </w:tabs>
        <w:spacing w:after="0" w:line="240" w:lineRule="auto"/>
        <w:ind w:firstLine="539"/>
        <w:jc w:val="both"/>
        <w:rPr>
          <w:rFonts w:ascii="Times New Roman" w:hAnsi="Times New Roman" w:cs="Times New Roman"/>
          <w:sz w:val="24"/>
          <w:szCs w:val="24"/>
        </w:rPr>
      </w:pPr>
      <w:r w:rsidRPr="006D0014">
        <w:rPr>
          <w:rStyle w:val="4"/>
          <w:rFonts w:eastAsia="Arial Unicode MS"/>
          <w:sz w:val="24"/>
          <w:szCs w:val="24"/>
        </w:rPr>
        <w:t>Подвижные, спортивные игры и эстафеты</w:t>
      </w:r>
      <w:r w:rsidRPr="006D0014">
        <w:rPr>
          <w:rFonts w:ascii="Times New Roman" w:hAnsi="Times New Roman" w:cs="Times New Roman"/>
          <w:sz w:val="24"/>
          <w:szCs w:val="24"/>
        </w:rPr>
        <w:t xml:space="preserve">.  Игры с мячом, бегом, прыжками, метанием, сопротивлением, на внимание, координацию. Эстафеты встречные и круговые с преодолением полосы препятствий </w:t>
      </w:r>
      <w:proofErr w:type="gramStart"/>
      <w:r w:rsidRPr="006D0014">
        <w:rPr>
          <w:rFonts w:ascii="Times New Roman" w:hAnsi="Times New Roman" w:cs="Times New Roman"/>
          <w:sz w:val="24"/>
          <w:szCs w:val="24"/>
        </w:rPr>
        <w:t>из</w:t>
      </w:r>
      <w:proofErr w:type="gramEnd"/>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w:t>
      </w:r>
    </w:p>
    <w:p w:rsidR="006D0014" w:rsidRPr="006D0014" w:rsidRDefault="006D0014" w:rsidP="006D0014">
      <w:pPr>
        <w:pStyle w:val="100"/>
        <w:numPr>
          <w:ilvl w:val="0"/>
          <w:numId w:val="2"/>
        </w:numPr>
        <w:shd w:val="clear" w:color="auto" w:fill="auto"/>
        <w:tabs>
          <w:tab w:val="left" w:pos="574"/>
        </w:tabs>
        <w:spacing w:after="0" w:line="240" w:lineRule="auto"/>
        <w:ind w:firstLine="539"/>
        <w:jc w:val="both"/>
        <w:rPr>
          <w:rFonts w:ascii="Times New Roman" w:hAnsi="Times New Roman" w:cs="Times New Roman"/>
          <w:sz w:val="24"/>
          <w:szCs w:val="24"/>
        </w:rPr>
      </w:pPr>
      <w:r w:rsidRPr="006D0014">
        <w:rPr>
          <w:rStyle w:val="4"/>
          <w:rFonts w:eastAsia="Arial Unicode MS"/>
          <w:sz w:val="24"/>
          <w:szCs w:val="24"/>
        </w:rPr>
        <w:lastRenderedPageBreak/>
        <w:t>Легкоатлетические упражнения</w:t>
      </w:r>
      <w:r w:rsidRPr="006D0014">
        <w:rPr>
          <w:rFonts w:ascii="Times New Roman" w:hAnsi="Times New Roman" w:cs="Times New Roman"/>
          <w:sz w:val="24"/>
          <w:szCs w:val="24"/>
        </w:rPr>
        <w:t xml:space="preserve">. Бег на различные дистанции. Прыжки в длину и высоту с места и с разбега. Тройной прыжок с места и с разбега. </w:t>
      </w:r>
      <w:proofErr w:type="spellStart"/>
      <w:r w:rsidRPr="006D0014">
        <w:rPr>
          <w:rFonts w:ascii="Times New Roman" w:hAnsi="Times New Roman" w:cs="Times New Roman"/>
          <w:sz w:val="24"/>
          <w:szCs w:val="24"/>
        </w:rPr>
        <w:t>Многоскоки</w:t>
      </w:r>
      <w:proofErr w:type="spellEnd"/>
      <w:r w:rsidRPr="006D0014">
        <w:rPr>
          <w:rFonts w:ascii="Times New Roman" w:hAnsi="Times New Roman" w:cs="Times New Roman"/>
          <w:sz w:val="24"/>
          <w:szCs w:val="24"/>
        </w:rPr>
        <w:t>. Пятикратный прыжок с места. Метание малого мяча на дальность и в цель.</w:t>
      </w:r>
    </w:p>
    <w:p w:rsidR="006D0014" w:rsidRPr="006D0014" w:rsidRDefault="006D0014" w:rsidP="006D0014">
      <w:pPr>
        <w:pStyle w:val="100"/>
        <w:shd w:val="clear" w:color="auto" w:fill="auto"/>
        <w:tabs>
          <w:tab w:val="left" w:pos="574"/>
        </w:tabs>
        <w:spacing w:after="0" w:line="240" w:lineRule="auto"/>
        <w:ind w:left="-280" w:firstLine="0"/>
        <w:jc w:val="center"/>
        <w:rPr>
          <w:rFonts w:ascii="Times New Roman" w:hAnsi="Times New Roman" w:cs="Times New Roman"/>
          <w:sz w:val="24"/>
          <w:szCs w:val="24"/>
        </w:rPr>
      </w:pPr>
    </w:p>
    <w:p w:rsidR="006D0014" w:rsidRPr="006D0014" w:rsidRDefault="006D0014" w:rsidP="00FE758C">
      <w:pPr>
        <w:pStyle w:val="100"/>
        <w:shd w:val="clear" w:color="auto" w:fill="auto"/>
        <w:tabs>
          <w:tab w:val="left" w:pos="574"/>
        </w:tabs>
        <w:spacing w:after="0" w:line="240" w:lineRule="auto"/>
        <w:ind w:firstLine="284"/>
        <w:rPr>
          <w:rFonts w:ascii="Times New Roman" w:hAnsi="Times New Roman" w:cs="Times New Roman"/>
          <w:b/>
          <w:i/>
          <w:sz w:val="24"/>
          <w:szCs w:val="24"/>
        </w:rPr>
      </w:pPr>
      <w:r w:rsidRPr="006D0014">
        <w:rPr>
          <w:rFonts w:ascii="Times New Roman" w:hAnsi="Times New Roman" w:cs="Times New Roman"/>
          <w:b/>
          <w:i/>
          <w:sz w:val="24"/>
          <w:szCs w:val="24"/>
        </w:rPr>
        <w:t>Специальная физическая подготовка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1. </w:t>
      </w:r>
      <w:r w:rsidRPr="006D0014">
        <w:rPr>
          <w:rStyle w:val="4"/>
          <w:rFonts w:eastAsia="Arial Unicode MS"/>
          <w:sz w:val="24"/>
          <w:szCs w:val="24"/>
        </w:rPr>
        <w:t>Упражнения для развития быстроты</w:t>
      </w:r>
      <w:r w:rsidRPr="006D0014">
        <w:rPr>
          <w:rFonts w:ascii="Times New Roman" w:hAnsi="Times New Roman" w:cs="Times New Roman"/>
          <w:sz w:val="24"/>
          <w:szCs w:val="24"/>
        </w:rPr>
        <w:t>. Упражнения для развития стартовой скорости. По сигналу (преимущественно зрительному) рывки на 5-10 м из различных исходных положений: стоя лицом, боком и спиной к стартовой линии, из приседа, широкого выпада, сидя, лежа, медленного бега, подпрыгивания или бега на месте. Эстафеты с элементами старта. Подвижные игры типа «День и ночь», «Вызов номеров», «Рывок за мячом» и т.д.</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Стартовые рывки</w:t>
      </w:r>
      <w:r w:rsidRPr="006D0014">
        <w:rPr>
          <w:rFonts w:ascii="Times New Roman" w:hAnsi="Times New Roman" w:cs="Times New Roman"/>
          <w:sz w:val="24"/>
          <w:szCs w:val="24"/>
        </w:rPr>
        <w:t xml:space="preserve"> к мячу с последующим ударом по воротам, в соревнованиях с партнером за овладение мячом.</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Упражнения для развития дистанционной скорости.</w:t>
      </w:r>
      <w:r w:rsidRPr="006D0014">
        <w:rPr>
          <w:rFonts w:ascii="Times New Roman" w:hAnsi="Times New Roman" w:cs="Times New Roman"/>
          <w:sz w:val="24"/>
          <w:szCs w:val="24"/>
        </w:rPr>
        <w:t xml:space="preserve"> Ускорения под уклон. Бег змейкой между расставленными в различном положении стойками, неподвижными или медленно передвигающимися партнерам. Бег прыжками. Обводка препятствий (на скорость). Переменный бег на различных дистанциях. То же с ведением мяча. Подвижные игры.</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Упражнения для развития скорости переключения от одного действия к другому.</w:t>
      </w:r>
      <w:r w:rsidRPr="006D0014">
        <w:rPr>
          <w:rFonts w:ascii="Times New Roman" w:hAnsi="Times New Roman" w:cs="Times New Roman"/>
          <w:sz w:val="24"/>
          <w:szCs w:val="24"/>
        </w:rPr>
        <w:t xml:space="preserve"> Бег с быстрым изменением способа передвижения (например, быстрый переход с обычного бега на бег спиной вперед и т.п.).</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Бег с изменением направления</w:t>
      </w:r>
      <w:r w:rsidRPr="006D0014">
        <w:rPr>
          <w:rFonts w:ascii="Times New Roman" w:hAnsi="Times New Roman" w:cs="Times New Roman"/>
          <w:sz w:val="24"/>
          <w:szCs w:val="24"/>
        </w:rPr>
        <w:t xml:space="preserve"> (до 180°). Бег с изменением скорости: после быстрого бега резко замедлить его или остановиться, затем выполнить новый рывок в том или другом направлении и т.д. «Челночный бег».</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Бег с «тенью»</w:t>
      </w:r>
      <w:r w:rsidRPr="006D0014">
        <w:rPr>
          <w:rFonts w:ascii="Times New Roman" w:hAnsi="Times New Roman" w:cs="Times New Roman"/>
          <w:sz w:val="24"/>
          <w:szCs w:val="24"/>
        </w:rPr>
        <w:t xml:space="preserve"> (повторение движений партнера, который выполняет бег с максимальной скоростью» с изменением направления). То же, но с ведением мяча.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Выполнение элементов техники</w:t>
      </w:r>
      <w:r w:rsidRPr="006D0014">
        <w:rPr>
          <w:rFonts w:ascii="Times New Roman" w:hAnsi="Times New Roman" w:cs="Times New Roman"/>
          <w:sz w:val="24"/>
          <w:szCs w:val="24"/>
        </w:rPr>
        <w:t xml:space="preserve"> в быстром темпе (например, остановка мяча с последующим рывком в сторону и ударом в цель).</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5"/>
          <w:rFonts w:eastAsia="Arial Unicode MS"/>
          <w:sz w:val="24"/>
          <w:szCs w:val="24"/>
        </w:rPr>
        <w:t>Для вратарей</w:t>
      </w:r>
      <w:r w:rsidRPr="006D0014">
        <w:rPr>
          <w:rFonts w:ascii="Times New Roman" w:hAnsi="Times New Roman" w:cs="Times New Roman"/>
          <w:sz w:val="24"/>
          <w:szCs w:val="24"/>
        </w:rPr>
        <w:t xml:space="preserve">. Из стойки вратаря рывки (на 5-15 м) из ворот: на перехват или отбивание высоко летящего мяча, на прострел мяча. Из положения приседа, широкого выпада, </w:t>
      </w:r>
      <w:proofErr w:type="gramStart"/>
      <w:r w:rsidRPr="006D0014">
        <w:rPr>
          <w:rFonts w:ascii="Times New Roman" w:hAnsi="Times New Roman" w:cs="Times New Roman"/>
          <w:sz w:val="24"/>
          <w:szCs w:val="24"/>
        </w:rPr>
        <w:t>седа</w:t>
      </w:r>
      <w:proofErr w:type="gramEnd"/>
      <w:r w:rsidRPr="006D0014">
        <w:rPr>
          <w:rFonts w:ascii="Times New Roman" w:hAnsi="Times New Roman" w:cs="Times New Roman"/>
          <w:sz w:val="24"/>
          <w:szCs w:val="24"/>
        </w:rPr>
        <w:t>, лежа - рывки на 2-3 м с последующей ловлей или отбиванием мяча. Упражнения в ловле мячей, пробитых по воротам. Упражнения в ловле теннисного (малого) мяча.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2. </w:t>
      </w:r>
      <w:r w:rsidRPr="006D0014">
        <w:rPr>
          <w:rStyle w:val="5"/>
          <w:rFonts w:eastAsia="Arial Unicode MS"/>
          <w:sz w:val="24"/>
          <w:szCs w:val="24"/>
        </w:rPr>
        <w:t>Упражнения для развития скоростно-силовых качеств</w:t>
      </w:r>
      <w:r w:rsidRPr="006D0014">
        <w:rPr>
          <w:rFonts w:ascii="Times New Roman" w:hAnsi="Times New Roman" w:cs="Times New Roman"/>
          <w:sz w:val="24"/>
          <w:szCs w:val="24"/>
        </w:rPr>
        <w:t xml:space="preserve">: приседания с отягощением (гантели, набивные мячи, диск от штанги) с последующим быстрым выпрямлением. Подскоки и прыжки после приседа без отягощения и с отягощением. Прыжки на одной и на обеих ногах с продвижением, с преодолением препятствий. То же с отягощением. </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Прыжки по ступенькам с максимальной скоростью. Прыжки в глубину. </w:t>
      </w:r>
      <w:r w:rsidRPr="006D0014">
        <w:rPr>
          <w:rStyle w:val="a6"/>
          <w:rFonts w:eastAsia="Arial Unicode MS"/>
          <w:sz w:val="24"/>
          <w:szCs w:val="24"/>
        </w:rPr>
        <w:t>Выбрасывание футбольного и набивного мяча на дальность.</w:t>
      </w:r>
      <w:r w:rsidRPr="006D0014">
        <w:rPr>
          <w:rFonts w:ascii="Times New Roman" w:hAnsi="Times New Roman" w:cs="Times New Roman"/>
          <w:sz w:val="24"/>
          <w:szCs w:val="24"/>
        </w:rPr>
        <w:t xml:space="preserve"> Броски набивного мяча на дальность за счет энергичного маха ногой вперед. Удар по мячу ногой и головой на силу в тренировочную стенку, батут и ворота; удары на дальность.</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Толчки плечом партнера. Борьба за «мяч».</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6"/>
          <w:rFonts w:eastAsia="Arial Unicode MS"/>
          <w:sz w:val="24"/>
          <w:szCs w:val="24"/>
        </w:rPr>
        <w:t>Для вратарей</w:t>
      </w:r>
      <w:r w:rsidRPr="006D0014">
        <w:rPr>
          <w:rFonts w:ascii="Times New Roman" w:hAnsi="Times New Roman" w:cs="Times New Roman"/>
          <w:sz w:val="24"/>
          <w:szCs w:val="24"/>
        </w:rPr>
        <w:t xml:space="preserve">. Из упора стоя у стены одновременное и попеременное сгибание в лучезапястных суставах; то же, но отталкиваясь от стены ладонями и пальцами; в упоре лежа - передвижения на руках вправо, влево, по кругу, в упоре лежа - хлопки ладонями. Упражнения для кистей рук с гантелями и кистевым амортизатором. Сжимание тенистого (резинового) мяча. Многократное повторение упражнений в ловле и бросках </w:t>
      </w:r>
      <w:proofErr w:type="gramStart"/>
      <w:r w:rsidRPr="006D0014">
        <w:rPr>
          <w:rFonts w:ascii="Times New Roman" w:hAnsi="Times New Roman" w:cs="Times New Roman"/>
          <w:sz w:val="24"/>
          <w:szCs w:val="24"/>
        </w:rPr>
        <w:t>набивного</w:t>
      </w:r>
      <w:proofErr w:type="gramEnd"/>
      <w:r w:rsidRPr="006D0014">
        <w:rPr>
          <w:rFonts w:ascii="Times New Roman" w:hAnsi="Times New Roman" w:cs="Times New Roman"/>
          <w:sz w:val="24"/>
          <w:szCs w:val="24"/>
        </w:rPr>
        <w:t xml:space="preserve"> мя от груди двумя руками (особое внимание обращать на движение кистями и пальцами). Броски футбольного и набивного мяча одной рукой на дальность. Упражнения в бросках и ловле набивных мячей, бросаемых двумя-тремя партнерами с разных сторон. Серии прыжков (по 4-8) в стойке вратаря толчком обеих ног в стороны, то же приставными шагами, с отягощением.</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3. </w:t>
      </w:r>
      <w:r w:rsidRPr="006D0014">
        <w:rPr>
          <w:rStyle w:val="6"/>
          <w:rFonts w:eastAsia="Arial Unicode MS"/>
          <w:sz w:val="24"/>
          <w:szCs w:val="24"/>
        </w:rPr>
        <w:t>Упражнения для развития специальной выносливости</w:t>
      </w:r>
      <w:r w:rsidRPr="006D0014">
        <w:rPr>
          <w:rFonts w:ascii="Times New Roman" w:hAnsi="Times New Roman" w:cs="Times New Roman"/>
          <w:sz w:val="24"/>
          <w:szCs w:val="24"/>
        </w:rPr>
        <w:t>. Повторное выполнение беговых и прыжковых упражнений. То же, но с ведением мяча. Переменный бег (несколько повторений в серии). Кроссы с переменной скоростью.</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lastRenderedPageBreak/>
        <w:t>Многократно повторяемые специальные технико-тактические упражнения.</w:t>
      </w:r>
      <w:r w:rsidRPr="006D0014">
        <w:rPr>
          <w:rFonts w:ascii="Times New Roman" w:hAnsi="Times New Roman" w:cs="Times New Roman"/>
          <w:sz w:val="24"/>
          <w:szCs w:val="24"/>
        </w:rPr>
        <w:t xml:space="preserve"> Например, повторные рывки с мячом с последующей обводкой нескольких стоек с ударами по воротам; с увеличением длины рывка, количества повторений </w:t>
      </w:r>
      <w:proofErr w:type="gramStart"/>
      <w:r w:rsidRPr="006D0014">
        <w:rPr>
          <w:rFonts w:ascii="Times New Roman" w:hAnsi="Times New Roman" w:cs="Times New Roman"/>
          <w:sz w:val="24"/>
          <w:szCs w:val="24"/>
        </w:rPr>
        <w:t>в</w:t>
      </w:r>
      <w:proofErr w:type="gramEnd"/>
      <w:r w:rsidRPr="006D0014">
        <w:rPr>
          <w:rFonts w:ascii="Times New Roman" w:hAnsi="Times New Roman" w:cs="Times New Roman"/>
          <w:sz w:val="24"/>
          <w:szCs w:val="24"/>
        </w:rPr>
        <w:t xml:space="preserve"> сокращением интервалов отдыха между рывками.</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Игровые упражнения</w:t>
      </w:r>
      <w:r w:rsidRPr="006D0014">
        <w:rPr>
          <w:rFonts w:ascii="Times New Roman" w:hAnsi="Times New Roman" w:cs="Times New Roman"/>
          <w:sz w:val="24"/>
          <w:szCs w:val="24"/>
        </w:rPr>
        <w:t xml:space="preserve"> большой интенсивности с мячом, тренировочные игры с увеличенной продолжительностью. Игры с уменьшенным по численности составом.</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6"/>
          <w:rFonts w:eastAsia="Arial Unicode MS"/>
          <w:sz w:val="24"/>
          <w:szCs w:val="24"/>
        </w:rPr>
        <w:t>Для вратарей</w:t>
      </w:r>
      <w:r w:rsidRPr="006D0014">
        <w:rPr>
          <w:rFonts w:ascii="Times New Roman" w:hAnsi="Times New Roman" w:cs="Times New Roman"/>
          <w:sz w:val="24"/>
          <w:szCs w:val="24"/>
        </w:rPr>
        <w:t>. Повторное, непрерывное выполнение в течение 5-12 мин ловли с отбиванием мяча; ловля мяча с падением при выполнении ударов по воротам с минимальными интервалами тремя-пятью игроками.</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4. </w:t>
      </w:r>
      <w:r w:rsidRPr="006D0014">
        <w:rPr>
          <w:rStyle w:val="7"/>
          <w:rFonts w:eastAsia="Arial Unicode MS"/>
          <w:sz w:val="24"/>
          <w:szCs w:val="24"/>
        </w:rPr>
        <w:t>Упражнения для развития ловкости.</w:t>
      </w:r>
      <w:r w:rsidRPr="006D0014">
        <w:rPr>
          <w:rFonts w:ascii="Times New Roman" w:hAnsi="Times New Roman" w:cs="Times New Roman"/>
          <w:sz w:val="24"/>
          <w:szCs w:val="24"/>
        </w:rPr>
        <w:t xml:space="preserve"> Прыжки с разбега толчком одной и обеими ногами, доставая высоко подвешенный мяч головой, ногой, руками; то же, выполняя в прыжке поворот на 90о.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Жонглирование мяча,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7"/>
          <w:rFonts w:eastAsia="Arial Unicode MS"/>
          <w:sz w:val="24"/>
          <w:szCs w:val="24"/>
        </w:rPr>
        <w:t>Для вратарей</w:t>
      </w:r>
      <w:r w:rsidRPr="006D0014">
        <w:rPr>
          <w:rFonts w:ascii="Times New Roman" w:hAnsi="Times New Roman" w:cs="Times New Roman"/>
          <w:sz w:val="24"/>
          <w:szCs w:val="24"/>
        </w:rPr>
        <w:t>. Прыжки с короткого разбега, доставая высоко подвешенный мяч руками, кулаком; то же с поворотом до 180о. Упражнения в различных прыжках со скакалкой. Прыжки с поворотом. Переворот в сторону с места и с разбега. Стойка на руках. Из стойки на руках кувырок вперед. Кувырок назад через стойку на руках. Переворот вперед с разбега.</w:t>
      </w:r>
    </w:p>
    <w:p w:rsidR="006D0014" w:rsidRPr="006D0014" w:rsidRDefault="006D0014" w:rsidP="006D0014">
      <w:pPr>
        <w:keepNext/>
        <w:keepLines/>
        <w:tabs>
          <w:tab w:val="center" w:pos="4863"/>
        </w:tabs>
        <w:spacing w:line="240" w:lineRule="auto"/>
        <w:jc w:val="center"/>
        <w:rPr>
          <w:rFonts w:ascii="Times New Roman" w:hAnsi="Times New Roman" w:cs="Times New Roman"/>
          <w:b/>
          <w:i/>
          <w:sz w:val="24"/>
          <w:szCs w:val="24"/>
        </w:rPr>
      </w:pPr>
    </w:p>
    <w:p w:rsidR="006D0014" w:rsidRPr="006D0014" w:rsidRDefault="006D0014" w:rsidP="00FE758C">
      <w:pPr>
        <w:keepNext/>
        <w:keepLines/>
        <w:tabs>
          <w:tab w:val="center" w:pos="4863"/>
        </w:tabs>
        <w:spacing w:line="240" w:lineRule="auto"/>
        <w:ind w:firstLine="284"/>
        <w:rPr>
          <w:rFonts w:ascii="Times New Roman" w:hAnsi="Times New Roman" w:cs="Times New Roman"/>
          <w:b/>
          <w:i/>
          <w:sz w:val="24"/>
          <w:szCs w:val="24"/>
        </w:rPr>
      </w:pPr>
      <w:r w:rsidRPr="006D0014">
        <w:rPr>
          <w:rFonts w:ascii="Times New Roman" w:hAnsi="Times New Roman" w:cs="Times New Roman"/>
          <w:b/>
          <w:i/>
          <w:sz w:val="24"/>
          <w:szCs w:val="24"/>
        </w:rPr>
        <w:t>Техническая подготовка</w:t>
      </w:r>
    </w:p>
    <w:p w:rsidR="006D0014" w:rsidRPr="006D0014" w:rsidRDefault="006D0014" w:rsidP="006D0014">
      <w:pPr>
        <w:pStyle w:val="100"/>
        <w:shd w:val="clear" w:color="auto" w:fill="auto"/>
        <w:spacing w:after="0" w:line="240" w:lineRule="auto"/>
        <w:ind w:firstLine="560"/>
        <w:jc w:val="both"/>
        <w:rPr>
          <w:rFonts w:ascii="Times New Roman" w:hAnsi="Times New Roman" w:cs="Times New Roman"/>
          <w:sz w:val="24"/>
          <w:szCs w:val="24"/>
        </w:rPr>
      </w:pPr>
      <w:r w:rsidRPr="006D0014">
        <w:rPr>
          <w:rFonts w:ascii="Times New Roman" w:hAnsi="Times New Roman" w:cs="Times New Roman"/>
          <w:sz w:val="24"/>
          <w:szCs w:val="24"/>
        </w:rPr>
        <w:t>Совокупность способов выполнения футболистами разнообразных движений, применяемых в игре, составляет понятие техники. Техника игры в футбол включает передвижения, остановки, повороты и прыжки, удары по мячу, остановки мяча, ведение, финты, вбрасывание, отбор мяча, а также специфические технические приемы, применяемые в игре вратарем. Техническое мастерство игрока в футболе характеризуется как количеством приемов, которые он использует на поле, так и вариативностью их выполнения, умением выполнять технические приемы при активном сопротивлении соперников. Для современного футбола характерен универсализм в техническом оснащении игроков. Это в первую очередь проявляется в умении хорошо владеть всеми техническими приемами и на высоком уровне выполнять те, которые характерны для конкретного амплуа.</w:t>
      </w:r>
    </w:p>
    <w:p w:rsidR="006D0014" w:rsidRPr="006D0014" w:rsidRDefault="006D0014" w:rsidP="006D0014">
      <w:pPr>
        <w:spacing w:line="240" w:lineRule="auto"/>
        <w:jc w:val="center"/>
        <w:rPr>
          <w:rFonts w:ascii="Times New Roman" w:hAnsi="Times New Roman" w:cs="Times New Roman"/>
          <w:b/>
          <w:i/>
          <w:sz w:val="24"/>
          <w:szCs w:val="24"/>
        </w:rPr>
      </w:pPr>
    </w:p>
    <w:p w:rsidR="006D0014" w:rsidRPr="006D0014" w:rsidRDefault="006D0014" w:rsidP="006D0014">
      <w:pPr>
        <w:spacing w:line="240" w:lineRule="auto"/>
        <w:rPr>
          <w:rFonts w:ascii="Times New Roman" w:hAnsi="Times New Roman" w:cs="Times New Roman"/>
          <w:b/>
          <w:i/>
          <w:sz w:val="24"/>
          <w:szCs w:val="24"/>
        </w:rPr>
      </w:pPr>
      <w:r w:rsidRPr="006D0014">
        <w:rPr>
          <w:rStyle w:val="71"/>
          <w:rFonts w:eastAsia="Arial Unicode MS"/>
          <w:b/>
          <w:i/>
          <w:sz w:val="24"/>
          <w:szCs w:val="24"/>
        </w:rPr>
        <w:t>Техника владения мячом полевого игрока</w:t>
      </w:r>
    </w:p>
    <w:p w:rsidR="006D0014" w:rsidRPr="006D0014" w:rsidRDefault="006D0014" w:rsidP="006D0014">
      <w:pPr>
        <w:keepNext/>
        <w:keepLines/>
        <w:spacing w:line="240" w:lineRule="auto"/>
        <w:rPr>
          <w:rFonts w:ascii="Times New Roman" w:hAnsi="Times New Roman" w:cs="Times New Roman"/>
          <w:b/>
          <w:sz w:val="24"/>
          <w:szCs w:val="24"/>
        </w:rPr>
      </w:pPr>
      <w:r w:rsidRPr="006D0014">
        <w:rPr>
          <w:rFonts w:ascii="Times New Roman" w:hAnsi="Times New Roman" w:cs="Times New Roman"/>
          <w:b/>
          <w:sz w:val="24"/>
          <w:szCs w:val="24"/>
        </w:rPr>
        <w:t>Удары по мячу ногами</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Удары по мячу ногой составляют основу техники игры в футбол. По способу выполнения они подразделяются на удары внутренней и внешней сторонами стопы, серединой, внутренней и внешней частями подъема, носком, пяткой.</w:t>
      </w:r>
    </w:p>
    <w:p w:rsidR="006D0014" w:rsidRPr="006D0014" w:rsidRDefault="006D0014" w:rsidP="006D0014">
      <w:pPr>
        <w:pStyle w:val="100"/>
        <w:shd w:val="clear" w:color="auto" w:fill="auto"/>
        <w:tabs>
          <w:tab w:val="left" w:pos="3220"/>
          <w:tab w:val="left" w:pos="5346"/>
          <w:tab w:val="left" w:pos="7641"/>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Рекомендуется</w:t>
      </w:r>
      <w:r w:rsidRPr="006D0014">
        <w:rPr>
          <w:rFonts w:ascii="Times New Roman" w:hAnsi="Times New Roman" w:cs="Times New Roman"/>
          <w:sz w:val="24"/>
          <w:szCs w:val="24"/>
        </w:rPr>
        <w:tab/>
        <w:t>применять</w:t>
      </w:r>
      <w:r w:rsidRPr="006D0014">
        <w:rPr>
          <w:rFonts w:ascii="Times New Roman" w:hAnsi="Times New Roman" w:cs="Times New Roman"/>
          <w:sz w:val="24"/>
          <w:szCs w:val="24"/>
        </w:rPr>
        <w:tab/>
        <w:t>следующую</w:t>
      </w:r>
      <w:r w:rsidRPr="006D0014">
        <w:rPr>
          <w:rFonts w:ascii="Times New Roman" w:hAnsi="Times New Roman" w:cs="Times New Roman"/>
          <w:sz w:val="24"/>
          <w:szCs w:val="24"/>
        </w:rPr>
        <w:tab/>
        <w:t>методическую</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proofErr w:type="gramStart"/>
      <w:r w:rsidRPr="006D0014">
        <w:rPr>
          <w:rFonts w:ascii="Times New Roman" w:hAnsi="Times New Roman" w:cs="Times New Roman"/>
          <w:sz w:val="24"/>
          <w:szCs w:val="24"/>
        </w:rPr>
        <w:t>последовательность при разучивании каждого способа ударов по мячу ногами: удары по неподвижному мячу с места, удары по неподвижному мячу с шага (при этом в первую очередь обращается внимание на правильный подход к мячу, правильную постановку опорной и бьющей ноги в момент удара), удары по неподвижному мячу с разбега, удары по летящему мячу с места и разбега.</w:t>
      </w:r>
      <w:proofErr w:type="gramEnd"/>
      <w:r w:rsidRPr="006D0014">
        <w:rPr>
          <w:rFonts w:ascii="Times New Roman" w:hAnsi="Times New Roman" w:cs="Times New Roman"/>
          <w:sz w:val="24"/>
          <w:szCs w:val="24"/>
        </w:rPr>
        <w:t xml:space="preserve"> При разучивании ударов следует учитывать и следующее требование: сначала необходимо обращать внимание на правильное техническое выполнение приема, а после того как будет освоен прием, нужно работать над точностью ударов, а лишь затем - над силой ударов.</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Удар внутренней стороной стопы</w:t>
      </w:r>
      <w:r w:rsidRPr="006D0014">
        <w:rPr>
          <w:rFonts w:ascii="Times New Roman" w:hAnsi="Times New Roman" w:cs="Times New Roman"/>
          <w:sz w:val="24"/>
          <w:szCs w:val="24"/>
        </w:rPr>
        <w:t xml:space="preserve"> часто используется в игре. Этот прием применяется как для передач мяча на короткие и средние расстояния, так и для взятия ворот с близкого расстояния. Удар внутренней стороной стопы недостаточно сильный, но очень точный.</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lastRenderedPageBreak/>
        <w:t>Удар серединой подъема</w:t>
      </w:r>
      <w:r w:rsidRPr="006D0014">
        <w:rPr>
          <w:rFonts w:ascii="Times New Roman" w:hAnsi="Times New Roman" w:cs="Times New Roman"/>
          <w:sz w:val="24"/>
          <w:szCs w:val="24"/>
        </w:rPr>
        <w:t xml:space="preserve"> в игре часто применяется при передачах мяча на среднее и длинное расстояния, при обстрелах ворот.</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Удар внутренней частью подъема</w:t>
      </w:r>
      <w:r w:rsidRPr="006D0014">
        <w:rPr>
          <w:rFonts w:ascii="Times New Roman" w:hAnsi="Times New Roman" w:cs="Times New Roman"/>
          <w:sz w:val="24"/>
          <w:szCs w:val="24"/>
        </w:rPr>
        <w:t xml:space="preserve"> в игре применяется при обстреле ворот соперника, выполнении штрафных и угловых ударов, при фланговых передачах.</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Удар внешней частью подъема</w:t>
      </w:r>
      <w:r w:rsidRPr="006D0014">
        <w:rPr>
          <w:rFonts w:ascii="Times New Roman" w:hAnsi="Times New Roman" w:cs="Times New Roman"/>
          <w:sz w:val="24"/>
          <w:szCs w:val="24"/>
        </w:rPr>
        <w:t xml:space="preserve"> применяется как при обстреле ворот, угловом, штрафном ударах, так и при выполнении скрытой передачи партнеру. При этом ударе мяч в полете закручивается и </w:t>
      </w:r>
      <w:proofErr w:type="gramStart"/>
      <w:r w:rsidRPr="006D0014">
        <w:rPr>
          <w:rFonts w:ascii="Times New Roman" w:hAnsi="Times New Roman" w:cs="Times New Roman"/>
          <w:sz w:val="24"/>
          <w:szCs w:val="24"/>
        </w:rPr>
        <w:t>летит</w:t>
      </w:r>
      <w:proofErr w:type="gramEnd"/>
      <w:r w:rsidRPr="006D0014">
        <w:rPr>
          <w:rFonts w:ascii="Times New Roman" w:hAnsi="Times New Roman" w:cs="Times New Roman"/>
          <w:sz w:val="24"/>
          <w:szCs w:val="24"/>
        </w:rPr>
        <w:t xml:space="preserve"> несколько отклоняясь в сторону.</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Удар носком</w:t>
      </w:r>
      <w:r w:rsidRPr="006D0014">
        <w:rPr>
          <w:rFonts w:ascii="Times New Roman" w:hAnsi="Times New Roman" w:cs="Times New Roman"/>
          <w:sz w:val="24"/>
          <w:szCs w:val="24"/>
        </w:rPr>
        <w:t xml:space="preserve"> чаще всего применяется при игре в сырую погоду, этим способом размокший мяч можно послать на довольно большое расстояние. В ряде случаев этот удар эффективен и при обстреле ворот соперников, ведь он наносится с небольшого замаха, </w:t>
      </w:r>
      <w:proofErr w:type="gramStart"/>
      <w:r w:rsidRPr="006D0014">
        <w:rPr>
          <w:rFonts w:ascii="Times New Roman" w:hAnsi="Times New Roman" w:cs="Times New Roman"/>
          <w:sz w:val="24"/>
          <w:szCs w:val="24"/>
        </w:rPr>
        <w:t>а</w:t>
      </w:r>
      <w:proofErr w:type="gramEnd"/>
      <w:r w:rsidRPr="006D0014">
        <w:rPr>
          <w:rFonts w:ascii="Times New Roman" w:hAnsi="Times New Roman" w:cs="Times New Roman"/>
          <w:sz w:val="24"/>
          <w:szCs w:val="24"/>
        </w:rPr>
        <w:t xml:space="preserve"> следовательно, внезапно для вратаря.</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Удар пяткой</w:t>
      </w:r>
      <w:r w:rsidRPr="006D0014">
        <w:rPr>
          <w:rFonts w:ascii="Times New Roman" w:hAnsi="Times New Roman" w:cs="Times New Roman"/>
          <w:sz w:val="24"/>
          <w:szCs w:val="24"/>
        </w:rPr>
        <w:t xml:space="preserve"> применяется в основном при необходимости выполнить неожиданную передачу партнеру, находящемуся сзади.</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Резаными ударами</w:t>
      </w:r>
      <w:r w:rsidRPr="006D0014">
        <w:rPr>
          <w:rFonts w:ascii="Times New Roman" w:hAnsi="Times New Roman" w:cs="Times New Roman"/>
          <w:sz w:val="24"/>
          <w:szCs w:val="24"/>
        </w:rPr>
        <w:t xml:space="preserve"> называются те, после которых мяч летит по дуге, вращаясь вокруг своей оси. Лучшие мастера этой игры успешно используют его для передач, ударов по воротам. Резаные удары могут выполняться любым способом. Однако чаще всего в игре применяются удары, выполненные внутренней и внешней частями подъема.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Резаный удар внутренней частью подъема</w:t>
      </w:r>
      <w:r w:rsidRPr="006D0014">
        <w:rPr>
          <w:rFonts w:ascii="Times New Roman" w:hAnsi="Times New Roman" w:cs="Times New Roman"/>
          <w:sz w:val="24"/>
          <w:szCs w:val="24"/>
        </w:rPr>
        <w:t xml:space="preserve"> выполняется в основном так же, как и обычный удар, с той лишь разницей, что он наносится не </w:t>
      </w:r>
      <w:proofErr w:type="gramStart"/>
      <w:r w:rsidRPr="006D0014">
        <w:rPr>
          <w:rFonts w:ascii="Times New Roman" w:hAnsi="Times New Roman" w:cs="Times New Roman"/>
          <w:sz w:val="24"/>
          <w:szCs w:val="24"/>
        </w:rPr>
        <w:t>по середине</w:t>
      </w:r>
      <w:proofErr w:type="gramEnd"/>
      <w:r w:rsidRPr="006D0014">
        <w:rPr>
          <w:rFonts w:ascii="Times New Roman" w:hAnsi="Times New Roman" w:cs="Times New Roman"/>
          <w:sz w:val="24"/>
          <w:szCs w:val="24"/>
        </w:rPr>
        <w:t xml:space="preserve"> мяча, а по той его части, которая дальше стоит от опорной ноги. При выполнении</w:t>
      </w:r>
      <w:r w:rsidRPr="006D0014">
        <w:rPr>
          <w:rStyle w:val="a6"/>
          <w:rFonts w:eastAsia="Arial Unicode MS"/>
          <w:sz w:val="24"/>
          <w:szCs w:val="24"/>
        </w:rPr>
        <w:t xml:space="preserve"> резаного удара внешней частью подъема</w:t>
      </w:r>
      <w:r w:rsidRPr="006D0014">
        <w:rPr>
          <w:rFonts w:ascii="Times New Roman" w:hAnsi="Times New Roman" w:cs="Times New Roman"/>
          <w:sz w:val="24"/>
          <w:szCs w:val="24"/>
        </w:rPr>
        <w:t xml:space="preserve"> нога также соприкасается не с серединой, а с той частью мяча, которая находится ближе ноге.</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Удар с лета</w:t>
      </w:r>
      <w:r w:rsidRPr="006D0014">
        <w:rPr>
          <w:rFonts w:ascii="Times New Roman" w:hAnsi="Times New Roman" w:cs="Times New Roman"/>
          <w:sz w:val="24"/>
          <w:szCs w:val="24"/>
        </w:rPr>
        <w:t xml:space="preserve"> - один из наиболее сложных технических приемов игры.</w:t>
      </w:r>
    </w:p>
    <w:p w:rsidR="00FE758C" w:rsidRPr="00FE758C"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Удары с полулета</w:t>
      </w:r>
      <w:r w:rsidRPr="006D0014">
        <w:rPr>
          <w:rFonts w:ascii="Times New Roman" w:hAnsi="Times New Roman" w:cs="Times New Roman"/>
          <w:sz w:val="24"/>
          <w:szCs w:val="24"/>
        </w:rPr>
        <w:t xml:space="preserve"> выполняются в момент отскока мяча от земли. Такие удары, как правило, очень сильны. Ими пользуются при дальних передачах, обстреле ворот.</w:t>
      </w:r>
    </w:p>
    <w:p w:rsidR="006D0014" w:rsidRPr="00FE758C" w:rsidRDefault="00FE758C" w:rsidP="00FE758C">
      <w:pPr>
        <w:keepNext/>
        <w:keepLines/>
        <w:spacing w:line="240" w:lineRule="auto"/>
        <w:ind w:firstLine="284"/>
        <w:rPr>
          <w:rFonts w:ascii="Times New Roman" w:hAnsi="Times New Roman" w:cs="Times New Roman"/>
          <w:b/>
          <w:sz w:val="24"/>
          <w:szCs w:val="24"/>
        </w:rPr>
      </w:pPr>
      <w:r>
        <w:rPr>
          <w:rFonts w:ascii="Times New Roman" w:hAnsi="Times New Roman" w:cs="Times New Roman"/>
          <w:b/>
          <w:sz w:val="24"/>
          <w:szCs w:val="24"/>
        </w:rPr>
        <w:t>Удар</w:t>
      </w:r>
      <w:r w:rsidR="006D0014" w:rsidRPr="006D0014">
        <w:rPr>
          <w:rFonts w:ascii="Times New Roman" w:hAnsi="Times New Roman" w:cs="Times New Roman"/>
          <w:b/>
          <w:sz w:val="24"/>
          <w:szCs w:val="24"/>
        </w:rPr>
        <w:t>ы по мячу головой</w:t>
      </w:r>
      <w:r>
        <w:rPr>
          <w:rFonts w:ascii="Times New Roman" w:hAnsi="Times New Roman" w:cs="Times New Roman"/>
          <w:b/>
          <w:sz w:val="24"/>
          <w:szCs w:val="24"/>
        </w:rPr>
        <w:br/>
      </w:r>
      <w:r w:rsidR="006D0014" w:rsidRPr="006D0014">
        <w:rPr>
          <w:rStyle w:val="a6"/>
          <w:rFonts w:eastAsia="Arial Unicode MS"/>
          <w:sz w:val="24"/>
          <w:szCs w:val="24"/>
        </w:rPr>
        <w:t>Удары головой</w:t>
      </w:r>
      <w:r w:rsidR="006D0014" w:rsidRPr="006D0014">
        <w:rPr>
          <w:rFonts w:ascii="Times New Roman" w:hAnsi="Times New Roman" w:cs="Times New Roman"/>
          <w:sz w:val="24"/>
          <w:szCs w:val="24"/>
        </w:rPr>
        <w:t xml:space="preserve"> - неотъемлемая часть игры в футбол. Удары головой занимают третье место среди всех технических приемов и в ходе игры проявляются в самых разнообразных вариантах.</w:t>
      </w:r>
      <w:r>
        <w:rPr>
          <w:rFonts w:ascii="Times New Roman" w:hAnsi="Times New Roman" w:cs="Times New Roman"/>
          <w:sz w:val="24"/>
          <w:szCs w:val="24"/>
        </w:rPr>
        <w:br/>
      </w:r>
      <w:r w:rsidR="006D0014" w:rsidRPr="006D0014">
        <w:rPr>
          <w:rFonts w:ascii="Times New Roman" w:hAnsi="Times New Roman" w:cs="Times New Roman"/>
          <w:i/>
          <w:sz w:val="24"/>
          <w:szCs w:val="24"/>
        </w:rPr>
        <w:t>Удар лбом с места.</w:t>
      </w:r>
      <w:r>
        <w:rPr>
          <w:rFonts w:ascii="Times New Roman" w:hAnsi="Times New Roman" w:cs="Times New Roman"/>
          <w:i/>
          <w:sz w:val="24"/>
          <w:szCs w:val="24"/>
        </w:rPr>
        <w:br/>
      </w:r>
      <w:r w:rsidR="006D0014" w:rsidRPr="006D0014">
        <w:rPr>
          <w:rFonts w:ascii="Times New Roman" w:hAnsi="Times New Roman" w:cs="Times New Roman"/>
          <w:i/>
          <w:sz w:val="24"/>
          <w:szCs w:val="24"/>
        </w:rPr>
        <w:t>Удар головой в прыжке.</w:t>
      </w:r>
      <w:r>
        <w:rPr>
          <w:rFonts w:ascii="Times New Roman" w:hAnsi="Times New Roman" w:cs="Times New Roman"/>
          <w:i/>
          <w:sz w:val="24"/>
          <w:szCs w:val="24"/>
        </w:rPr>
        <w:br/>
      </w:r>
      <w:r w:rsidR="006D0014" w:rsidRPr="006D0014">
        <w:rPr>
          <w:rFonts w:ascii="Times New Roman" w:hAnsi="Times New Roman" w:cs="Times New Roman"/>
          <w:i/>
          <w:sz w:val="24"/>
          <w:szCs w:val="24"/>
        </w:rPr>
        <w:t>Удар боковой частью головы.</w:t>
      </w:r>
      <w:r>
        <w:rPr>
          <w:rFonts w:ascii="Times New Roman" w:hAnsi="Times New Roman" w:cs="Times New Roman"/>
          <w:b/>
          <w:sz w:val="24"/>
          <w:szCs w:val="24"/>
        </w:rPr>
        <w:br/>
      </w:r>
      <w:r w:rsidR="006D0014" w:rsidRPr="006D0014">
        <w:rPr>
          <w:rFonts w:ascii="Times New Roman" w:hAnsi="Times New Roman" w:cs="Times New Roman"/>
          <w:b/>
          <w:sz w:val="24"/>
          <w:szCs w:val="24"/>
        </w:rPr>
        <w:t>Остановки мяча</w:t>
      </w:r>
      <w:r>
        <w:rPr>
          <w:rFonts w:ascii="Times New Roman" w:hAnsi="Times New Roman" w:cs="Times New Roman"/>
          <w:b/>
          <w:sz w:val="24"/>
          <w:szCs w:val="24"/>
        </w:rPr>
        <w:br/>
      </w:r>
      <w:r w:rsidR="006D0014" w:rsidRPr="006D0014">
        <w:rPr>
          <w:rFonts w:ascii="Times New Roman" w:hAnsi="Times New Roman" w:cs="Times New Roman"/>
          <w:sz w:val="24"/>
          <w:szCs w:val="24"/>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 В игре, естественно, чаще всего используются неполные остановки.</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Остановка катящегося мяча внутренней стороной стопы</w:t>
      </w:r>
      <w:r w:rsidRPr="006D0014">
        <w:rPr>
          <w:rFonts w:ascii="Times New Roman" w:hAnsi="Times New Roman" w:cs="Times New Roman"/>
          <w:sz w:val="24"/>
          <w:szCs w:val="24"/>
        </w:rPr>
        <w:t xml:space="preserve"> довольно часто используется в игре, так как этот способ удобен и надежен. Приняв мяч, нога футболиста готова тут же направить его дальше.</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Остановка катящегося мяча подошвой</w:t>
      </w:r>
      <w:r w:rsidRPr="006D0014">
        <w:rPr>
          <w:rFonts w:ascii="Times New Roman" w:hAnsi="Times New Roman" w:cs="Times New Roman"/>
          <w:sz w:val="24"/>
          <w:szCs w:val="24"/>
        </w:rPr>
        <w:t xml:space="preserve"> выполняется, когда мяч движется навстречу игроку.</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В случаях, когда летящий сзади или сбоку мяч, опускаясь, несколько удаляется от игрока, используется</w:t>
      </w:r>
      <w:r w:rsidRPr="006D0014">
        <w:rPr>
          <w:rStyle w:val="a6"/>
          <w:rFonts w:eastAsia="Arial Unicode MS"/>
          <w:sz w:val="24"/>
          <w:szCs w:val="24"/>
        </w:rPr>
        <w:t xml:space="preserve"> остановка внешней стороной стопы.</w:t>
      </w:r>
      <w:r w:rsidRPr="006D0014">
        <w:rPr>
          <w:rFonts w:ascii="Times New Roman" w:hAnsi="Times New Roman" w:cs="Times New Roman"/>
          <w:sz w:val="24"/>
          <w:szCs w:val="24"/>
        </w:rPr>
        <w:t xml:space="preserve"> Этот прием используется опытными футболистами для последующего ухода от соперника.</w:t>
      </w:r>
    </w:p>
    <w:p w:rsidR="006D0014" w:rsidRPr="006D0014" w:rsidRDefault="006D0014" w:rsidP="006D0014">
      <w:pPr>
        <w:keepNext/>
        <w:keepLines/>
        <w:spacing w:line="240" w:lineRule="auto"/>
        <w:ind w:firstLine="539"/>
        <w:rPr>
          <w:rFonts w:ascii="Times New Roman" w:hAnsi="Times New Roman" w:cs="Times New Roman"/>
          <w:b/>
          <w:sz w:val="24"/>
          <w:szCs w:val="24"/>
        </w:rPr>
      </w:pPr>
      <w:r w:rsidRPr="006D0014">
        <w:rPr>
          <w:rFonts w:ascii="Times New Roman" w:hAnsi="Times New Roman" w:cs="Times New Roman"/>
          <w:b/>
          <w:sz w:val="24"/>
          <w:szCs w:val="24"/>
        </w:rPr>
        <w:t>Ведение мяча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w:t>
      </w:r>
      <w:proofErr w:type="gramStart"/>
      <w:r w:rsidRPr="006D0014">
        <w:rPr>
          <w:rFonts w:ascii="Times New Roman" w:hAnsi="Times New Roman" w:cs="Times New Roman"/>
          <w:sz w:val="24"/>
          <w:szCs w:val="24"/>
        </w:rPr>
        <w:t>дать</w:t>
      </w:r>
      <w:proofErr w:type="gramEnd"/>
      <w:r w:rsidRPr="006D0014">
        <w:rPr>
          <w:rFonts w:ascii="Times New Roman" w:hAnsi="Times New Roman" w:cs="Times New Roman"/>
          <w:sz w:val="24"/>
          <w:szCs w:val="24"/>
        </w:rPr>
        <w:t xml:space="preserve"> точную передачу.</w:t>
      </w:r>
      <w:r w:rsidRPr="006D0014">
        <w:rPr>
          <w:rStyle w:val="a6"/>
          <w:rFonts w:eastAsia="Arial Unicode MS"/>
          <w:sz w:val="24"/>
          <w:szCs w:val="24"/>
        </w:rPr>
        <w:t xml:space="preserve"> Ведение осуществляется внешней и внутренней частями подъема, внутренней стороной стопы</w:t>
      </w:r>
      <w:r w:rsidRPr="006D0014">
        <w:rPr>
          <w:rFonts w:ascii="Times New Roman" w:hAnsi="Times New Roman" w:cs="Times New Roman"/>
          <w:sz w:val="24"/>
          <w:szCs w:val="24"/>
        </w:rPr>
        <w:t xml:space="preserve"> и даже</w:t>
      </w:r>
      <w:r w:rsidRPr="006D0014">
        <w:rPr>
          <w:rStyle w:val="a6"/>
          <w:rFonts w:eastAsia="Arial Unicode MS"/>
          <w:sz w:val="24"/>
          <w:szCs w:val="24"/>
        </w:rPr>
        <w:t xml:space="preserve"> носком.</w:t>
      </w:r>
      <w:r w:rsidRPr="006D0014">
        <w:rPr>
          <w:rFonts w:ascii="Times New Roman" w:hAnsi="Times New Roman" w:cs="Times New Roman"/>
          <w:sz w:val="24"/>
          <w:szCs w:val="24"/>
        </w:rPr>
        <w:t xml:space="preserve"> Однако во всех случаях дриблинг осуществляется несильными ударами - толчками. 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w:t>
      </w:r>
    </w:p>
    <w:p w:rsidR="006D0014" w:rsidRPr="006D0014" w:rsidRDefault="006D0014" w:rsidP="006D0014">
      <w:pPr>
        <w:keepNext/>
        <w:keepLines/>
        <w:spacing w:line="240" w:lineRule="auto"/>
        <w:ind w:firstLine="539"/>
        <w:rPr>
          <w:rFonts w:ascii="Times New Roman" w:hAnsi="Times New Roman" w:cs="Times New Roman"/>
          <w:b/>
          <w:sz w:val="24"/>
          <w:szCs w:val="24"/>
        </w:rPr>
      </w:pPr>
      <w:r w:rsidRPr="006D0014">
        <w:rPr>
          <w:rFonts w:ascii="Times New Roman" w:hAnsi="Times New Roman" w:cs="Times New Roman"/>
          <w:b/>
          <w:sz w:val="24"/>
          <w:szCs w:val="24"/>
        </w:rPr>
        <w:lastRenderedPageBreak/>
        <w:t>Обманные движения (финты)</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Цель этих движений - сохранить мяч, обыграть соперника, освободиться от его опеки. Обманные движения выполняются как туловищем, так и ногами. Они как бы состоят из двух неразрывно связанных между собой частей: ложного движения, рассчитанного на то, чтобы ввести соперника в заблуждение, и истинного движения, которое начинается сразу после того, как соперник среагирует на обманное движение. Ложное движение выполняется в несколько замедленном темпе, чтобы противник его хорошо видел, а истинное - быстро. Важно научиться выполнять финты как можно естественнее, чтобы опекающий игрок искренне поверил в намерение футболиста, владеющего мячом.</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Финт «ложный замах на удар».</w:t>
      </w:r>
      <w:r w:rsidRPr="006D0014">
        <w:rPr>
          <w:rFonts w:ascii="Times New Roman" w:hAnsi="Times New Roman" w:cs="Times New Roman"/>
          <w:sz w:val="24"/>
          <w:szCs w:val="24"/>
        </w:rPr>
        <w:t xml:space="preserve"> Этот финт рекомендуется научиться выполнять без сопротивления партнеров.</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Финт «ложная остановка».</w:t>
      </w:r>
      <w:r w:rsidRPr="006D0014">
        <w:rPr>
          <w:rFonts w:ascii="Times New Roman" w:hAnsi="Times New Roman" w:cs="Times New Roman"/>
          <w:sz w:val="24"/>
          <w:szCs w:val="24"/>
        </w:rPr>
        <w:t xml:space="preserve"> Осваивается данный прием в парах.</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Финт «подбрось мяч».</w:t>
      </w:r>
      <w:r w:rsidRPr="006D0014">
        <w:rPr>
          <w:rFonts w:ascii="Times New Roman" w:hAnsi="Times New Roman" w:cs="Times New Roman"/>
          <w:sz w:val="24"/>
          <w:szCs w:val="24"/>
        </w:rPr>
        <w:t xml:space="preserve"> Упражняются в парах.</w:t>
      </w:r>
    </w:p>
    <w:p w:rsidR="006D0014" w:rsidRPr="006D0014" w:rsidRDefault="006D0014" w:rsidP="006D0014">
      <w:pPr>
        <w:pStyle w:val="83"/>
        <w:shd w:val="clear" w:color="auto" w:fill="auto"/>
        <w:spacing w:line="240" w:lineRule="auto"/>
        <w:ind w:firstLine="539"/>
        <w:rPr>
          <w:rFonts w:ascii="Times New Roman" w:hAnsi="Times New Roman" w:cs="Times New Roman"/>
          <w:sz w:val="24"/>
          <w:szCs w:val="24"/>
        </w:rPr>
      </w:pPr>
      <w:r w:rsidRPr="006D0014">
        <w:rPr>
          <w:rFonts w:ascii="Times New Roman" w:hAnsi="Times New Roman" w:cs="Times New Roman"/>
          <w:sz w:val="24"/>
          <w:szCs w:val="24"/>
        </w:rPr>
        <w:t>Финт «показ корпусом».</w:t>
      </w:r>
    </w:p>
    <w:p w:rsidR="006D0014" w:rsidRPr="006D0014" w:rsidRDefault="006D0014" w:rsidP="006D0014">
      <w:pPr>
        <w:pStyle w:val="83"/>
        <w:shd w:val="clear" w:color="auto" w:fill="auto"/>
        <w:spacing w:line="240" w:lineRule="auto"/>
        <w:ind w:firstLine="539"/>
        <w:rPr>
          <w:rFonts w:ascii="Times New Roman" w:hAnsi="Times New Roman" w:cs="Times New Roman"/>
          <w:sz w:val="24"/>
          <w:szCs w:val="24"/>
        </w:rPr>
      </w:pPr>
      <w:r w:rsidRPr="006D0014">
        <w:rPr>
          <w:rFonts w:ascii="Times New Roman" w:hAnsi="Times New Roman" w:cs="Times New Roman"/>
          <w:sz w:val="24"/>
          <w:szCs w:val="24"/>
        </w:rPr>
        <w:t>Финт «выпад в сторону».</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Финт «оставь мяч партнеру».</w:t>
      </w:r>
      <w:r w:rsidRPr="006D0014">
        <w:rPr>
          <w:rFonts w:ascii="Times New Roman" w:hAnsi="Times New Roman" w:cs="Times New Roman"/>
          <w:sz w:val="24"/>
          <w:szCs w:val="24"/>
        </w:rPr>
        <w:t xml:space="preserve"> В разучивании этого приема участвуют несколько занимающихся.</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Финт «переступание через мяч».</w:t>
      </w:r>
      <w:r w:rsidRPr="006D0014">
        <w:rPr>
          <w:rFonts w:ascii="Times New Roman" w:hAnsi="Times New Roman" w:cs="Times New Roman"/>
          <w:sz w:val="24"/>
          <w:szCs w:val="24"/>
        </w:rPr>
        <w:t xml:space="preserve"> Этот прием эффективен при попытке обыграть соперника, стоящего на пути или бегущего навстречу.</w:t>
      </w:r>
    </w:p>
    <w:p w:rsidR="006D0014" w:rsidRPr="006D0014" w:rsidRDefault="006D0014" w:rsidP="006D0014">
      <w:pPr>
        <w:keepNext/>
        <w:keepLines/>
        <w:spacing w:line="240" w:lineRule="auto"/>
        <w:ind w:firstLine="539"/>
        <w:rPr>
          <w:rFonts w:ascii="Times New Roman" w:hAnsi="Times New Roman" w:cs="Times New Roman"/>
          <w:b/>
          <w:sz w:val="24"/>
          <w:szCs w:val="24"/>
        </w:rPr>
      </w:pPr>
      <w:r w:rsidRPr="006D0014">
        <w:rPr>
          <w:rFonts w:ascii="Times New Roman" w:hAnsi="Times New Roman" w:cs="Times New Roman"/>
          <w:b/>
          <w:sz w:val="24"/>
          <w:szCs w:val="24"/>
        </w:rPr>
        <w:t>Отбор мяча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Начинающим футболистам следует знать все существующие способы отбора мяча: перехват, отбор толчком в разрешенную часть туловища и, наконец, подкат.</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Отбор мяча перехватом</w:t>
      </w:r>
      <w:r w:rsidRPr="006D0014">
        <w:rPr>
          <w:rFonts w:ascii="Times New Roman" w:hAnsi="Times New Roman" w:cs="Times New Roman"/>
          <w:sz w:val="24"/>
          <w:szCs w:val="24"/>
        </w:rPr>
        <w:t xml:space="preserve"> применяется в тех случаях, когда соперник, двигаясь с мячом навстречу, слишком далеко отпустил от себя мяч.</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Отбор мяча толчком</w:t>
      </w:r>
      <w:r w:rsidRPr="006D0014">
        <w:rPr>
          <w:rFonts w:ascii="Times New Roman" w:hAnsi="Times New Roman" w:cs="Times New Roman"/>
          <w:sz w:val="24"/>
          <w:szCs w:val="24"/>
        </w:rPr>
        <w:t xml:space="preserve"> - простой, однако очень эффективный прием. Он, как правило, используется против соперника, бегущего с мячом рядом.</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Отбор мяча подкатом</w:t>
      </w:r>
      <w:r w:rsidRPr="006D0014">
        <w:rPr>
          <w:rStyle w:val="a7"/>
          <w:rFonts w:eastAsia="Arial Unicode MS"/>
          <w:sz w:val="24"/>
          <w:szCs w:val="24"/>
        </w:rPr>
        <w:t xml:space="preserve"> -</w:t>
      </w:r>
      <w:r w:rsidRPr="006D0014">
        <w:rPr>
          <w:rFonts w:ascii="Times New Roman" w:hAnsi="Times New Roman" w:cs="Times New Roman"/>
          <w:sz w:val="24"/>
          <w:szCs w:val="24"/>
        </w:rPr>
        <w:t xml:space="preserve"> один из наиболее сложных технических приемов игры. Подкат применяется в тех случаях, когда уже нет возможности отобрать мяч у соперника каким-либо другим приемом.</w:t>
      </w:r>
    </w:p>
    <w:p w:rsidR="006D0014" w:rsidRPr="006D0014" w:rsidRDefault="006D0014" w:rsidP="006D0014">
      <w:pPr>
        <w:pStyle w:val="40"/>
        <w:shd w:val="clear" w:color="auto" w:fill="auto"/>
        <w:spacing w:after="0" w:line="240" w:lineRule="auto"/>
        <w:ind w:firstLine="539"/>
        <w:rPr>
          <w:rFonts w:ascii="Times New Roman" w:hAnsi="Times New Roman" w:cs="Times New Roman"/>
          <w:b/>
          <w:sz w:val="24"/>
          <w:szCs w:val="24"/>
        </w:rPr>
      </w:pPr>
      <w:r w:rsidRPr="006D0014">
        <w:rPr>
          <w:rFonts w:ascii="Times New Roman" w:hAnsi="Times New Roman" w:cs="Times New Roman"/>
          <w:b/>
          <w:sz w:val="24"/>
          <w:szCs w:val="24"/>
        </w:rPr>
        <w:t>Вбрасывание мяча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Мяч, вышедший за пределы поля через боковую линию, вводится в игру вбрасыванием. Этим техническим приемом должен научиться владеть каждый футболист. Данный прием в игре может быть очень эффективен, если кто-то из игроков умеет далеко вбрасывать мяч, например, в штрафную площадь соперников. В этом случае партнеры этого футболиста могут располагаться в любом месте футбольного поля, учитывая, что при этом правило «вне игры» не действует. Вбрасывание мяча из-за боковой линии производится с места, с разбега и в падении.</w:t>
      </w:r>
    </w:p>
    <w:p w:rsidR="006D0014" w:rsidRPr="006D0014" w:rsidRDefault="006D0014" w:rsidP="006D0014">
      <w:pPr>
        <w:keepNext/>
        <w:keepLines/>
        <w:spacing w:line="240" w:lineRule="auto"/>
        <w:ind w:firstLine="539"/>
        <w:rPr>
          <w:rFonts w:ascii="Times New Roman" w:hAnsi="Times New Roman" w:cs="Times New Roman"/>
          <w:b/>
          <w:i/>
          <w:sz w:val="24"/>
          <w:szCs w:val="24"/>
        </w:rPr>
      </w:pPr>
      <w:r w:rsidRPr="006D0014">
        <w:rPr>
          <w:rStyle w:val="131"/>
          <w:rFonts w:eastAsia="Arial Unicode MS"/>
          <w:b/>
          <w:i/>
          <w:sz w:val="24"/>
          <w:szCs w:val="24"/>
        </w:rPr>
        <w:t>Техника владения мячом вратаря</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Техника игры вратаря имеет ряд существенных отличий от техники полевого игрока. Наличие таких отличий обусловлено тем обстоятельством, что голкипер имеет право играть руками в штрафной площади.</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Арсенал технических приемов вратаря включает: ловлю, отбивание, переводы и броски мяча. Кроме того, в ходе игры голкипер использует все многообразие приемов техники полевого игрока.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Эффективность действий "стража" ворот во многом обусловлена его правильным исходным положением. Оно характеризуется стойкой ноги врозь (на ширине плеч и несколько согнуты). Полусогнутые руки вынесены вперед на уровне груди. Ладони обращены внутрь-вперед. Пальцы несколько расставлены. Правильное исходное положение позволяет вратарю быстро выносить ОЦТ за пределы площади опоры и выполнять необходимые передвижения обычным, приставным и </w:t>
      </w:r>
      <w:proofErr w:type="spellStart"/>
      <w:r w:rsidRPr="006D0014">
        <w:rPr>
          <w:rFonts w:ascii="Times New Roman" w:hAnsi="Times New Roman" w:cs="Times New Roman"/>
          <w:sz w:val="24"/>
          <w:szCs w:val="24"/>
        </w:rPr>
        <w:t>скрестным</w:t>
      </w:r>
      <w:proofErr w:type="spellEnd"/>
      <w:r w:rsidRPr="006D0014">
        <w:rPr>
          <w:rFonts w:ascii="Times New Roman" w:hAnsi="Times New Roman" w:cs="Times New Roman"/>
          <w:sz w:val="24"/>
          <w:szCs w:val="24"/>
        </w:rPr>
        <w:t xml:space="preserve"> шагами, а также прыжки и падения.</w:t>
      </w:r>
    </w:p>
    <w:p w:rsidR="006D0014" w:rsidRPr="006D0014" w:rsidRDefault="006D0014" w:rsidP="006D0014">
      <w:pPr>
        <w:pStyle w:val="40"/>
        <w:shd w:val="clear" w:color="auto" w:fill="auto"/>
        <w:spacing w:after="0" w:line="240" w:lineRule="auto"/>
        <w:ind w:firstLine="539"/>
        <w:rPr>
          <w:rFonts w:ascii="Times New Roman" w:hAnsi="Times New Roman" w:cs="Times New Roman"/>
          <w:b/>
          <w:sz w:val="24"/>
          <w:szCs w:val="24"/>
        </w:rPr>
      </w:pPr>
      <w:r w:rsidRPr="006D0014">
        <w:rPr>
          <w:rFonts w:ascii="Times New Roman" w:hAnsi="Times New Roman" w:cs="Times New Roman"/>
          <w:b/>
          <w:sz w:val="24"/>
          <w:szCs w:val="24"/>
        </w:rPr>
        <w:t>Ловля мяча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lastRenderedPageBreak/>
        <w:t>Это основное средство техники игры вратаря. Осуществляется преимущественно двумя руками. В зависимости от направления, траектории и скорости мяча ловля выполняется снизу, сверху или сбоку. Мячи, летящие на значительном расстоянии от вратаря, ловят в падении.</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При</w:t>
      </w:r>
      <w:r w:rsidRPr="006D0014">
        <w:rPr>
          <w:rStyle w:val="a6"/>
          <w:rFonts w:eastAsia="Arial Unicode MS"/>
          <w:sz w:val="24"/>
          <w:szCs w:val="24"/>
        </w:rPr>
        <w:t xml:space="preserve"> ловле мяча снизу</w:t>
      </w:r>
      <w:r w:rsidRPr="006D0014">
        <w:rPr>
          <w:rFonts w:ascii="Times New Roman" w:hAnsi="Times New Roman" w:cs="Times New Roman"/>
          <w:sz w:val="24"/>
          <w:szCs w:val="24"/>
        </w:rPr>
        <w:t xml:space="preserve"> вратарь овладевает катящимися, опускающимися и низко летящими навстречу ему мячами.</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Ловлю мяча сверху</w:t>
      </w:r>
      <w:r w:rsidRPr="006D0014">
        <w:rPr>
          <w:rFonts w:ascii="Times New Roman" w:hAnsi="Times New Roman" w:cs="Times New Roman"/>
          <w:sz w:val="24"/>
          <w:szCs w:val="24"/>
        </w:rPr>
        <w:t xml:space="preserve"> применяют, чтобы овладеть мячами, летящими на уровне груди и головы, а также высоколетящими и опускающими мячами.</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Ловля мяча сбоку</w:t>
      </w:r>
      <w:r w:rsidRPr="006D0014">
        <w:rPr>
          <w:rFonts w:ascii="Times New Roman" w:hAnsi="Times New Roman" w:cs="Times New Roman"/>
          <w:sz w:val="24"/>
          <w:szCs w:val="24"/>
        </w:rPr>
        <w:t xml:space="preserve"> применяется для овладения мячами, летящими со средней траекторией в стороне от вратаря.</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Ловля мяча в падении</w:t>
      </w:r>
      <w:r w:rsidRPr="006D0014">
        <w:rPr>
          <w:rFonts w:ascii="Times New Roman" w:hAnsi="Times New Roman" w:cs="Times New Roman"/>
          <w:sz w:val="24"/>
          <w:szCs w:val="24"/>
        </w:rPr>
        <w:t xml:space="preserve"> - эффективное средство овладения мячами, летящими в сторону от вратаря. Используется также при перехвате «прострелов» вдоль ворот и при отборе мяча в ногах у противника. Имеются </w:t>
      </w:r>
      <w:r w:rsidRPr="006D0014">
        <w:rPr>
          <w:rStyle w:val="81"/>
          <w:rFonts w:eastAsia="Arial Unicode MS"/>
          <w:sz w:val="24"/>
          <w:szCs w:val="24"/>
        </w:rPr>
        <w:t>два варианта ловли мяча в падении</w:t>
      </w:r>
      <w:r w:rsidRPr="006D0014">
        <w:rPr>
          <w:rFonts w:ascii="Times New Roman" w:hAnsi="Times New Roman" w:cs="Times New Roman"/>
          <w:sz w:val="24"/>
          <w:szCs w:val="24"/>
        </w:rPr>
        <w:t>: без фазы полёта и с фазой полёта.</w:t>
      </w:r>
    </w:p>
    <w:p w:rsidR="006D0014" w:rsidRPr="006D0014" w:rsidRDefault="006D0014" w:rsidP="006D0014">
      <w:pPr>
        <w:keepNext/>
        <w:keepLines/>
        <w:spacing w:line="240" w:lineRule="auto"/>
        <w:ind w:firstLine="539"/>
        <w:rPr>
          <w:rFonts w:ascii="Times New Roman" w:hAnsi="Times New Roman" w:cs="Times New Roman"/>
          <w:b/>
          <w:sz w:val="24"/>
          <w:szCs w:val="24"/>
        </w:rPr>
      </w:pPr>
      <w:r w:rsidRPr="006D0014">
        <w:rPr>
          <w:rFonts w:ascii="Times New Roman" w:hAnsi="Times New Roman" w:cs="Times New Roman"/>
          <w:b/>
          <w:sz w:val="24"/>
          <w:szCs w:val="24"/>
        </w:rPr>
        <w:t>Отбивание мяча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Если невозможно использовать ловлю мяча (противодействие соперника, сильный удар, «трудный» мяч и т.д.), применяется его отбивание. Отбивание мяча выполняется как</w:t>
      </w:r>
      <w:r w:rsidRPr="006D0014">
        <w:rPr>
          <w:rStyle w:val="a6"/>
          <w:rFonts w:eastAsia="Arial Unicode MS"/>
          <w:sz w:val="24"/>
          <w:szCs w:val="24"/>
        </w:rPr>
        <w:t xml:space="preserve"> двумя,</w:t>
      </w:r>
      <w:r w:rsidRPr="006D0014">
        <w:rPr>
          <w:rFonts w:ascii="Times New Roman" w:hAnsi="Times New Roman" w:cs="Times New Roman"/>
          <w:sz w:val="24"/>
          <w:szCs w:val="24"/>
        </w:rPr>
        <w:t xml:space="preserve"> так и</w:t>
      </w:r>
      <w:r w:rsidRPr="006D0014">
        <w:rPr>
          <w:rStyle w:val="a6"/>
          <w:rFonts w:eastAsia="Arial Unicode MS"/>
          <w:sz w:val="24"/>
          <w:szCs w:val="24"/>
        </w:rPr>
        <w:t xml:space="preserve"> одной рукой.</w:t>
      </w:r>
      <w:r w:rsidRPr="006D0014">
        <w:rPr>
          <w:rFonts w:ascii="Times New Roman" w:hAnsi="Times New Roman" w:cs="Times New Roman"/>
          <w:sz w:val="24"/>
          <w:szCs w:val="24"/>
        </w:rPr>
        <w:t xml:space="preserve"> Первый приём более надёжен, так как преграждающая площадь больше. Однако второй приём позволяет отбивать мячи, летящие на значительном расстоянии от вратаря.</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Для того</w:t>
      </w:r>
      <w:proofErr w:type="gramStart"/>
      <w:r w:rsidRPr="006D0014">
        <w:rPr>
          <w:rFonts w:ascii="Times New Roman" w:hAnsi="Times New Roman" w:cs="Times New Roman"/>
          <w:sz w:val="24"/>
          <w:szCs w:val="24"/>
        </w:rPr>
        <w:t>,</w:t>
      </w:r>
      <w:proofErr w:type="gramEnd"/>
      <w:r w:rsidRPr="006D0014">
        <w:rPr>
          <w:rFonts w:ascii="Times New Roman" w:hAnsi="Times New Roman" w:cs="Times New Roman"/>
          <w:sz w:val="24"/>
          <w:szCs w:val="24"/>
        </w:rPr>
        <w:t xml:space="preserve"> чтобы отбить мяч на значительные расстояния, прерывая «</w:t>
      </w:r>
      <w:proofErr w:type="spellStart"/>
      <w:r w:rsidRPr="006D0014">
        <w:rPr>
          <w:rFonts w:ascii="Times New Roman" w:hAnsi="Times New Roman" w:cs="Times New Roman"/>
          <w:sz w:val="24"/>
          <w:szCs w:val="24"/>
        </w:rPr>
        <w:t>прострельные</w:t>
      </w:r>
      <w:proofErr w:type="spellEnd"/>
      <w:r w:rsidRPr="006D0014">
        <w:rPr>
          <w:rFonts w:ascii="Times New Roman" w:hAnsi="Times New Roman" w:cs="Times New Roman"/>
          <w:sz w:val="24"/>
          <w:szCs w:val="24"/>
        </w:rPr>
        <w:t>» и навесные передачи и вступая в единоборство с игроками соперника, голкипер использует удар по мячу</w:t>
      </w:r>
      <w:r w:rsidRPr="006D0014">
        <w:rPr>
          <w:rStyle w:val="a6"/>
          <w:rFonts w:eastAsia="Arial Unicode MS"/>
          <w:sz w:val="24"/>
          <w:szCs w:val="24"/>
        </w:rPr>
        <w:t xml:space="preserve"> одним или двумя кулаками.</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При отбивании мяча кулаком различают </w:t>
      </w:r>
      <w:r w:rsidRPr="006D0014">
        <w:rPr>
          <w:rStyle w:val="81"/>
          <w:rFonts w:eastAsia="Arial Unicode MS"/>
          <w:sz w:val="24"/>
          <w:szCs w:val="24"/>
        </w:rPr>
        <w:t>два варианта удара</w:t>
      </w:r>
      <w:r w:rsidRPr="006D0014">
        <w:rPr>
          <w:rFonts w:ascii="Times New Roman" w:hAnsi="Times New Roman" w:cs="Times New Roman"/>
          <w:sz w:val="24"/>
          <w:szCs w:val="24"/>
        </w:rPr>
        <w:t>: от плеча и из-за головы.</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Отражают мяч кулаком (кулаками) с места или в движении - в шаге, после перемещения и в прыжке. Особенно эффективным в борьбе за «верховые» мячи является удар кулаком (кулаками) в прыжке.</w:t>
      </w:r>
    </w:p>
    <w:p w:rsidR="006D0014" w:rsidRPr="006D0014" w:rsidRDefault="006D0014" w:rsidP="006D0014">
      <w:pPr>
        <w:keepNext/>
        <w:keepLines/>
        <w:spacing w:line="240" w:lineRule="auto"/>
        <w:ind w:firstLine="539"/>
        <w:rPr>
          <w:rFonts w:ascii="Times New Roman" w:hAnsi="Times New Roman" w:cs="Times New Roman"/>
          <w:b/>
          <w:sz w:val="24"/>
          <w:szCs w:val="24"/>
        </w:rPr>
      </w:pPr>
      <w:r w:rsidRPr="006D0014">
        <w:rPr>
          <w:rFonts w:ascii="Times New Roman" w:hAnsi="Times New Roman" w:cs="Times New Roman"/>
          <w:b/>
          <w:sz w:val="24"/>
          <w:szCs w:val="24"/>
        </w:rPr>
        <w:t>Перевод мяча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Направление вратарём летящего в ворота мяча через верхнюю перекладину называется переводом. Главным образом переводятся мячи, летящие сильно и с высокой траекторией над вратарём или в стороне от него. Действия вратаря при переводе мяча во многом схожи с его действиями при отбивании мяча. Переводы выполняются</w:t>
      </w:r>
      <w:r w:rsidRPr="006D0014">
        <w:rPr>
          <w:rStyle w:val="8"/>
          <w:rFonts w:ascii="Times New Roman" w:hAnsi="Times New Roman" w:cs="Times New Roman"/>
          <w:sz w:val="24"/>
          <w:szCs w:val="24"/>
        </w:rPr>
        <w:t xml:space="preserve"> кончиками пальцев, ладонью или кулаком; одной или двумя руками.</w:t>
      </w:r>
      <w:r w:rsidRPr="006D0014">
        <w:rPr>
          <w:rStyle w:val="82"/>
          <w:rFonts w:eastAsia="Arial Unicode MS"/>
          <w:sz w:val="24"/>
          <w:szCs w:val="24"/>
        </w:rPr>
        <w:t xml:space="preserve"> Труднодосягаемые мячи</w:t>
      </w:r>
      <w:r w:rsidRPr="006D0014">
        <w:rPr>
          <w:rStyle w:val="8"/>
          <w:rFonts w:ascii="Times New Roman" w:hAnsi="Times New Roman" w:cs="Times New Roman"/>
          <w:sz w:val="24"/>
          <w:szCs w:val="24"/>
        </w:rPr>
        <w:t xml:space="preserve"> переводят в падении.</w:t>
      </w:r>
    </w:p>
    <w:p w:rsidR="006D0014" w:rsidRPr="006D0014" w:rsidRDefault="006D0014" w:rsidP="006D0014">
      <w:pPr>
        <w:keepNext/>
        <w:keepLines/>
        <w:spacing w:line="240" w:lineRule="auto"/>
        <w:ind w:firstLine="539"/>
        <w:rPr>
          <w:rFonts w:ascii="Times New Roman" w:hAnsi="Times New Roman" w:cs="Times New Roman"/>
          <w:b/>
          <w:sz w:val="24"/>
          <w:szCs w:val="24"/>
        </w:rPr>
      </w:pPr>
      <w:r w:rsidRPr="006D0014">
        <w:rPr>
          <w:rFonts w:ascii="Times New Roman" w:hAnsi="Times New Roman" w:cs="Times New Roman"/>
          <w:b/>
          <w:sz w:val="24"/>
          <w:szCs w:val="24"/>
        </w:rPr>
        <w:t>Броски мяча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Броски мяча в современном футболе используются довольно часто, так как позволяют вратарю более точно направить мяч партнёру, по сравнению с ударом ногой, на значительное расстояние (35-40 м). Данные технические действия производятся обычно одной и реже двумя руками. Бросок мяча одной рукой выполняется сверху, сбоку и снизу.</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Бросок мяча сверху</w:t>
      </w:r>
      <w:r w:rsidRPr="006D0014">
        <w:rPr>
          <w:rFonts w:ascii="Times New Roman" w:hAnsi="Times New Roman" w:cs="Times New Roman"/>
          <w:sz w:val="24"/>
          <w:szCs w:val="24"/>
        </w:rPr>
        <w:t xml:space="preserve"> - наиболее распространённый способ, позволяющий направить мяч партнёру по различной траектории, на значительное расстояние и с достаточной точностью.</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Бросок мяча сбоку</w:t>
      </w:r>
      <w:r w:rsidRPr="006D0014">
        <w:rPr>
          <w:rFonts w:ascii="Times New Roman" w:hAnsi="Times New Roman" w:cs="Times New Roman"/>
          <w:sz w:val="24"/>
          <w:szCs w:val="24"/>
        </w:rPr>
        <w:t xml:space="preserve"> отличается значительной дальностью, но менее точен.</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Бросок мяча снизу</w:t>
      </w:r>
      <w:r w:rsidRPr="006D0014">
        <w:rPr>
          <w:rFonts w:ascii="Times New Roman" w:hAnsi="Times New Roman" w:cs="Times New Roman"/>
          <w:sz w:val="24"/>
          <w:szCs w:val="24"/>
        </w:rPr>
        <w:t xml:space="preserve"> используется при вводе мяча с низкой траекторией (главным образом по земле).</w:t>
      </w:r>
    </w:p>
    <w:p w:rsid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Бросок мяча двумя руками</w:t>
      </w:r>
      <w:r w:rsidRPr="006D0014">
        <w:rPr>
          <w:rFonts w:ascii="Times New Roman" w:hAnsi="Times New Roman" w:cs="Times New Roman"/>
          <w:sz w:val="24"/>
          <w:szCs w:val="24"/>
        </w:rPr>
        <w:t xml:space="preserve"> используется реже. Движения </w:t>
      </w:r>
      <w:proofErr w:type="gramStart"/>
      <w:r w:rsidRPr="006D0014">
        <w:rPr>
          <w:rFonts w:ascii="Times New Roman" w:hAnsi="Times New Roman" w:cs="Times New Roman"/>
          <w:sz w:val="24"/>
          <w:szCs w:val="24"/>
        </w:rPr>
        <w:t>при этом во многом схожи с движениями при выбрасывании мяча из-за боковой линии</w:t>
      </w:r>
      <w:proofErr w:type="gramEnd"/>
      <w:r w:rsidRPr="006D0014">
        <w:rPr>
          <w:rFonts w:ascii="Times New Roman" w:hAnsi="Times New Roman" w:cs="Times New Roman"/>
          <w:sz w:val="24"/>
          <w:szCs w:val="24"/>
        </w:rPr>
        <w:t>.</w:t>
      </w:r>
    </w:p>
    <w:p w:rsidR="00FE758C" w:rsidRPr="00FE758C" w:rsidRDefault="00FE758C" w:rsidP="006D0014">
      <w:pPr>
        <w:pStyle w:val="100"/>
        <w:shd w:val="clear" w:color="auto" w:fill="auto"/>
        <w:spacing w:after="0" w:line="240" w:lineRule="auto"/>
        <w:ind w:firstLine="539"/>
        <w:jc w:val="both"/>
        <w:rPr>
          <w:rFonts w:ascii="Times New Roman" w:hAnsi="Times New Roman" w:cs="Times New Roman"/>
          <w:sz w:val="24"/>
          <w:szCs w:val="24"/>
        </w:rPr>
      </w:pPr>
    </w:p>
    <w:p w:rsidR="006D0014" w:rsidRPr="006D0014" w:rsidRDefault="006D0014" w:rsidP="00FE758C">
      <w:pPr>
        <w:spacing w:line="240" w:lineRule="auto"/>
        <w:ind w:firstLine="284"/>
        <w:rPr>
          <w:rFonts w:ascii="Times New Roman" w:hAnsi="Times New Roman" w:cs="Times New Roman"/>
          <w:b/>
          <w:i/>
          <w:sz w:val="24"/>
          <w:szCs w:val="24"/>
        </w:rPr>
      </w:pPr>
      <w:r w:rsidRPr="006D0014">
        <w:rPr>
          <w:rFonts w:ascii="Times New Roman" w:hAnsi="Times New Roman" w:cs="Times New Roman"/>
          <w:b/>
          <w:i/>
          <w:sz w:val="24"/>
          <w:szCs w:val="24"/>
        </w:rPr>
        <w:t>Тактическая подготовка</w:t>
      </w:r>
    </w:p>
    <w:p w:rsid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Под тактикой следует понимать организацию индивидуальных и коллективных действий игроков, направленных на достижение победы над соперником, т.е. взаимодействие футболистов команды по определённому плану, позволяющему успешно вести борьбу с соперником. Выделяются два крупных раздела тактики: тактика нападения и тактика защиты. Они в свою </w:t>
      </w:r>
      <w:r w:rsidRPr="006D0014">
        <w:rPr>
          <w:rFonts w:ascii="Times New Roman" w:hAnsi="Times New Roman" w:cs="Times New Roman"/>
          <w:sz w:val="24"/>
          <w:szCs w:val="24"/>
        </w:rPr>
        <w:lastRenderedPageBreak/>
        <w:t>очередь делятся на подразделы: индивидуальная, групповая и командная тактика. Внутри этих подразделов выделяют группы тактических действий, выполняемых различными способами.</w:t>
      </w:r>
    </w:p>
    <w:p w:rsidR="00FE758C" w:rsidRDefault="00FE758C" w:rsidP="006D0014">
      <w:pPr>
        <w:pStyle w:val="100"/>
        <w:shd w:val="clear" w:color="auto" w:fill="auto"/>
        <w:spacing w:after="0" w:line="240" w:lineRule="auto"/>
        <w:ind w:firstLine="539"/>
        <w:jc w:val="both"/>
        <w:rPr>
          <w:rFonts w:ascii="Times New Roman" w:hAnsi="Times New Roman" w:cs="Times New Roman"/>
          <w:sz w:val="24"/>
          <w:szCs w:val="24"/>
        </w:rPr>
      </w:pPr>
    </w:p>
    <w:p w:rsidR="006D0014" w:rsidRDefault="006D0014" w:rsidP="00FE758C">
      <w:pPr>
        <w:pStyle w:val="100"/>
        <w:shd w:val="clear" w:color="auto" w:fill="auto"/>
        <w:spacing w:after="0" w:line="240" w:lineRule="auto"/>
        <w:ind w:firstLine="284"/>
        <w:jc w:val="both"/>
        <w:rPr>
          <w:rStyle w:val="131"/>
          <w:rFonts w:eastAsia="Arial Unicode MS"/>
          <w:b/>
          <w:i/>
          <w:sz w:val="24"/>
          <w:szCs w:val="24"/>
          <w:u w:val="none"/>
        </w:rPr>
      </w:pPr>
      <w:r w:rsidRPr="00FE758C">
        <w:rPr>
          <w:rStyle w:val="131"/>
          <w:rFonts w:eastAsia="Arial Unicode MS"/>
          <w:b/>
          <w:i/>
          <w:sz w:val="24"/>
          <w:szCs w:val="24"/>
          <w:u w:val="none"/>
        </w:rPr>
        <w:t>Тактика нападения</w:t>
      </w:r>
    </w:p>
    <w:p w:rsidR="00FE758C" w:rsidRPr="00FE758C" w:rsidRDefault="00FE758C" w:rsidP="00FE758C">
      <w:pPr>
        <w:pStyle w:val="100"/>
        <w:shd w:val="clear" w:color="auto" w:fill="auto"/>
        <w:spacing w:after="0" w:line="240" w:lineRule="auto"/>
        <w:ind w:firstLine="284"/>
        <w:jc w:val="both"/>
        <w:rPr>
          <w:rFonts w:ascii="Times New Roman" w:hAnsi="Times New Roman" w:cs="Times New Roman"/>
          <w:sz w:val="24"/>
          <w:szCs w:val="24"/>
        </w:rPr>
      </w:pPr>
    </w:p>
    <w:p w:rsid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Под тактикой нападения понимается организация действий команды, владеющей мячом, для взятия ворот соперника. Действия в нападении подразделяются </w:t>
      </w:r>
      <w:proofErr w:type="gramStart"/>
      <w:r w:rsidRPr="006D0014">
        <w:rPr>
          <w:rFonts w:ascii="Times New Roman" w:hAnsi="Times New Roman" w:cs="Times New Roman"/>
          <w:sz w:val="24"/>
          <w:szCs w:val="24"/>
        </w:rPr>
        <w:t>на</w:t>
      </w:r>
      <w:proofErr w:type="gramEnd"/>
      <w:r w:rsidRPr="006D0014">
        <w:rPr>
          <w:rFonts w:ascii="Times New Roman" w:hAnsi="Times New Roman" w:cs="Times New Roman"/>
          <w:sz w:val="24"/>
          <w:szCs w:val="24"/>
        </w:rPr>
        <w:t xml:space="preserve"> индивидуальные, групповые и командные.</w:t>
      </w:r>
    </w:p>
    <w:p w:rsidR="00FE758C" w:rsidRDefault="00FE758C" w:rsidP="00FE758C">
      <w:pPr>
        <w:pStyle w:val="100"/>
        <w:shd w:val="clear" w:color="auto" w:fill="auto"/>
        <w:spacing w:after="0" w:line="240" w:lineRule="auto"/>
        <w:ind w:firstLine="539"/>
        <w:jc w:val="both"/>
        <w:rPr>
          <w:rFonts w:ascii="Times New Roman" w:hAnsi="Times New Roman" w:cs="Times New Roman"/>
          <w:sz w:val="24"/>
          <w:szCs w:val="24"/>
        </w:rPr>
      </w:pPr>
    </w:p>
    <w:p w:rsidR="006D0014" w:rsidRDefault="006D0014" w:rsidP="00FE758C">
      <w:pPr>
        <w:pStyle w:val="100"/>
        <w:shd w:val="clear" w:color="auto" w:fill="auto"/>
        <w:spacing w:after="0" w:line="240" w:lineRule="auto"/>
        <w:ind w:firstLine="284"/>
        <w:jc w:val="both"/>
        <w:rPr>
          <w:rStyle w:val="a7"/>
          <w:rFonts w:eastAsia="Arial Unicode MS"/>
          <w:sz w:val="24"/>
          <w:szCs w:val="24"/>
        </w:rPr>
      </w:pPr>
      <w:r w:rsidRPr="006D0014">
        <w:rPr>
          <w:rStyle w:val="a7"/>
          <w:rFonts w:eastAsia="Arial Unicode MS"/>
          <w:sz w:val="24"/>
          <w:szCs w:val="24"/>
        </w:rPr>
        <w:t>Индивидуальная тактика</w:t>
      </w:r>
    </w:p>
    <w:p w:rsidR="00FE758C" w:rsidRPr="00FE758C" w:rsidRDefault="00FE758C" w:rsidP="00FE758C">
      <w:pPr>
        <w:pStyle w:val="100"/>
        <w:shd w:val="clear" w:color="auto" w:fill="auto"/>
        <w:spacing w:after="0" w:line="240" w:lineRule="auto"/>
        <w:ind w:firstLine="284"/>
        <w:jc w:val="both"/>
        <w:rPr>
          <w:rStyle w:val="a7"/>
          <w:rFonts w:eastAsia="Arial Unicode MS"/>
          <w:b w:val="0"/>
          <w:bCs w:val="0"/>
          <w:sz w:val="24"/>
          <w:szCs w:val="24"/>
        </w:rPr>
      </w:pP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Индивидуальная тактика нападения - это целенаправленные действия футболиста, его умение из нескольких возможных </w:t>
      </w:r>
      <w:proofErr w:type="gramStart"/>
      <w:r w:rsidRPr="006D0014">
        <w:rPr>
          <w:rFonts w:ascii="Times New Roman" w:hAnsi="Times New Roman" w:cs="Times New Roman"/>
          <w:sz w:val="24"/>
          <w:szCs w:val="24"/>
        </w:rPr>
        <w:t>решений данной игровой ситуации</w:t>
      </w:r>
      <w:proofErr w:type="gramEnd"/>
      <w:r w:rsidRPr="006D0014">
        <w:rPr>
          <w:rFonts w:ascii="Times New Roman" w:hAnsi="Times New Roman" w:cs="Times New Roman"/>
          <w:sz w:val="24"/>
          <w:szCs w:val="24"/>
        </w:rPr>
        <w:t xml:space="preserve"> выбрать наиболее правильное, умение футболиста, если его команда владеет мячом, уйти из-под контроля соперника, найти и создать игровое пространство для себя и партнеров, а если нужно, выиграть борьбу с защитниками.</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Действие без мяча.</w:t>
      </w:r>
      <w:r w:rsidRPr="006D0014">
        <w:rPr>
          <w:rFonts w:ascii="Times New Roman" w:hAnsi="Times New Roman" w:cs="Times New Roman"/>
          <w:sz w:val="24"/>
          <w:szCs w:val="24"/>
        </w:rPr>
        <w:t xml:space="preserve"> К ним относятся: открывание, отвлечение соперника, создание численного преимущества на отдельном участке поля.</w:t>
      </w:r>
    </w:p>
    <w:p w:rsid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Действия с мячом.</w:t>
      </w:r>
      <w:r w:rsidRPr="006D0014">
        <w:rPr>
          <w:rFonts w:ascii="Times New Roman" w:hAnsi="Times New Roman" w:cs="Times New Roman"/>
          <w:sz w:val="24"/>
          <w:szCs w:val="24"/>
        </w:rPr>
        <w:t xml:space="preserve"> Основными вариантами действий игрока, владеющего мячом, являются: ведение, обводка, обводка с изменением скорости движения, обводка с изменением направления движения, обводка с помощью обманных движений (финтов), удары по воротам, передачи.</w:t>
      </w:r>
    </w:p>
    <w:p w:rsidR="00FE758C" w:rsidRPr="00FE758C" w:rsidRDefault="00FE758C" w:rsidP="00FE758C">
      <w:pPr>
        <w:pStyle w:val="100"/>
        <w:shd w:val="clear" w:color="auto" w:fill="auto"/>
        <w:spacing w:after="0" w:line="240" w:lineRule="auto"/>
        <w:ind w:firstLine="539"/>
        <w:jc w:val="both"/>
        <w:rPr>
          <w:rFonts w:ascii="Times New Roman" w:hAnsi="Times New Roman" w:cs="Times New Roman"/>
          <w:sz w:val="24"/>
          <w:szCs w:val="24"/>
        </w:rPr>
      </w:pPr>
    </w:p>
    <w:p w:rsidR="006D0014" w:rsidRDefault="006D0014" w:rsidP="00FE758C">
      <w:pPr>
        <w:pStyle w:val="100"/>
        <w:shd w:val="clear" w:color="auto" w:fill="auto"/>
        <w:spacing w:after="0" w:line="240" w:lineRule="auto"/>
        <w:ind w:firstLine="539"/>
        <w:jc w:val="both"/>
        <w:rPr>
          <w:rStyle w:val="a7"/>
          <w:rFonts w:eastAsia="Arial Unicode MS"/>
          <w:sz w:val="24"/>
          <w:szCs w:val="24"/>
        </w:rPr>
      </w:pPr>
      <w:r w:rsidRPr="006D0014">
        <w:rPr>
          <w:rStyle w:val="a7"/>
          <w:rFonts w:eastAsia="Arial Unicode MS"/>
          <w:sz w:val="24"/>
          <w:szCs w:val="24"/>
        </w:rPr>
        <w:t xml:space="preserve">Групповая тактика </w:t>
      </w:r>
    </w:p>
    <w:p w:rsidR="00FE758C" w:rsidRPr="00FE758C" w:rsidRDefault="00FE758C" w:rsidP="00FE758C">
      <w:pPr>
        <w:pStyle w:val="100"/>
        <w:shd w:val="clear" w:color="auto" w:fill="auto"/>
        <w:spacing w:after="0" w:line="240" w:lineRule="auto"/>
        <w:ind w:firstLine="539"/>
        <w:jc w:val="both"/>
        <w:rPr>
          <w:rStyle w:val="a7"/>
          <w:rFonts w:eastAsia="Arial Unicode MS"/>
          <w:b w:val="0"/>
          <w:bCs w:val="0"/>
          <w:sz w:val="24"/>
          <w:szCs w:val="24"/>
        </w:rPr>
      </w:pP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Групповая тактика решает вопросы взаимодействия двух или нескольких игроков на футбольном поле, называемого комбинациями. Вся игра состоит из цепи комбинаций и противодействия им. Принято различать два основных вида комбинаций: при «стандартных» положениях и в ходе игрового эпизода.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Комбинации при «стандартных» положениях.</w:t>
      </w:r>
      <w:r w:rsidRPr="006D0014">
        <w:rPr>
          <w:rFonts w:ascii="Times New Roman" w:hAnsi="Times New Roman" w:cs="Times New Roman"/>
          <w:sz w:val="24"/>
          <w:szCs w:val="24"/>
        </w:rPr>
        <w:t xml:space="preserve"> К ним относятся взаимодействия при вбрасывании мяча из аута, угловом ударе, штрафном и свободном ударах, ударе от ворот.</w:t>
      </w:r>
    </w:p>
    <w:p w:rsid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Комбинации в игровых эпизодах.</w:t>
      </w:r>
      <w:r w:rsidRPr="006D0014">
        <w:rPr>
          <w:rFonts w:ascii="Times New Roman" w:hAnsi="Times New Roman" w:cs="Times New Roman"/>
          <w:sz w:val="24"/>
          <w:szCs w:val="24"/>
        </w:rPr>
        <w:t xml:space="preserve"> Проводятся после того, как команда овладела мячом. Групповые действия в игровых эпизодах подразделяются на взаимодействиях в парах, в тройках и т.д. К ним относятся комбинации: «стенка», «скрещивание», «передача в одно касание», «взаимозаменяемость», «пропускание мяча».</w:t>
      </w:r>
    </w:p>
    <w:p w:rsidR="00FE758C" w:rsidRPr="00FE758C" w:rsidRDefault="00FE758C" w:rsidP="00FE758C">
      <w:pPr>
        <w:pStyle w:val="100"/>
        <w:shd w:val="clear" w:color="auto" w:fill="auto"/>
        <w:spacing w:after="0" w:line="240" w:lineRule="auto"/>
        <w:ind w:firstLine="539"/>
        <w:jc w:val="both"/>
        <w:rPr>
          <w:rFonts w:ascii="Times New Roman" w:hAnsi="Times New Roman" w:cs="Times New Roman"/>
          <w:sz w:val="24"/>
          <w:szCs w:val="24"/>
        </w:rPr>
      </w:pPr>
    </w:p>
    <w:p w:rsidR="006D0014" w:rsidRDefault="006D0014" w:rsidP="00FE758C">
      <w:pPr>
        <w:pStyle w:val="100"/>
        <w:shd w:val="clear" w:color="auto" w:fill="auto"/>
        <w:spacing w:after="0" w:line="240" w:lineRule="auto"/>
        <w:ind w:firstLine="539"/>
        <w:jc w:val="both"/>
        <w:rPr>
          <w:rFonts w:ascii="Times New Roman" w:hAnsi="Times New Roman" w:cs="Times New Roman"/>
          <w:b/>
          <w:sz w:val="24"/>
          <w:szCs w:val="24"/>
        </w:rPr>
      </w:pPr>
      <w:r w:rsidRPr="006D0014">
        <w:rPr>
          <w:rFonts w:ascii="Times New Roman" w:hAnsi="Times New Roman" w:cs="Times New Roman"/>
          <w:b/>
          <w:sz w:val="24"/>
          <w:szCs w:val="24"/>
        </w:rPr>
        <w:t>Командная тактика</w:t>
      </w:r>
    </w:p>
    <w:p w:rsidR="00FE758C" w:rsidRPr="00FE758C" w:rsidRDefault="00FE758C" w:rsidP="00FE758C">
      <w:pPr>
        <w:pStyle w:val="100"/>
        <w:shd w:val="clear" w:color="auto" w:fill="auto"/>
        <w:spacing w:after="0" w:line="240" w:lineRule="auto"/>
        <w:ind w:firstLine="539"/>
        <w:jc w:val="both"/>
        <w:rPr>
          <w:rFonts w:ascii="Times New Roman" w:hAnsi="Times New Roman" w:cs="Times New Roman"/>
          <w:sz w:val="24"/>
          <w:szCs w:val="24"/>
        </w:rPr>
      </w:pP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Командная тактика - это организация коллективных действий всей команды при решении задач, возникших в конкретной игровой ситуации. При любых тактических построениях командная тактика осуществляется посредством двух видов действий:</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Быстрое нападение</w:t>
      </w:r>
      <w:r w:rsidRPr="006D0014">
        <w:rPr>
          <w:rFonts w:ascii="Times New Roman" w:hAnsi="Times New Roman" w:cs="Times New Roman"/>
          <w:sz w:val="24"/>
          <w:szCs w:val="24"/>
        </w:rPr>
        <w:t xml:space="preserve"> - наиболее эффективный способ организации атакующих действий.</w:t>
      </w:r>
    </w:p>
    <w:p w:rsidR="00FE758C" w:rsidRDefault="006D0014" w:rsidP="00FE758C">
      <w:pPr>
        <w:pStyle w:val="100"/>
        <w:shd w:val="clear" w:color="auto" w:fill="auto"/>
        <w:spacing w:after="0" w:line="240" w:lineRule="auto"/>
        <w:ind w:firstLine="539"/>
        <w:jc w:val="both"/>
        <w:rPr>
          <w:rStyle w:val="a6"/>
          <w:rFonts w:eastAsia="Arial Unicode MS"/>
          <w:sz w:val="24"/>
          <w:szCs w:val="24"/>
        </w:rPr>
      </w:pPr>
      <w:r w:rsidRPr="006D0014">
        <w:rPr>
          <w:rFonts w:ascii="Times New Roman" w:hAnsi="Times New Roman" w:cs="Times New Roman"/>
          <w:sz w:val="24"/>
          <w:szCs w:val="24"/>
        </w:rPr>
        <w:t>Наиболее распространенным видом организации атакующих действий команды является</w:t>
      </w:r>
      <w:r w:rsidRPr="006D0014">
        <w:rPr>
          <w:rStyle w:val="a6"/>
          <w:rFonts w:eastAsia="Arial Unicode MS"/>
          <w:sz w:val="24"/>
          <w:szCs w:val="24"/>
        </w:rPr>
        <w:t xml:space="preserve"> постепенное нападение.</w:t>
      </w:r>
    </w:p>
    <w:p w:rsidR="00FE758C" w:rsidRPr="00FE758C" w:rsidRDefault="00FE758C" w:rsidP="00FE758C">
      <w:pPr>
        <w:pStyle w:val="100"/>
        <w:shd w:val="clear" w:color="auto" w:fill="auto"/>
        <w:spacing w:after="0" w:line="240" w:lineRule="auto"/>
        <w:ind w:firstLine="539"/>
        <w:jc w:val="both"/>
        <w:rPr>
          <w:rStyle w:val="a6"/>
          <w:rFonts w:eastAsia="Arial Unicode MS"/>
          <w:sz w:val="24"/>
          <w:szCs w:val="24"/>
        </w:rPr>
      </w:pPr>
    </w:p>
    <w:p w:rsidR="006D0014" w:rsidRP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FE758C">
        <w:rPr>
          <w:rStyle w:val="131"/>
          <w:rFonts w:eastAsia="Arial Unicode MS"/>
          <w:b/>
          <w:i/>
          <w:sz w:val="24"/>
          <w:szCs w:val="24"/>
          <w:u w:val="none"/>
        </w:rPr>
        <w:t>Тактика защиты</w:t>
      </w:r>
    </w:p>
    <w:p w:rsidR="00FE758C" w:rsidRDefault="006D0014" w:rsidP="00FE758C">
      <w:pPr>
        <w:pStyle w:val="100"/>
        <w:shd w:val="clear" w:color="auto" w:fill="auto"/>
        <w:spacing w:after="0" w:line="240" w:lineRule="auto"/>
        <w:ind w:firstLine="560"/>
        <w:jc w:val="both"/>
        <w:rPr>
          <w:rFonts w:ascii="Times New Roman" w:hAnsi="Times New Roman" w:cs="Times New Roman"/>
          <w:sz w:val="24"/>
          <w:szCs w:val="24"/>
        </w:rPr>
      </w:pPr>
      <w:r w:rsidRPr="006D0014">
        <w:rPr>
          <w:rFonts w:ascii="Times New Roman" w:hAnsi="Times New Roman" w:cs="Times New Roman"/>
          <w:sz w:val="24"/>
          <w:szCs w:val="24"/>
        </w:rPr>
        <w:t>Тактика защиты предполагает организацию действий команды, не владеющей мячом, направленных на нейтрализацию атакующих действий соперников. Как и в нападении, игра в защите состоит из индивидуальных, групповых и командных действий.</w:t>
      </w:r>
    </w:p>
    <w:p w:rsidR="006D0014" w:rsidRDefault="006D0014" w:rsidP="00FE758C">
      <w:pPr>
        <w:pStyle w:val="100"/>
        <w:shd w:val="clear" w:color="auto" w:fill="auto"/>
        <w:spacing w:after="0" w:line="240" w:lineRule="auto"/>
        <w:ind w:firstLine="560"/>
        <w:jc w:val="both"/>
        <w:rPr>
          <w:rStyle w:val="a7"/>
          <w:rFonts w:eastAsia="Arial Unicode MS"/>
          <w:sz w:val="24"/>
          <w:szCs w:val="24"/>
        </w:rPr>
      </w:pPr>
      <w:r w:rsidRPr="006D0014">
        <w:rPr>
          <w:rStyle w:val="a7"/>
          <w:rFonts w:eastAsia="Arial Unicode MS"/>
          <w:sz w:val="24"/>
          <w:szCs w:val="24"/>
        </w:rPr>
        <w:t xml:space="preserve">Индивидуальная тактика </w:t>
      </w:r>
    </w:p>
    <w:p w:rsidR="00FE758C" w:rsidRPr="00FE758C" w:rsidRDefault="00FE758C" w:rsidP="00FE758C">
      <w:pPr>
        <w:pStyle w:val="100"/>
        <w:shd w:val="clear" w:color="auto" w:fill="auto"/>
        <w:spacing w:after="0" w:line="240" w:lineRule="auto"/>
        <w:ind w:firstLine="560"/>
        <w:jc w:val="both"/>
        <w:rPr>
          <w:rStyle w:val="a7"/>
          <w:rFonts w:eastAsia="Arial Unicode MS"/>
          <w:b w:val="0"/>
          <w:bCs w:val="0"/>
          <w:sz w:val="24"/>
          <w:szCs w:val="24"/>
        </w:rPr>
      </w:pP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Успех действий в обороне зависит не только от согласованных действий группы игроков, но и от их умения индивидуально действовать против соперника, владеющего мячом, и без него.</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lastRenderedPageBreak/>
        <w:t>Действие против игрока без мяча.</w:t>
      </w:r>
      <w:r w:rsidRPr="006D0014">
        <w:rPr>
          <w:rFonts w:ascii="Times New Roman" w:hAnsi="Times New Roman" w:cs="Times New Roman"/>
          <w:sz w:val="24"/>
          <w:szCs w:val="24"/>
        </w:rPr>
        <w:t xml:space="preserve"> К ним относятся: закрывание и перехват мяча.</w:t>
      </w:r>
    </w:p>
    <w:p w:rsid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Действие против игрока с мячом.</w:t>
      </w:r>
      <w:r w:rsidRPr="006D0014">
        <w:rPr>
          <w:rFonts w:ascii="Times New Roman" w:hAnsi="Times New Roman" w:cs="Times New Roman"/>
          <w:sz w:val="24"/>
          <w:szCs w:val="24"/>
        </w:rPr>
        <w:t xml:space="preserve"> Действуя против игрока, владеющего мячом (отбор мяча), воспрепятствовать его передаче (противодействие передаче мяча), выходу с мячом на острую позицию (противодействие ведению), нанесению удара (противодействие удару).</w:t>
      </w:r>
    </w:p>
    <w:p w:rsidR="006D0014" w:rsidRDefault="006D0014" w:rsidP="00FE758C">
      <w:pPr>
        <w:pStyle w:val="100"/>
        <w:shd w:val="clear" w:color="auto" w:fill="auto"/>
        <w:spacing w:after="0" w:line="240" w:lineRule="auto"/>
        <w:ind w:firstLine="539"/>
        <w:jc w:val="both"/>
        <w:rPr>
          <w:rStyle w:val="a7"/>
          <w:rFonts w:eastAsia="Arial Unicode MS"/>
          <w:sz w:val="24"/>
          <w:szCs w:val="24"/>
        </w:rPr>
      </w:pPr>
      <w:r w:rsidRPr="006D0014">
        <w:rPr>
          <w:rStyle w:val="a7"/>
          <w:rFonts w:eastAsia="Arial Unicode MS"/>
          <w:sz w:val="24"/>
          <w:szCs w:val="24"/>
        </w:rPr>
        <w:t xml:space="preserve">Групповая тактика </w:t>
      </w:r>
    </w:p>
    <w:p w:rsidR="00FE758C" w:rsidRPr="00FE758C" w:rsidRDefault="00FE758C" w:rsidP="00FE758C">
      <w:pPr>
        <w:pStyle w:val="100"/>
        <w:shd w:val="clear" w:color="auto" w:fill="auto"/>
        <w:spacing w:after="0" w:line="240" w:lineRule="auto"/>
        <w:ind w:firstLine="539"/>
        <w:jc w:val="both"/>
        <w:rPr>
          <w:rStyle w:val="a7"/>
          <w:rFonts w:eastAsia="Arial Unicode MS"/>
          <w:b w:val="0"/>
          <w:bCs w:val="0"/>
          <w:sz w:val="24"/>
          <w:szCs w:val="24"/>
        </w:rPr>
      </w:pP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Групповая тактика в защите предусматривает организованное действие двух или нескольких игроков против любого соперника, угрожающего воротам, и направлена на оказание помощи партнерам.</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К способам взаимодействия двух игроков в защите относятся: страховка, противодействие комбинациям «стенка» и «скрещивание».</w:t>
      </w:r>
    </w:p>
    <w:p w:rsid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К способам взаимодействия трех или более игроков относятся специально организованные противодействия: построение «стенки» и создание искусственного положения «вне игры».</w:t>
      </w:r>
    </w:p>
    <w:p w:rsidR="006D0014" w:rsidRDefault="006D0014" w:rsidP="00FE758C">
      <w:pPr>
        <w:pStyle w:val="100"/>
        <w:shd w:val="clear" w:color="auto" w:fill="auto"/>
        <w:spacing w:after="0" w:line="240" w:lineRule="auto"/>
        <w:ind w:firstLine="539"/>
        <w:jc w:val="both"/>
        <w:rPr>
          <w:rFonts w:ascii="Times New Roman" w:hAnsi="Times New Roman" w:cs="Times New Roman"/>
          <w:b/>
          <w:sz w:val="24"/>
          <w:szCs w:val="24"/>
        </w:rPr>
      </w:pPr>
      <w:r w:rsidRPr="006D0014">
        <w:rPr>
          <w:rFonts w:ascii="Times New Roman" w:hAnsi="Times New Roman" w:cs="Times New Roman"/>
          <w:b/>
          <w:sz w:val="24"/>
          <w:szCs w:val="24"/>
        </w:rPr>
        <w:t>Командная тактика</w:t>
      </w:r>
    </w:p>
    <w:p w:rsidR="00FE758C" w:rsidRPr="00FE758C" w:rsidRDefault="00FE758C" w:rsidP="00FE758C">
      <w:pPr>
        <w:pStyle w:val="100"/>
        <w:shd w:val="clear" w:color="auto" w:fill="auto"/>
        <w:spacing w:after="0" w:line="240" w:lineRule="auto"/>
        <w:ind w:firstLine="539"/>
        <w:jc w:val="both"/>
        <w:rPr>
          <w:rFonts w:ascii="Times New Roman" w:hAnsi="Times New Roman" w:cs="Times New Roman"/>
          <w:sz w:val="24"/>
          <w:szCs w:val="24"/>
        </w:rPr>
      </w:pPr>
    </w:p>
    <w:p w:rsidR="006D0014" w:rsidRPr="006D0014" w:rsidRDefault="006D0014" w:rsidP="006D0014">
      <w:pPr>
        <w:pStyle w:val="100"/>
        <w:shd w:val="clear" w:color="auto" w:fill="auto"/>
        <w:spacing w:after="0" w:line="240" w:lineRule="auto"/>
        <w:ind w:firstLine="560"/>
        <w:jc w:val="both"/>
        <w:rPr>
          <w:rFonts w:ascii="Times New Roman" w:hAnsi="Times New Roman" w:cs="Times New Roman"/>
          <w:sz w:val="24"/>
          <w:szCs w:val="24"/>
        </w:rPr>
      </w:pPr>
      <w:r w:rsidRPr="006D0014">
        <w:rPr>
          <w:rFonts w:ascii="Times New Roman" w:hAnsi="Times New Roman" w:cs="Times New Roman"/>
          <w:sz w:val="24"/>
          <w:szCs w:val="24"/>
        </w:rPr>
        <w:t>В основе командной игры в обороне лежат организованные тактические действия игроков против атакующих соперников. В зависимости от структуры и характера атакующих действий командные действия в обороне включают защиту</w:t>
      </w:r>
      <w:r w:rsidRPr="006D0014">
        <w:rPr>
          <w:rStyle w:val="a6"/>
          <w:rFonts w:eastAsia="Arial Unicode MS"/>
          <w:sz w:val="24"/>
          <w:szCs w:val="24"/>
        </w:rPr>
        <w:t xml:space="preserve"> против быстрого нападения</w:t>
      </w:r>
      <w:r w:rsidRPr="006D0014">
        <w:rPr>
          <w:rFonts w:ascii="Times New Roman" w:hAnsi="Times New Roman" w:cs="Times New Roman"/>
          <w:sz w:val="24"/>
          <w:szCs w:val="24"/>
        </w:rPr>
        <w:t xml:space="preserve"> и</w:t>
      </w:r>
      <w:r w:rsidRPr="006D0014">
        <w:rPr>
          <w:rStyle w:val="a6"/>
          <w:rFonts w:eastAsia="Arial Unicode MS"/>
          <w:sz w:val="24"/>
          <w:szCs w:val="24"/>
        </w:rPr>
        <w:t xml:space="preserve"> постепенного нападения.</w:t>
      </w:r>
    </w:p>
    <w:p w:rsidR="00FE758C" w:rsidRDefault="006D0014" w:rsidP="00FE758C">
      <w:pPr>
        <w:pStyle w:val="100"/>
        <w:shd w:val="clear" w:color="auto" w:fill="auto"/>
        <w:spacing w:after="0" w:line="240" w:lineRule="auto"/>
        <w:ind w:firstLine="560"/>
        <w:jc w:val="both"/>
        <w:rPr>
          <w:rStyle w:val="a6"/>
          <w:rFonts w:eastAsia="Arial Unicode MS"/>
          <w:sz w:val="24"/>
          <w:szCs w:val="24"/>
        </w:rPr>
      </w:pPr>
      <w:r w:rsidRPr="006D0014">
        <w:rPr>
          <w:rFonts w:ascii="Times New Roman" w:hAnsi="Times New Roman" w:cs="Times New Roman"/>
          <w:sz w:val="24"/>
          <w:szCs w:val="24"/>
        </w:rPr>
        <w:t>Помимо общих закономерностей ведения игры в защите против быстрого и постепенного нападения, можно выделить ряд способов организации командных действий в обороне:</w:t>
      </w:r>
      <w:r w:rsidRPr="006D0014">
        <w:rPr>
          <w:rStyle w:val="a6"/>
          <w:rFonts w:eastAsia="Arial Unicode MS"/>
          <w:sz w:val="24"/>
          <w:szCs w:val="24"/>
        </w:rPr>
        <w:t xml:space="preserve"> персональная защита, зонная защита, комбинированная защита.</w:t>
      </w:r>
    </w:p>
    <w:p w:rsidR="006D0014" w:rsidRDefault="006D0014" w:rsidP="00FE758C">
      <w:pPr>
        <w:pStyle w:val="100"/>
        <w:shd w:val="clear" w:color="auto" w:fill="auto"/>
        <w:spacing w:after="0" w:line="240" w:lineRule="auto"/>
        <w:ind w:firstLine="560"/>
        <w:jc w:val="both"/>
        <w:rPr>
          <w:rStyle w:val="131"/>
          <w:rFonts w:eastAsia="Arial Unicode MS"/>
          <w:b/>
          <w:i/>
          <w:sz w:val="24"/>
          <w:szCs w:val="24"/>
          <w:u w:val="none"/>
        </w:rPr>
      </w:pPr>
      <w:r w:rsidRPr="00FE758C">
        <w:rPr>
          <w:rStyle w:val="131"/>
          <w:rFonts w:eastAsia="Arial Unicode MS"/>
          <w:b/>
          <w:i/>
          <w:sz w:val="24"/>
          <w:szCs w:val="24"/>
          <w:u w:val="none"/>
        </w:rPr>
        <w:t>Тактика игры вратаря</w:t>
      </w:r>
    </w:p>
    <w:p w:rsidR="00FE758C" w:rsidRPr="00FE758C" w:rsidRDefault="00FE758C" w:rsidP="00FE758C">
      <w:pPr>
        <w:pStyle w:val="100"/>
        <w:shd w:val="clear" w:color="auto" w:fill="auto"/>
        <w:spacing w:after="0" w:line="240" w:lineRule="auto"/>
        <w:ind w:firstLine="560"/>
        <w:jc w:val="both"/>
        <w:rPr>
          <w:rFonts w:ascii="Times New Roman" w:hAnsi="Times New Roman" w:cs="Times New Roman"/>
          <w:sz w:val="24"/>
          <w:szCs w:val="24"/>
        </w:rPr>
      </w:pPr>
    </w:p>
    <w:p w:rsid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Современный футбол требует от вратаря не только умелой защиты ворот, но и активных действий в пределах штрафной пощади, а также руководство всеми обороняющимися. В тактике вратаря различают действия в обороне, в атаке и руководство действиями партнёров.</w:t>
      </w:r>
    </w:p>
    <w:p w:rsidR="006D0014" w:rsidRDefault="006D0014" w:rsidP="00FE758C">
      <w:pPr>
        <w:pStyle w:val="100"/>
        <w:shd w:val="clear" w:color="auto" w:fill="auto"/>
        <w:spacing w:after="0" w:line="240" w:lineRule="auto"/>
        <w:ind w:firstLine="539"/>
        <w:jc w:val="both"/>
        <w:rPr>
          <w:rFonts w:ascii="Times New Roman" w:hAnsi="Times New Roman" w:cs="Times New Roman"/>
          <w:b/>
          <w:sz w:val="24"/>
          <w:szCs w:val="24"/>
        </w:rPr>
      </w:pPr>
      <w:r w:rsidRPr="006D0014">
        <w:rPr>
          <w:rFonts w:ascii="Times New Roman" w:hAnsi="Times New Roman" w:cs="Times New Roman"/>
          <w:b/>
          <w:sz w:val="24"/>
          <w:szCs w:val="24"/>
        </w:rPr>
        <w:t>Действия вратаря в обороне</w:t>
      </w:r>
    </w:p>
    <w:p w:rsidR="00FE758C" w:rsidRPr="00FE758C" w:rsidRDefault="00FE758C" w:rsidP="00FE758C">
      <w:pPr>
        <w:pStyle w:val="100"/>
        <w:shd w:val="clear" w:color="auto" w:fill="auto"/>
        <w:spacing w:after="0" w:line="240" w:lineRule="auto"/>
        <w:ind w:firstLine="539"/>
        <w:jc w:val="both"/>
        <w:rPr>
          <w:rFonts w:ascii="Times New Roman" w:hAnsi="Times New Roman" w:cs="Times New Roman"/>
          <w:sz w:val="24"/>
          <w:szCs w:val="24"/>
        </w:rPr>
      </w:pPr>
    </w:p>
    <w:p w:rsidR="00FE758C" w:rsidRDefault="006D0014" w:rsidP="00FE758C">
      <w:pPr>
        <w:pStyle w:val="100"/>
        <w:shd w:val="clear" w:color="auto" w:fill="auto"/>
        <w:spacing w:after="0" w:line="240" w:lineRule="auto"/>
        <w:ind w:firstLine="539"/>
        <w:jc w:val="both"/>
        <w:rPr>
          <w:rStyle w:val="a6"/>
          <w:rFonts w:eastAsia="Arial Unicode MS"/>
          <w:sz w:val="24"/>
          <w:szCs w:val="24"/>
        </w:rPr>
      </w:pPr>
      <w:r w:rsidRPr="006D0014">
        <w:rPr>
          <w:rFonts w:ascii="Times New Roman" w:hAnsi="Times New Roman" w:cs="Times New Roman"/>
          <w:sz w:val="24"/>
          <w:szCs w:val="24"/>
        </w:rPr>
        <w:t>Основная задача вратаря - непосредственная защита своих ворот. При этом можно выделить игру вратаря</w:t>
      </w:r>
      <w:r w:rsidRPr="006D0014">
        <w:rPr>
          <w:rStyle w:val="a6"/>
          <w:rFonts w:eastAsia="Arial Unicode MS"/>
          <w:sz w:val="24"/>
          <w:szCs w:val="24"/>
        </w:rPr>
        <w:t xml:space="preserve"> в воротах</w:t>
      </w:r>
      <w:r w:rsidRPr="006D0014">
        <w:rPr>
          <w:rFonts w:ascii="Times New Roman" w:hAnsi="Times New Roman" w:cs="Times New Roman"/>
          <w:sz w:val="24"/>
          <w:szCs w:val="24"/>
        </w:rPr>
        <w:t xml:space="preserve"> и</w:t>
      </w:r>
      <w:r w:rsidRPr="006D0014">
        <w:rPr>
          <w:rStyle w:val="a6"/>
          <w:rFonts w:eastAsia="Arial Unicode MS"/>
          <w:sz w:val="24"/>
          <w:szCs w:val="24"/>
        </w:rPr>
        <w:t xml:space="preserve"> на выходах.</w:t>
      </w:r>
    </w:p>
    <w:p w:rsidR="006D0014" w:rsidRDefault="006D0014" w:rsidP="00FE758C">
      <w:pPr>
        <w:pStyle w:val="100"/>
        <w:shd w:val="clear" w:color="auto" w:fill="auto"/>
        <w:spacing w:after="0" w:line="240" w:lineRule="auto"/>
        <w:ind w:firstLine="539"/>
        <w:jc w:val="both"/>
        <w:rPr>
          <w:rFonts w:ascii="Times New Roman" w:hAnsi="Times New Roman" w:cs="Times New Roman"/>
          <w:b/>
          <w:sz w:val="24"/>
          <w:szCs w:val="24"/>
        </w:rPr>
      </w:pPr>
      <w:r w:rsidRPr="006D0014">
        <w:rPr>
          <w:rFonts w:ascii="Times New Roman" w:hAnsi="Times New Roman" w:cs="Times New Roman"/>
          <w:b/>
          <w:sz w:val="24"/>
          <w:szCs w:val="24"/>
        </w:rPr>
        <w:t>Действия вратаря в атаке</w:t>
      </w:r>
    </w:p>
    <w:p w:rsidR="00FE758C" w:rsidRPr="00FE758C" w:rsidRDefault="00FE758C" w:rsidP="00FE758C">
      <w:pPr>
        <w:pStyle w:val="100"/>
        <w:shd w:val="clear" w:color="auto" w:fill="auto"/>
        <w:spacing w:after="0" w:line="240" w:lineRule="auto"/>
        <w:ind w:firstLine="539"/>
        <w:jc w:val="both"/>
        <w:rPr>
          <w:rFonts w:ascii="Times New Roman" w:hAnsi="Times New Roman" w:cs="Times New Roman"/>
          <w:sz w:val="24"/>
          <w:szCs w:val="24"/>
        </w:rPr>
      </w:pP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Важной задачей вратаря является организация начальной фазы атакующих действий своей команды, после того как он овладел мячом в ходе игрового эпизода или получил право на выполнение удара от ворот.</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Организация атаки при ударе от ворот</w:t>
      </w:r>
      <w:r w:rsidRPr="006D0014">
        <w:rPr>
          <w:rFonts w:ascii="Times New Roman" w:hAnsi="Times New Roman" w:cs="Times New Roman"/>
          <w:sz w:val="24"/>
          <w:szCs w:val="24"/>
        </w:rPr>
        <w:t xml:space="preserve"> заключается в выполнении точной и своевременной передачи одному из партнёров.</w:t>
      </w:r>
    </w:p>
    <w:p w:rsid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Организация ответной атаки</w:t>
      </w:r>
      <w:r w:rsidRPr="006D0014">
        <w:rPr>
          <w:rFonts w:ascii="Times New Roman" w:hAnsi="Times New Roman" w:cs="Times New Roman"/>
          <w:sz w:val="24"/>
          <w:szCs w:val="24"/>
        </w:rPr>
        <w:t xml:space="preserve"> используется тогда, когда вратарь в ходе игрового эпизода овладевает мячом и начинает ответное атакующее действие передачей мяча рукой или ударом ноги.</w:t>
      </w:r>
    </w:p>
    <w:p w:rsidR="006D0014" w:rsidRDefault="006D0014" w:rsidP="00FE758C">
      <w:pPr>
        <w:pStyle w:val="100"/>
        <w:shd w:val="clear" w:color="auto" w:fill="auto"/>
        <w:spacing w:after="0" w:line="240" w:lineRule="auto"/>
        <w:ind w:firstLine="539"/>
        <w:jc w:val="both"/>
        <w:rPr>
          <w:rStyle w:val="a7"/>
          <w:rFonts w:eastAsia="Arial Unicode MS"/>
          <w:sz w:val="24"/>
          <w:szCs w:val="24"/>
        </w:rPr>
      </w:pPr>
      <w:r w:rsidRPr="006D0014">
        <w:rPr>
          <w:rStyle w:val="a7"/>
          <w:rFonts w:eastAsia="Arial Unicode MS"/>
          <w:sz w:val="24"/>
          <w:szCs w:val="24"/>
        </w:rPr>
        <w:t xml:space="preserve">Руководство действиями партнёров </w:t>
      </w:r>
    </w:p>
    <w:p w:rsidR="00FE758C" w:rsidRPr="00FE758C" w:rsidRDefault="00FE758C" w:rsidP="00FE758C">
      <w:pPr>
        <w:pStyle w:val="100"/>
        <w:shd w:val="clear" w:color="auto" w:fill="auto"/>
        <w:spacing w:after="0" w:line="240" w:lineRule="auto"/>
        <w:ind w:firstLine="539"/>
        <w:jc w:val="both"/>
        <w:rPr>
          <w:rStyle w:val="a7"/>
          <w:rFonts w:eastAsia="Arial Unicode MS"/>
          <w:b w:val="0"/>
          <w:bCs w:val="0"/>
          <w:sz w:val="24"/>
          <w:szCs w:val="24"/>
        </w:rPr>
      </w:pPr>
    </w:p>
    <w:p w:rsid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Оценивая игровую ситуацию, вратарь обязан кратко и внятно давать указания партнёрам о направлении развития атаки противника, о перестроениях на опеку и страховку. Всё это надо делать, не теряя </w:t>
      </w:r>
      <w:proofErr w:type="gramStart"/>
      <w:r w:rsidRPr="006D0014">
        <w:rPr>
          <w:rFonts w:ascii="Times New Roman" w:hAnsi="Times New Roman" w:cs="Times New Roman"/>
          <w:sz w:val="24"/>
          <w:szCs w:val="24"/>
        </w:rPr>
        <w:t>контроля за</w:t>
      </w:r>
      <w:proofErr w:type="gramEnd"/>
      <w:r w:rsidRPr="006D0014">
        <w:rPr>
          <w:rFonts w:ascii="Times New Roman" w:hAnsi="Times New Roman" w:cs="Times New Roman"/>
          <w:sz w:val="24"/>
          <w:szCs w:val="24"/>
        </w:rPr>
        <w:t xml:space="preserve"> мячом, даже в моменты, когда сам вратарь находится в борьбе. От взаимопонимания вратаря и защитников во многом зависят действия в обороне, её стабильность и надёжность. Следует добавить, что вратарь единолично руководит построением «стенки» при штрафных и свободных ударах в непосредственной близости от ворот, а также действиями партнёров при угловых ударах.</w:t>
      </w:r>
    </w:p>
    <w:p w:rsidR="006D0014" w:rsidRDefault="006D0014" w:rsidP="00FE758C">
      <w:pPr>
        <w:pStyle w:val="100"/>
        <w:shd w:val="clear" w:color="auto" w:fill="auto"/>
        <w:spacing w:after="0" w:line="240" w:lineRule="auto"/>
        <w:ind w:firstLine="539"/>
        <w:jc w:val="both"/>
        <w:rPr>
          <w:rStyle w:val="131"/>
          <w:rFonts w:eastAsia="Arial Unicode MS"/>
          <w:b/>
          <w:i/>
          <w:sz w:val="24"/>
          <w:szCs w:val="24"/>
          <w:u w:val="none"/>
        </w:rPr>
      </w:pPr>
      <w:r w:rsidRPr="00FE758C">
        <w:rPr>
          <w:rStyle w:val="131"/>
          <w:rFonts w:eastAsia="Arial Unicode MS"/>
          <w:b/>
          <w:i/>
          <w:sz w:val="24"/>
          <w:szCs w:val="24"/>
          <w:u w:val="none"/>
        </w:rPr>
        <w:t>Тактические системы</w:t>
      </w:r>
    </w:p>
    <w:p w:rsidR="00FE758C" w:rsidRPr="00FE758C" w:rsidRDefault="00FE758C" w:rsidP="00FE758C">
      <w:pPr>
        <w:pStyle w:val="100"/>
        <w:shd w:val="clear" w:color="auto" w:fill="auto"/>
        <w:spacing w:after="0" w:line="240" w:lineRule="auto"/>
        <w:ind w:firstLine="539"/>
        <w:jc w:val="both"/>
        <w:rPr>
          <w:rFonts w:ascii="Times New Roman" w:hAnsi="Times New Roman" w:cs="Times New Roman"/>
          <w:b/>
          <w:bCs/>
          <w:sz w:val="24"/>
          <w:szCs w:val="24"/>
        </w:rPr>
      </w:pPr>
    </w:p>
    <w:p w:rsid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lastRenderedPageBreak/>
        <w:t xml:space="preserve">Тактическая система - это организация командных игровых действий, при которой обусловлены функции каждого игрока и их расстановка на футбольном поле. </w:t>
      </w:r>
      <w:proofErr w:type="gramStart"/>
      <w:r w:rsidRPr="006D0014">
        <w:rPr>
          <w:rFonts w:ascii="Times New Roman" w:hAnsi="Times New Roman" w:cs="Times New Roman"/>
          <w:sz w:val="24"/>
          <w:szCs w:val="24"/>
        </w:rPr>
        <w:t>Тактические системы ведения игры призваны сбалансировать соотношение сил нападения и обороны, являющееся основным фактором развития футбольной игры: система «пять в линию», «дубль-</w:t>
      </w:r>
      <w:proofErr w:type="spellStart"/>
      <w:r w:rsidRPr="006D0014">
        <w:rPr>
          <w:rFonts w:ascii="Times New Roman" w:hAnsi="Times New Roman" w:cs="Times New Roman"/>
          <w:sz w:val="24"/>
          <w:szCs w:val="24"/>
        </w:rPr>
        <w:t>ве</w:t>
      </w:r>
      <w:proofErr w:type="spellEnd"/>
      <w:r w:rsidRPr="006D0014">
        <w:rPr>
          <w:rFonts w:ascii="Times New Roman" w:hAnsi="Times New Roman" w:cs="Times New Roman"/>
          <w:sz w:val="24"/>
          <w:szCs w:val="24"/>
        </w:rPr>
        <w:t>», 1-4-2-4, 1-4-3-3, 1-4-4-2, современные тактические системы (с успехом используют следующие тактические модификации: 1-4-1-3-2; 1-4-3</w:t>
      </w:r>
      <w:r w:rsidRPr="006D0014">
        <w:rPr>
          <w:rFonts w:ascii="Times New Roman" w:hAnsi="Times New Roman" w:cs="Times New Roman"/>
          <w:sz w:val="24"/>
          <w:szCs w:val="24"/>
        </w:rPr>
        <w:softHyphen/>
        <w:t>1-2 и 1-3-5-2).</w:t>
      </w:r>
      <w:proofErr w:type="gramEnd"/>
    </w:p>
    <w:p w:rsidR="006D0014" w:rsidRDefault="006D0014" w:rsidP="00FE758C">
      <w:pPr>
        <w:pStyle w:val="100"/>
        <w:shd w:val="clear" w:color="auto" w:fill="auto"/>
        <w:spacing w:after="0" w:line="240" w:lineRule="auto"/>
        <w:ind w:firstLine="539"/>
        <w:jc w:val="both"/>
        <w:rPr>
          <w:rStyle w:val="1311pt"/>
          <w:rFonts w:eastAsia="Arial Unicode MS"/>
          <w:b/>
          <w:i/>
          <w:sz w:val="24"/>
          <w:szCs w:val="24"/>
        </w:rPr>
      </w:pPr>
      <w:r w:rsidRPr="006D0014">
        <w:rPr>
          <w:rStyle w:val="1311pt"/>
          <w:rFonts w:eastAsia="Arial Unicode MS"/>
          <w:b/>
          <w:i/>
          <w:sz w:val="24"/>
          <w:szCs w:val="24"/>
        </w:rPr>
        <w:t>Психологическая подготовка</w:t>
      </w:r>
    </w:p>
    <w:p w:rsidR="00FE758C" w:rsidRPr="00FE758C" w:rsidRDefault="00FE758C" w:rsidP="00FE758C">
      <w:pPr>
        <w:pStyle w:val="100"/>
        <w:shd w:val="clear" w:color="auto" w:fill="auto"/>
        <w:spacing w:after="0" w:line="240" w:lineRule="auto"/>
        <w:ind w:firstLine="539"/>
        <w:jc w:val="both"/>
        <w:rPr>
          <w:rFonts w:ascii="Times New Roman" w:hAnsi="Times New Roman" w:cs="Times New Roman"/>
          <w:sz w:val="24"/>
          <w:szCs w:val="24"/>
        </w:rPr>
      </w:pP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Style w:val="a6"/>
          <w:rFonts w:eastAsia="Arial Unicode MS"/>
          <w:sz w:val="24"/>
          <w:szCs w:val="24"/>
        </w:rPr>
        <w:t>Общая психологическая подготовка</w:t>
      </w:r>
      <w:r w:rsidRPr="006D0014">
        <w:rPr>
          <w:rFonts w:ascii="Times New Roman" w:hAnsi="Times New Roman" w:cs="Times New Roman"/>
          <w:sz w:val="24"/>
          <w:szCs w:val="24"/>
        </w:rPr>
        <w:t xml:space="preserve">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6D0014" w:rsidRPr="006D0014" w:rsidRDefault="006D0014" w:rsidP="006D0014">
      <w:pPr>
        <w:pStyle w:val="100"/>
        <w:numPr>
          <w:ilvl w:val="0"/>
          <w:numId w:val="3"/>
        </w:numPr>
        <w:shd w:val="clear" w:color="auto" w:fill="auto"/>
        <w:tabs>
          <w:tab w:val="left" w:pos="565"/>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Воспитание высоконравственной личности спортсмена;</w:t>
      </w:r>
    </w:p>
    <w:p w:rsidR="006D0014" w:rsidRPr="006D0014" w:rsidRDefault="006D0014" w:rsidP="006D0014">
      <w:pPr>
        <w:pStyle w:val="100"/>
        <w:numPr>
          <w:ilvl w:val="0"/>
          <w:numId w:val="3"/>
        </w:numPr>
        <w:shd w:val="clear" w:color="auto" w:fill="auto"/>
        <w:tabs>
          <w:tab w:val="left" w:pos="598"/>
        </w:tabs>
        <w:spacing w:after="0" w:line="240" w:lineRule="auto"/>
        <w:ind w:firstLine="539"/>
        <w:jc w:val="both"/>
        <w:rPr>
          <w:rFonts w:ascii="Times New Roman" w:hAnsi="Times New Roman" w:cs="Times New Roman"/>
          <w:sz w:val="24"/>
          <w:szCs w:val="24"/>
        </w:rPr>
      </w:pPr>
      <w:proofErr w:type="gramStart"/>
      <w:r w:rsidRPr="006D0014">
        <w:rPr>
          <w:rFonts w:ascii="Times New Roman" w:hAnsi="Times New Roman" w:cs="Times New Roman"/>
          <w:sz w:val="24"/>
          <w:szCs w:val="24"/>
        </w:rPr>
        <w:t>Развитие процессов восприятия (совершенствования умения пользоваться периферическим зрением, развития глубинного зрения (глазомера),</w:t>
      </w:r>
      <w:proofErr w:type="gramEnd"/>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точности восприятия движений и т.д.);</w:t>
      </w:r>
    </w:p>
    <w:p w:rsidR="006D0014" w:rsidRPr="006D0014" w:rsidRDefault="006D0014" w:rsidP="006D0014">
      <w:pPr>
        <w:pStyle w:val="100"/>
        <w:numPr>
          <w:ilvl w:val="0"/>
          <w:numId w:val="3"/>
        </w:numPr>
        <w:shd w:val="clear" w:color="auto" w:fill="auto"/>
        <w:tabs>
          <w:tab w:val="left" w:pos="654"/>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Развитие внимания: объема, интенсивности, устойчивости, распределения и переключения;</w:t>
      </w:r>
    </w:p>
    <w:p w:rsidR="006D0014" w:rsidRPr="006D0014" w:rsidRDefault="006D0014" w:rsidP="006D0014">
      <w:pPr>
        <w:pStyle w:val="100"/>
        <w:numPr>
          <w:ilvl w:val="0"/>
          <w:numId w:val="3"/>
        </w:numPr>
        <w:shd w:val="clear" w:color="auto" w:fill="auto"/>
        <w:tabs>
          <w:tab w:val="left" w:pos="658"/>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Развитие тактического мышления, памяти, представления и воображения;</w:t>
      </w:r>
    </w:p>
    <w:p w:rsidR="006D0014" w:rsidRPr="006D0014" w:rsidRDefault="006D0014" w:rsidP="006D0014">
      <w:pPr>
        <w:pStyle w:val="100"/>
        <w:numPr>
          <w:ilvl w:val="0"/>
          <w:numId w:val="3"/>
        </w:numPr>
        <w:shd w:val="clear" w:color="auto" w:fill="auto"/>
        <w:tabs>
          <w:tab w:val="left" w:pos="649"/>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Развитие способности управлять своими эмоциями;</w:t>
      </w:r>
    </w:p>
    <w:p w:rsidR="006D0014" w:rsidRPr="006D0014" w:rsidRDefault="006D0014" w:rsidP="006D0014">
      <w:pPr>
        <w:pStyle w:val="100"/>
        <w:numPr>
          <w:ilvl w:val="0"/>
          <w:numId w:val="3"/>
        </w:numPr>
        <w:shd w:val="clear" w:color="auto" w:fill="auto"/>
        <w:tabs>
          <w:tab w:val="left" w:pos="654"/>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Развитие волевых качеств.</w:t>
      </w:r>
    </w:p>
    <w:p w:rsidR="006D0014" w:rsidRPr="006D0014" w:rsidRDefault="006D0014" w:rsidP="006D0014">
      <w:pPr>
        <w:pStyle w:val="83"/>
        <w:shd w:val="clear" w:color="auto" w:fill="auto"/>
        <w:spacing w:line="240" w:lineRule="auto"/>
        <w:ind w:firstLine="539"/>
        <w:rPr>
          <w:rFonts w:ascii="Times New Roman" w:hAnsi="Times New Roman" w:cs="Times New Roman"/>
          <w:sz w:val="24"/>
          <w:szCs w:val="24"/>
        </w:rPr>
      </w:pPr>
      <w:r w:rsidRPr="006D0014">
        <w:rPr>
          <w:rFonts w:ascii="Times New Roman" w:hAnsi="Times New Roman" w:cs="Times New Roman"/>
          <w:sz w:val="24"/>
          <w:szCs w:val="24"/>
        </w:rPr>
        <w:t>Психологическая подготовка к конкретным соревнованиям (игра) состоит</w:t>
      </w:r>
      <w:r w:rsidRPr="006D0014">
        <w:rPr>
          <w:rStyle w:val="82"/>
          <w:rFonts w:eastAsia="Arial Unicode MS"/>
          <w:sz w:val="24"/>
          <w:szCs w:val="24"/>
        </w:rPr>
        <w:t xml:space="preserve"> в следующем:</w:t>
      </w:r>
    </w:p>
    <w:p w:rsidR="006D0014" w:rsidRPr="006D0014" w:rsidRDefault="006D0014" w:rsidP="006D0014">
      <w:pPr>
        <w:pStyle w:val="100"/>
        <w:numPr>
          <w:ilvl w:val="1"/>
          <w:numId w:val="3"/>
        </w:numPr>
        <w:shd w:val="clear" w:color="auto" w:fill="auto"/>
        <w:tabs>
          <w:tab w:val="left" w:pos="702"/>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Осознание игроками задач на предстоящую игру;</w:t>
      </w:r>
    </w:p>
    <w:p w:rsidR="006D0014" w:rsidRPr="006D0014" w:rsidRDefault="006D0014" w:rsidP="006D0014">
      <w:pPr>
        <w:pStyle w:val="100"/>
        <w:numPr>
          <w:ilvl w:val="1"/>
          <w:numId w:val="3"/>
        </w:numPr>
        <w:shd w:val="clear" w:color="auto" w:fill="auto"/>
        <w:tabs>
          <w:tab w:val="left" w:pos="721"/>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Изучение конкретных условий предстоящих соревнований (время и место игр, освещенность, температура и т.п.);</w:t>
      </w:r>
    </w:p>
    <w:p w:rsidR="006D0014" w:rsidRPr="006D0014" w:rsidRDefault="006D0014" w:rsidP="006D0014">
      <w:pPr>
        <w:pStyle w:val="100"/>
        <w:numPr>
          <w:ilvl w:val="1"/>
          <w:numId w:val="3"/>
        </w:numPr>
        <w:shd w:val="clear" w:color="auto" w:fill="auto"/>
        <w:tabs>
          <w:tab w:val="left" w:pos="716"/>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Изучение сильных и слабых сторон соперника и подготовка к действиям с учетом этих особенностей;</w:t>
      </w:r>
    </w:p>
    <w:p w:rsidR="006D0014" w:rsidRPr="006D0014" w:rsidRDefault="006D0014" w:rsidP="006D0014">
      <w:pPr>
        <w:pStyle w:val="100"/>
        <w:numPr>
          <w:ilvl w:val="1"/>
          <w:numId w:val="3"/>
        </w:numPr>
        <w:shd w:val="clear" w:color="auto" w:fill="auto"/>
        <w:tabs>
          <w:tab w:val="left" w:pos="730"/>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Осознание и оценка своих собственных возможностей в настоящий момент;</w:t>
      </w:r>
    </w:p>
    <w:p w:rsidR="006D0014" w:rsidRPr="006D0014" w:rsidRDefault="006D0014" w:rsidP="006D0014">
      <w:pPr>
        <w:pStyle w:val="100"/>
        <w:numPr>
          <w:ilvl w:val="1"/>
          <w:numId w:val="3"/>
        </w:numPr>
        <w:shd w:val="clear" w:color="auto" w:fill="auto"/>
        <w:tabs>
          <w:tab w:val="left" w:pos="711"/>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Преодоление отрицательных эмоций, вызванных предстоящей игрой;</w:t>
      </w:r>
    </w:p>
    <w:p w:rsidR="006D0014" w:rsidRPr="006D0014" w:rsidRDefault="006D0014" w:rsidP="006D0014">
      <w:pPr>
        <w:pStyle w:val="100"/>
        <w:numPr>
          <w:ilvl w:val="1"/>
          <w:numId w:val="3"/>
        </w:numPr>
        <w:shd w:val="clear" w:color="auto" w:fill="auto"/>
        <w:tabs>
          <w:tab w:val="left" w:pos="726"/>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Формирование твердой уверенности в своих силах и возможностях в выполнении поставленных задач в предстоящей игре.</w:t>
      </w:r>
    </w:p>
    <w:p w:rsid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Спокойное, ровное, уверенное поведение тренера является одним из важных моментов, направленных на создание психологической мобилизации команды к предстоящей игре, а также в процессе самой игры. В заключение следует отметить, что вся психологическая подготовка должна проводиться с учетом индивидуальных особенностей футболистов.</w:t>
      </w:r>
    </w:p>
    <w:p w:rsidR="00FE758C" w:rsidRDefault="006D0014" w:rsidP="00FE758C">
      <w:pPr>
        <w:pStyle w:val="100"/>
        <w:shd w:val="clear" w:color="auto" w:fill="auto"/>
        <w:spacing w:after="0" w:line="240" w:lineRule="auto"/>
        <w:ind w:firstLine="539"/>
        <w:jc w:val="both"/>
        <w:rPr>
          <w:rStyle w:val="11"/>
          <w:rFonts w:eastAsia="Arial Unicode MS"/>
          <w:b/>
          <w:sz w:val="24"/>
          <w:szCs w:val="24"/>
        </w:rPr>
      </w:pPr>
      <w:r w:rsidRPr="006D0014">
        <w:rPr>
          <w:rStyle w:val="11"/>
          <w:rFonts w:eastAsia="Arial Unicode MS"/>
          <w:b/>
          <w:sz w:val="24"/>
          <w:szCs w:val="24"/>
        </w:rPr>
        <w:t>Интегральная подготовка</w:t>
      </w:r>
    </w:p>
    <w:p w:rsidR="00FE758C" w:rsidRPr="00FE758C" w:rsidRDefault="00FE758C" w:rsidP="00FE758C">
      <w:pPr>
        <w:pStyle w:val="100"/>
        <w:shd w:val="clear" w:color="auto" w:fill="auto"/>
        <w:spacing w:after="0" w:line="240" w:lineRule="auto"/>
        <w:ind w:firstLine="539"/>
        <w:jc w:val="both"/>
        <w:rPr>
          <w:rStyle w:val="11"/>
          <w:rFonts w:eastAsia="Arial Unicode MS"/>
          <w:b/>
          <w:sz w:val="24"/>
          <w:szCs w:val="24"/>
        </w:rPr>
      </w:pPr>
    </w:p>
    <w:p w:rsidR="006D0014" w:rsidRP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b/>
          <w:sz w:val="24"/>
          <w:szCs w:val="24"/>
        </w:rPr>
        <w:t>Этап начальной подготовки</w:t>
      </w:r>
    </w:p>
    <w:p w:rsidR="006D0014" w:rsidRPr="006D0014" w:rsidRDefault="006D0014" w:rsidP="006D0014">
      <w:pPr>
        <w:pStyle w:val="100"/>
        <w:shd w:val="clear" w:color="auto" w:fill="auto"/>
        <w:tabs>
          <w:tab w:val="left" w:pos="0"/>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1. Чередование упражнений на развитие качеств, применительно к изученным техническим приемам и выполнение этих же приемов.</w:t>
      </w:r>
    </w:p>
    <w:p w:rsidR="006D0014" w:rsidRPr="006D0014" w:rsidRDefault="006D0014" w:rsidP="006D0014">
      <w:pPr>
        <w:pStyle w:val="100"/>
        <w:shd w:val="clear" w:color="auto" w:fill="auto"/>
        <w:tabs>
          <w:tab w:val="left" w:pos="658"/>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2. Чередование технических приемов в различных сочетаниях.</w:t>
      </w:r>
    </w:p>
    <w:p w:rsidR="006D0014" w:rsidRPr="006D0014" w:rsidRDefault="006D0014" w:rsidP="006D0014">
      <w:pPr>
        <w:pStyle w:val="100"/>
        <w:shd w:val="clear" w:color="auto" w:fill="auto"/>
        <w:tabs>
          <w:tab w:val="left" w:pos="654"/>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3. Чередование тактических действий (индивидуальных и коллективных) </w:t>
      </w:r>
      <w:proofErr w:type="gramStart"/>
      <w:r w:rsidRPr="006D0014">
        <w:rPr>
          <w:rFonts w:ascii="Times New Roman" w:hAnsi="Times New Roman" w:cs="Times New Roman"/>
          <w:sz w:val="24"/>
          <w:szCs w:val="24"/>
        </w:rPr>
        <w:t>в</w:t>
      </w:r>
      <w:proofErr w:type="gramEnd"/>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proofErr w:type="gramStart"/>
      <w:r w:rsidRPr="006D0014">
        <w:rPr>
          <w:rFonts w:ascii="Times New Roman" w:hAnsi="Times New Roman" w:cs="Times New Roman"/>
          <w:sz w:val="24"/>
          <w:szCs w:val="24"/>
        </w:rPr>
        <w:t>нападении</w:t>
      </w:r>
      <w:proofErr w:type="gramEnd"/>
      <w:r w:rsidRPr="006D0014">
        <w:rPr>
          <w:rFonts w:ascii="Times New Roman" w:hAnsi="Times New Roman" w:cs="Times New Roman"/>
          <w:sz w:val="24"/>
          <w:szCs w:val="24"/>
        </w:rPr>
        <w:t xml:space="preserve"> и защите.</w:t>
      </w:r>
    </w:p>
    <w:p w:rsidR="006D0014" w:rsidRPr="006D0014" w:rsidRDefault="006D0014" w:rsidP="006D0014">
      <w:pPr>
        <w:pStyle w:val="100"/>
        <w:shd w:val="clear" w:color="auto" w:fill="auto"/>
        <w:tabs>
          <w:tab w:val="left" w:pos="278"/>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4. Многократное выполнение технических приемов - одного и в сочетаниях.</w:t>
      </w:r>
    </w:p>
    <w:p w:rsidR="006D0014" w:rsidRPr="006D0014" w:rsidRDefault="006D0014" w:rsidP="006D0014">
      <w:pPr>
        <w:pStyle w:val="100"/>
        <w:shd w:val="clear" w:color="auto" w:fill="auto"/>
        <w:tabs>
          <w:tab w:val="left" w:pos="269"/>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5. Многократное выполнение тактических действий.</w:t>
      </w:r>
    </w:p>
    <w:p w:rsidR="006D0014" w:rsidRPr="006D0014" w:rsidRDefault="006D0014" w:rsidP="006D0014">
      <w:pPr>
        <w:pStyle w:val="100"/>
        <w:shd w:val="clear" w:color="auto" w:fill="auto"/>
        <w:tabs>
          <w:tab w:val="left" w:pos="274"/>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6. Подготовительные к футболу игры.</w:t>
      </w:r>
    </w:p>
    <w:p w:rsidR="006D0014" w:rsidRPr="006D0014" w:rsidRDefault="006D0014" w:rsidP="006D0014">
      <w:pPr>
        <w:pStyle w:val="100"/>
        <w:shd w:val="clear" w:color="auto" w:fill="auto"/>
        <w:tabs>
          <w:tab w:val="left" w:pos="278"/>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7. Учебные игры. Применение изученных технических приемов и тактических действий в полном объеме; система заданий по технике и тактике.</w:t>
      </w:r>
    </w:p>
    <w:p w:rsidR="00FE758C" w:rsidRPr="00FE758C" w:rsidRDefault="006D0014" w:rsidP="00FE758C">
      <w:pPr>
        <w:pStyle w:val="100"/>
        <w:shd w:val="clear" w:color="auto" w:fill="auto"/>
        <w:tabs>
          <w:tab w:val="left" w:pos="269"/>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8.Календарные игры. Применение изученных технических приемов и тактических действий в соревновательных условиях.</w:t>
      </w:r>
    </w:p>
    <w:p w:rsidR="006D0014" w:rsidRDefault="006D0014" w:rsidP="00FE758C">
      <w:pPr>
        <w:pStyle w:val="100"/>
        <w:shd w:val="clear" w:color="auto" w:fill="auto"/>
        <w:tabs>
          <w:tab w:val="left" w:pos="269"/>
        </w:tabs>
        <w:spacing w:after="0" w:line="240" w:lineRule="auto"/>
        <w:ind w:firstLine="539"/>
        <w:jc w:val="both"/>
        <w:rPr>
          <w:rFonts w:ascii="Times New Roman" w:hAnsi="Times New Roman" w:cs="Times New Roman"/>
          <w:b/>
          <w:sz w:val="24"/>
          <w:szCs w:val="24"/>
        </w:rPr>
      </w:pPr>
      <w:r w:rsidRPr="006D0014">
        <w:rPr>
          <w:rFonts w:ascii="Times New Roman" w:hAnsi="Times New Roman" w:cs="Times New Roman"/>
          <w:b/>
          <w:sz w:val="24"/>
          <w:szCs w:val="24"/>
        </w:rPr>
        <w:t>Тренировочный этап</w:t>
      </w:r>
    </w:p>
    <w:p w:rsidR="00FE758C" w:rsidRPr="00FE758C" w:rsidRDefault="00FE758C" w:rsidP="00FE758C">
      <w:pPr>
        <w:pStyle w:val="100"/>
        <w:shd w:val="clear" w:color="auto" w:fill="auto"/>
        <w:tabs>
          <w:tab w:val="left" w:pos="269"/>
        </w:tabs>
        <w:spacing w:after="0" w:line="240" w:lineRule="auto"/>
        <w:ind w:firstLine="539"/>
        <w:jc w:val="both"/>
        <w:rPr>
          <w:rFonts w:ascii="Times New Roman" w:hAnsi="Times New Roman" w:cs="Times New Roman"/>
          <w:sz w:val="24"/>
          <w:szCs w:val="24"/>
        </w:rPr>
      </w:pPr>
    </w:p>
    <w:p w:rsidR="006D0014" w:rsidRPr="006D0014" w:rsidRDefault="006D0014" w:rsidP="006D0014">
      <w:pPr>
        <w:pStyle w:val="100"/>
        <w:numPr>
          <w:ilvl w:val="3"/>
          <w:numId w:val="5"/>
        </w:numPr>
        <w:shd w:val="clear" w:color="auto" w:fill="auto"/>
        <w:tabs>
          <w:tab w:val="clear" w:pos="2880"/>
          <w:tab w:val="left" w:pos="250"/>
          <w:tab w:val="num" w:pos="993"/>
        </w:tabs>
        <w:spacing w:after="0" w:line="240" w:lineRule="auto"/>
        <w:ind w:left="0" w:firstLine="539"/>
        <w:jc w:val="both"/>
        <w:rPr>
          <w:rFonts w:ascii="Times New Roman" w:hAnsi="Times New Roman" w:cs="Times New Roman"/>
          <w:sz w:val="24"/>
          <w:szCs w:val="24"/>
        </w:rPr>
      </w:pPr>
      <w:r w:rsidRPr="006D0014">
        <w:rPr>
          <w:rFonts w:ascii="Times New Roman" w:hAnsi="Times New Roman" w:cs="Times New Roman"/>
          <w:sz w:val="24"/>
          <w:szCs w:val="24"/>
        </w:rPr>
        <w:lastRenderedPageBreak/>
        <w:t>Чередование подготовительных упражнений, подводящих и упражнений по технике.</w:t>
      </w:r>
    </w:p>
    <w:p w:rsidR="006D0014" w:rsidRPr="006D0014" w:rsidRDefault="006D0014" w:rsidP="006D0014">
      <w:pPr>
        <w:pStyle w:val="100"/>
        <w:numPr>
          <w:ilvl w:val="3"/>
          <w:numId w:val="5"/>
        </w:numPr>
        <w:shd w:val="clear" w:color="auto" w:fill="auto"/>
        <w:tabs>
          <w:tab w:val="clear" w:pos="2880"/>
          <w:tab w:val="left" w:pos="283"/>
          <w:tab w:val="num" w:pos="993"/>
        </w:tabs>
        <w:spacing w:after="0" w:line="240" w:lineRule="auto"/>
        <w:ind w:left="0" w:firstLine="539"/>
        <w:jc w:val="both"/>
        <w:rPr>
          <w:rFonts w:ascii="Times New Roman" w:hAnsi="Times New Roman" w:cs="Times New Roman"/>
          <w:sz w:val="24"/>
          <w:szCs w:val="24"/>
        </w:rPr>
      </w:pPr>
      <w:r w:rsidRPr="006D0014">
        <w:rPr>
          <w:rFonts w:ascii="Times New Roman" w:hAnsi="Times New Roman" w:cs="Times New Roman"/>
          <w:sz w:val="24"/>
          <w:szCs w:val="24"/>
        </w:rPr>
        <w:t>Упражнения для развития физических качеств в рамках структуры технических приемов, сочетать с выполнением приема в целом.</w:t>
      </w:r>
    </w:p>
    <w:p w:rsidR="006D0014" w:rsidRPr="006D0014" w:rsidRDefault="006D0014" w:rsidP="006D0014">
      <w:pPr>
        <w:pStyle w:val="100"/>
        <w:numPr>
          <w:ilvl w:val="3"/>
          <w:numId w:val="5"/>
        </w:numPr>
        <w:shd w:val="clear" w:color="auto" w:fill="auto"/>
        <w:tabs>
          <w:tab w:val="clear" w:pos="2880"/>
          <w:tab w:val="left" w:pos="274"/>
          <w:tab w:val="num" w:pos="993"/>
        </w:tabs>
        <w:spacing w:after="0" w:line="240" w:lineRule="auto"/>
        <w:ind w:left="0" w:firstLine="539"/>
        <w:jc w:val="both"/>
        <w:rPr>
          <w:rFonts w:ascii="Times New Roman" w:hAnsi="Times New Roman" w:cs="Times New Roman"/>
          <w:sz w:val="24"/>
          <w:szCs w:val="24"/>
        </w:rPr>
      </w:pPr>
      <w:r w:rsidRPr="006D0014">
        <w:rPr>
          <w:rFonts w:ascii="Times New Roman" w:hAnsi="Times New Roman" w:cs="Times New Roman"/>
          <w:sz w:val="24"/>
          <w:szCs w:val="24"/>
        </w:rPr>
        <w:t>Развитие специальных физических способностей посредством многократного выполнения технических действий.</w:t>
      </w:r>
    </w:p>
    <w:p w:rsidR="006D0014" w:rsidRPr="006D0014" w:rsidRDefault="006D0014" w:rsidP="006D0014">
      <w:pPr>
        <w:pStyle w:val="100"/>
        <w:numPr>
          <w:ilvl w:val="3"/>
          <w:numId w:val="5"/>
        </w:numPr>
        <w:shd w:val="clear" w:color="auto" w:fill="auto"/>
        <w:tabs>
          <w:tab w:val="clear" w:pos="2880"/>
          <w:tab w:val="left" w:pos="288"/>
          <w:tab w:val="num" w:pos="993"/>
        </w:tabs>
        <w:spacing w:after="0" w:line="240" w:lineRule="auto"/>
        <w:ind w:left="0" w:firstLine="539"/>
        <w:jc w:val="both"/>
        <w:rPr>
          <w:rFonts w:ascii="Times New Roman" w:hAnsi="Times New Roman" w:cs="Times New Roman"/>
          <w:sz w:val="24"/>
          <w:szCs w:val="24"/>
        </w:rPr>
      </w:pPr>
      <w:r w:rsidRPr="006D0014">
        <w:rPr>
          <w:rFonts w:ascii="Times New Roman" w:hAnsi="Times New Roman" w:cs="Times New Roman"/>
          <w:sz w:val="24"/>
          <w:szCs w:val="24"/>
        </w:rPr>
        <w:t>Совершенствование навыков технических приемов посредством многократного выполнения тактических действий.</w:t>
      </w:r>
    </w:p>
    <w:p w:rsidR="006D0014" w:rsidRPr="006D0014" w:rsidRDefault="006D0014" w:rsidP="006D0014">
      <w:pPr>
        <w:pStyle w:val="100"/>
        <w:numPr>
          <w:ilvl w:val="3"/>
          <w:numId w:val="5"/>
        </w:numPr>
        <w:shd w:val="clear" w:color="auto" w:fill="auto"/>
        <w:tabs>
          <w:tab w:val="clear" w:pos="2880"/>
          <w:tab w:val="left" w:pos="269"/>
          <w:tab w:val="num" w:pos="993"/>
        </w:tabs>
        <w:spacing w:after="0" w:line="240" w:lineRule="auto"/>
        <w:ind w:left="0" w:firstLine="539"/>
        <w:jc w:val="both"/>
        <w:rPr>
          <w:rFonts w:ascii="Times New Roman" w:hAnsi="Times New Roman" w:cs="Times New Roman"/>
          <w:sz w:val="24"/>
          <w:szCs w:val="24"/>
        </w:rPr>
      </w:pPr>
      <w:r w:rsidRPr="006D0014">
        <w:rPr>
          <w:rFonts w:ascii="Times New Roman" w:hAnsi="Times New Roman" w:cs="Times New Roman"/>
          <w:sz w:val="24"/>
          <w:szCs w:val="24"/>
        </w:rPr>
        <w:t>Переключения в выполнении технических приемов и тактических действий нападения и защиты в различных сочетаниях.</w:t>
      </w:r>
    </w:p>
    <w:p w:rsidR="006D0014" w:rsidRPr="006D0014" w:rsidRDefault="006D0014" w:rsidP="006D0014">
      <w:pPr>
        <w:pStyle w:val="100"/>
        <w:numPr>
          <w:ilvl w:val="3"/>
          <w:numId w:val="5"/>
        </w:numPr>
        <w:shd w:val="clear" w:color="auto" w:fill="auto"/>
        <w:tabs>
          <w:tab w:val="clear" w:pos="2880"/>
          <w:tab w:val="left" w:pos="278"/>
          <w:tab w:val="num" w:pos="993"/>
        </w:tabs>
        <w:spacing w:after="0" w:line="240" w:lineRule="auto"/>
        <w:ind w:left="0" w:firstLine="539"/>
        <w:jc w:val="both"/>
        <w:rPr>
          <w:rFonts w:ascii="Times New Roman" w:hAnsi="Times New Roman" w:cs="Times New Roman"/>
          <w:sz w:val="24"/>
          <w:szCs w:val="24"/>
        </w:rPr>
      </w:pPr>
      <w:r w:rsidRPr="006D0014">
        <w:rPr>
          <w:rFonts w:ascii="Times New Roman" w:hAnsi="Times New Roman" w:cs="Times New Roman"/>
          <w:sz w:val="24"/>
          <w:szCs w:val="24"/>
        </w:rPr>
        <w:t>Учебные игры: задания, включающие основной программный материал по технической и тактической подготовке; игры уменьшенными составами; игры полным составом с командами параллельных групп (или старшей).</w:t>
      </w:r>
    </w:p>
    <w:p w:rsidR="006D0014" w:rsidRPr="006D0014" w:rsidRDefault="006D0014" w:rsidP="006D0014">
      <w:pPr>
        <w:pStyle w:val="100"/>
        <w:numPr>
          <w:ilvl w:val="3"/>
          <w:numId w:val="5"/>
        </w:numPr>
        <w:shd w:val="clear" w:color="auto" w:fill="auto"/>
        <w:tabs>
          <w:tab w:val="clear" w:pos="2880"/>
          <w:tab w:val="left" w:pos="274"/>
          <w:tab w:val="num" w:pos="993"/>
        </w:tabs>
        <w:spacing w:after="0" w:line="240" w:lineRule="auto"/>
        <w:ind w:left="0" w:firstLine="539"/>
        <w:jc w:val="both"/>
        <w:rPr>
          <w:rFonts w:ascii="Times New Roman" w:hAnsi="Times New Roman" w:cs="Times New Roman"/>
          <w:sz w:val="24"/>
          <w:szCs w:val="24"/>
        </w:rPr>
      </w:pPr>
      <w:r w:rsidRPr="006D0014">
        <w:rPr>
          <w:rFonts w:ascii="Times New Roman" w:hAnsi="Times New Roman" w:cs="Times New Roman"/>
          <w:sz w:val="24"/>
          <w:szCs w:val="24"/>
        </w:rPr>
        <w:t>Контрольные игры проводятся для более полного решения учебных задач и подготовки к соревнованиям.</w:t>
      </w:r>
    </w:p>
    <w:p w:rsidR="00FE758C" w:rsidRPr="00FE758C" w:rsidRDefault="006D0014" w:rsidP="00FE758C">
      <w:pPr>
        <w:pStyle w:val="100"/>
        <w:numPr>
          <w:ilvl w:val="3"/>
          <w:numId w:val="5"/>
        </w:numPr>
        <w:shd w:val="clear" w:color="auto" w:fill="auto"/>
        <w:tabs>
          <w:tab w:val="clear" w:pos="2880"/>
          <w:tab w:val="left" w:pos="269"/>
          <w:tab w:val="num" w:pos="993"/>
        </w:tabs>
        <w:spacing w:after="0" w:line="240" w:lineRule="auto"/>
        <w:ind w:left="0" w:firstLine="539"/>
        <w:jc w:val="both"/>
        <w:rPr>
          <w:rFonts w:ascii="Times New Roman" w:hAnsi="Times New Roman" w:cs="Times New Roman"/>
          <w:sz w:val="24"/>
          <w:szCs w:val="24"/>
        </w:rPr>
      </w:pPr>
      <w:r w:rsidRPr="006D0014">
        <w:rPr>
          <w:rFonts w:ascii="Times New Roman" w:hAnsi="Times New Roman" w:cs="Times New Roman"/>
          <w:sz w:val="24"/>
          <w:szCs w:val="24"/>
        </w:rPr>
        <w:t>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FE758C" w:rsidRPr="00FE758C" w:rsidRDefault="006D0014" w:rsidP="00FE758C">
      <w:pPr>
        <w:pStyle w:val="100"/>
        <w:numPr>
          <w:ilvl w:val="3"/>
          <w:numId w:val="5"/>
        </w:numPr>
        <w:shd w:val="clear" w:color="auto" w:fill="auto"/>
        <w:tabs>
          <w:tab w:val="clear" w:pos="2880"/>
          <w:tab w:val="left" w:pos="269"/>
          <w:tab w:val="num" w:pos="993"/>
        </w:tabs>
        <w:spacing w:after="0" w:line="240" w:lineRule="auto"/>
        <w:ind w:left="0" w:firstLine="539"/>
        <w:jc w:val="both"/>
        <w:rPr>
          <w:rFonts w:ascii="Times New Roman" w:hAnsi="Times New Roman" w:cs="Times New Roman"/>
          <w:sz w:val="24"/>
          <w:szCs w:val="24"/>
        </w:rPr>
      </w:pPr>
      <w:r w:rsidRPr="00FE758C">
        <w:rPr>
          <w:rFonts w:ascii="Times New Roman" w:hAnsi="Times New Roman" w:cs="Times New Roman"/>
          <w:b/>
          <w:i/>
          <w:sz w:val="24"/>
          <w:szCs w:val="24"/>
        </w:rPr>
        <w:t>Воспитательная работа</w:t>
      </w:r>
    </w:p>
    <w:p w:rsidR="00FE758C" w:rsidRPr="00FE758C" w:rsidRDefault="00FE758C" w:rsidP="00FE758C">
      <w:pPr>
        <w:pStyle w:val="100"/>
        <w:shd w:val="clear" w:color="auto" w:fill="auto"/>
        <w:tabs>
          <w:tab w:val="left" w:pos="269"/>
        </w:tabs>
        <w:spacing w:after="0" w:line="240" w:lineRule="auto"/>
        <w:ind w:left="539" w:firstLine="0"/>
        <w:jc w:val="both"/>
        <w:rPr>
          <w:rFonts w:ascii="Times New Roman" w:hAnsi="Times New Roman" w:cs="Times New Roman"/>
          <w:sz w:val="24"/>
          <w:szCs w:val="24"/>
        </w:rPr>
      </w:pP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Важным условием успешной работы со спортсменами является единство воспитательных воздействий, направленных на формирование личности юного спортсмена, - итог комплексного влияния факторов социальной системы воспитания, в том числе: семьи, образовательной школы, коллектива педагогов.</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В воспитательной работе тренера необходима гибкая и многообразная система воздействий. Выполнение требований должно правильно оцениваться тренером с учетом возрастно-половых и индивидуальных особенностей спортсмена, поощряться или осуждаться.</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Использование тренером принципа воспитывающего обучения облегчает решение сложных воспитательных задач, реализация этого принципа проводится по следующим направлениям: воспитание в процессе тренировочных занятий; создание благоприятной обстановки, положительно влияющей на воспитательный процесс (место проведения занятий, спортинвентарь, одежда, личные качества и поведение тренера и т.п.); сочетание воспитательного воздействия в процессе тренировки с планом воспитательных мероприятий, проводимых в группе и с </w:t>
      </w:r>
      <w:proofErr w:type="gramStart"/>
      <w:r w:rsidRPr="006D0014">
        <w:rPr>
          <w:rFonts w:ascii="Times New Roman" w:hAnsi="Times New Roman" w:cs="Times New Roman"/>
          <w:sz w:val="24"/>
          <w:szCs w:val="24"/>
        </w:rPr>
        <w:t>занимающимися</w:t>
      </w:r>
      <w:proofErr w:type="gramEnd"/>
      <w:r w:rsidRPr="006D0014">
        <w:rPr>
          <w:rFonts w:ascii="Times New Roman" w:hAnsi="Times New Roman" w:cs="Times New Roman"/>
          <w:sz w:val="24"/>
          <w:szCs w:val="24"/>
        </w:rPr>
        <w:t xml:space="preserve"> своей спортивной школы. Эффект воспитательного воздействия снижается из-за отсутствия единых педагогических требований, единой системы планирования воспитательной работы, контроля за воспитательной работой, из-за отсутствия индивидуальных характеристик юных спортсменов и систематического учета воспитательного эффекта.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Воспитательными средствами являются:</w:t>
      </w:r>
    </w:p>
    <w:p w:rsidR="006D0014" w:rsidRPr="006D0014" w:rsidRDefault="006D0014" w:rsidP="006D0014">
      <w:pPr>
        <w:pStyle w:val="100"/>
        <w:numPr>
          <w:ilvl w:val="0"/>
          <w:numId w:val="4"/>
        </w:numPr>
        <w:shd w:val="clear" w:color="auto" w:fill="auto"/>
        <w:tabs>
          <w:tab w:val="left" w:pos="851"/>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Личный пример и педагогическое мастерство тренера;</w:t>
      </w:r>
    </w:p>
    <w:p w:rsidR="006D0014" w:rsidRPr="006D0014" w:rsidRDefault="006D0014" w:rsidP="006D0014">
      <w:pPr>
        <w:pStyle w:val="100"/>
        <w:numPr>
          <w:ilvl w:val="0"/>
          <w:numId w:val="4"/>
        </w:numPr>
        <w:shd w:val="clear" w:color="auto" w:fill="auto"/>
        <w:tabs>
          <w:tab w:val="left" w:pos="851"/>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Высокая организация учебно-тренировочного процесса;</w:t>
      </w:r>
    </w:p>
    <w:p w:rsidR="006D0014" w:rsidRPr="006D0014" w:rsidRDefault="006D0014" w:rsidP="006D0014">
      <w:pPr>
        <w:pStyle w:val="100"/>
        <w:numPr>
          <w:ilvl w:val="0"/>
          <w:numId w:val="4"/>
        </w:numPr>
        <w:shd w:val="clear" w:color="auto" w:fill="auto"/>
        <w:tabs>
          <w:tab w:val="left" w:pos="851"/>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Атмосфера трудолюбия, взаимопомощи, творчества, дружный коллектив;</w:t>
      </w:r>
    </w:p>
    <w:p w:rsidR="006D0014" w:rsidRPr="006D0014" w:rsidRDefault="006D0014" w:rsidP="006D0014">
      <w:pPr>
        <w:pStyle w:val="100"/>
        <w:numPr>
          <w:ilvl w:val="0"/>
          <w:numId w:val="4"/>
        </w:numPr>
        <w:shd w:val="clear" w:color="auto" w:fill="auto"/>
        <w:tabs>
          <w:tab w:val="left" w:pos="851"/>
        </w:tabs>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Система морального стимулирования.</w:t>
      </w:r>
    </w:p>
    <w:p w:rsid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В решении задач воспитательной работы важное место занимает самовоспитание юного спортсмена. В процессе самовоспитания всегда имеет место самонаблюдение, которое осуществляется в единстве с самоанализом и обобщением данных самонаблюдения. Самоанализ завершается самооценкой личности.</w:t>
      </w:r>
    </w:p>
    <w:p w:rsidR="006D0014" w:rsidRDefault="006D0014" w:rsidP="00FE758C">
      <w:pPr>
        <w:pStyle w:val="100"/>
        <w:shd w:val="clear" w:color="auto" w:fill="auto"/>
        <w:spacing w:after="0" w:line="240" w:lineRule="auto"/>
        <w:ind w:firstLine="539"/>
        <w:jc w:val="both"/>
        <w:rPr>
          <w:rFonts w:ascii="Times New Roman" w:hAnsi="Times New Roman" w:cs="Times New Roman"/>
          <w:b/>
          <w:i/>
          <w:sz w:val="24"/>
          <w:szCs w:val="24"/>
        </w:rPr>
      </w:pPr>
      <w:r w:rsidRPr="006D0014">
        <w:rPr>
          <w:rFonts w:ascii="Times New Roman" w:hAnsi="Times New Roman" w:cs="Times New Roman"/>
          <w:b/>
          <w:i/>
          <w:sz w:val="24"/>
          <w:szCs w:val="24"/>
        </w:rPr>
        <w:t>Инструкторская и судейская практика</w:t>
      </w:r>
    </w:p>
    <w:p w:rsidR="00FE758C" w:rsidRPr="00FE758C" w:rsidRDefault="00FE758C" w:rsidP="00FE758C">
      <w:pPr>
        <w:pStyle w:val="100"/>
        <w:shd w:val="clear" w:color="auto" w:fill="auto"/>
        <w:spacing w:after="0" w:line="240" w:lineRule="auto"/>
        <w:ind w:firstLine="539"/>
        <w:jc w:val="both"/>
        <w:rPr>
          <w:rFonts w:ascii="Times New Roman" w:hAnsi="Times New Roman" w:cs="Times New Roman"/>
          <w:sz w:val="24"/>
          <w:szCs w:val="24"/>
        </w:rPr>
      </w:pP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Одной из задач детско-юношеских спортивных школ является подготовка учащихся к роли помощника тренера, инструкторов и участие в организации и проведении массовых спортивных соревнований в качестве судей.</w:t>
      </w:r>
    </w:p>
    <w:p w:rsidR="00FE758C" w:rsidRDefault="006D0014" w:rsidP="00FE758C">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Решение этих задач целесообразно начинать на этапе </w:t>
      </w:r>
      <w:proofErr w:type="gramStart"/>
      <w:r w:rsidRPr="006D0014">
        <w:rPr>
          <w:rFonts w:ascii="Times New Roman" w:hAnsi="Times New Roman" w:cs="Times New Roman"/>
          <w:sz w:val="24"/>
          <w:szCs w:val="24"/>
        </w:rPr>
        <w:t>учебно- тренировочном</w:t>
      </w:r>
      <w:proofErr w:type="gramEnd"/>
      <w:r w:rsidRPr="006D0014">
        <w:rPr>
          <w:rFonts w:ascii="Times New Roman" w:hAnsi="Times New Roman" w:cs="Times New Roman"/>
          <w:sz w:val="24"/>
          <w:szCs w:val="24"/>
        </w:rPr>
        <w:t xml:space="preserve"> этапе. Занятия следует проводить в форме бесед, семинаров, самостоятельного изучения литературы, практических занятий. Учащиеся учебно-тренировочного этапа должны овладеть принятой в виде </w:t>
      </w:r>
      <w:r w:rsidRPr="006D0014">
        <w:rPr>
          <w:rFonts w:ascii="Times New Roman" w:hAnsi="Times New Roman" w:cs="Times New Roman"/>
          <w:sz w:val="24"/>
          <w:szCs w:val="24"/>
        </w:rPr>
        <w:lastRenderedPageBreak/>
        <w:t xml:space="preserve">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умение их исправлять. Занимающиеся должны </w:t>
      </w:r>
      <w:proofErr w:type="gramStart"/>
      <w:r w:rsidRPr="006D0014">
        <w:rPr>
          <w:rFonts w:ascii="Times New Roman" w:hAnsi="Times New Roman" w:cs="Times New Roman"/>
          <w:sz w:val="24"/>
          <w:szCs w:val="24"/>
        </w:rPr>
        <w:t>научиться вместе с тренером проводить</w:t>
      </w:r>
      <w:proofErr w:type="gramEnd"/>
      <w:r w:rsidRPr="006D0014">
        <w:rPr>
          <w:rFonts w:ascii="Times New Roman" w:hAnsi="Times New Roman" w:cs="Times New Roman"/>
          <w:sz w:val="24"/>
          <w:szCs w:val="24"/>
        </w:rPr>
        <w:t xml:space="preserve">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w:t>
      </w:r>
      <w:proofErr w:type="gramStart"/>
      <w:r w:rsidRPr="006D0014">
        <w:rPr>
          <w:rFonts w:ascii="Times New Roman" w:hAnsi="Times New Roman" w:cs="Times New Roman"/>
          <w:sz w:val="24"/>
          <w:szCs w:val="24"/>
        </w:rPr>
        <w:t>своей</w:t>
      </w:r>
      <w:proofErr w:type="gramEnd"/>
      <w:r w:rsidRPr="006D0014">
        <w:rPr>
          <w:rFonts w:ascii="Times New Roman" w:hAnsi="Times New Roman" w:cs="Times New Roman"/>
          <w:sz w:val="24"/>
          <w:szCs w:val="24"/>
        </w:rPr>
        <w:t xml:space="preserve"> и других группах, ведения протоколов соревнований.</w:t>
      </w:r>
    </w:p>
    <w:p w:rsidR="006D0014" w:rsidRDefault="006D0014" w:rsidP="00FE758C">
      <w:pPr>
        <w:pStyle w:val="100"/>
        <w:shd w:val="clear" w:color="auto" w:fill="auto"/>
        <w:spacing w:after="0" w:line="240" w:lineRule="auto"/>
        <w:ind w:firstLine="539"/>
        <w:jc w:val="both"/>
        <w:rPr>
          <w:rFonts w:ascii="Times New Roman" w:hAnsi="Times New Roman" w:cs="Times New Roman"/>
          <w:b/>
          <w:i/>
          <w:sz w:val="24"/>
          <w:szCs w:val="24"/>
        </w:rPr>
      </w:pPr>
      <w:r w:rsidRPr="006D0014">
        <w:rPr>
          <w:rFonts w:ascii="Times New Roman" w:hAnsi="Times New Roman" w:cs="Times New Roman"/>
          <w:b/>
          <w:i/>
          <w:sz w:val="24"/>
          <w:szCs w:val="24"/>
        </w:rPr>
        <w:t>Восстановительные средства и мероприятия</w:t>
      </w:r>
    </w:p>
    <w:p w:rsidR="00FE758C" w:rsidRPr="00FE758C" w:rsidRDefault="00FE758C" w:rsidP="00FE758C">
      <w:pPr>
        <w:pStyle w:val="100"/>
        <w:shd w:val="clear" w:color="auto" w:fill="auto"/>
        <w:spacing w:after="0" w:line="240" w:lineRule="auto"/>
        <w:ind w:firstLine="539"/>
        <w:jc w:val="both"/>
        <w:rPr>
          <w:rFonts w:ascii="Times New Roman" w:hAnsi="Times New Roman" w:cs="Times New Roman"/>
          <w:sz w:val="24"/>
          <w:szCs w:val="24"/>
        </w:rPr>
      </w:pP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объективные показатели (ЧСС, частота дыхания, цвет кожных покровов, потоотделение и др.).</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Из </w:t>
      </w:r>
      <w:r w:rsidRPr="006D0014">
        <w:rPr>
          <w:rStyle w:val="9"/>
          <w:rFonts w:eastAsia="Arial Unicode MS"/>
          <w:sz w:val="24"/>
          <w:szCs w:val="24"/>
        </w:rPr>
        <w:t>психологических средств,</w:t>
      </w:r>
      <w:r w:rsidRPr="006D0014">
        <w:rPr>
          <w:rFonts w:ascii="Times New Roman" w:hAnsi="Times New Roman" w:cs="Times New Roman"/>
          <w:sz w:val="24"/>
          <w:szCs w:val="24"/>
        </w:rPr>
        <w:t xml:space="preserve">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Из </w:t>
      </w:r>
      <w:r w:rsidRPr="006D0014">
        <w:rPr>
          <w:rStyle w:val="9"/>
          <w:rFonts w:eastAsia="Arial Unicode MS"/>
          <w:sz w:val="24"/>
          <w:szCs w:val="24"/>
        </w:rPr>
        <w:t>медико-биологических средств</w:t>
      </w:r>
      <w:r w:rsidRPr="006D0014">
        <w:rPr>
          <w:rFonts w:ascii="Times New Roman" w:hAnsi="Times New Roman" w:cs="Times New Roman"/>
          <w:sz w:val="24"/>
          <w:szCs w:val="24"/>
        </w:rPr>
        <w:t xml:space="preserve"> восстановления: витаминизация, все виды массажа и сауна.</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Основными средствами восстановление работоспособности в группах СО, НП являются </w:t>
      </w:r>
      <w:r w:rsidRPr="006D0014">
        <w:rPr>
          <w:rStyle w:val="9"/>
          <w:rFonts w:eastAsia="Arial Unicode MS"/>
          <w:sz w:val="24"/>
          <w:szCs w:val="24"/>
        </w:rPr>
        <w:t>педагогические средства восстановления,</w:t>
      </w:r>
      <w:r w:rsidRPr="006D0014">
        <w:rPr>
          <w:rFonts w:ascii="Times New Roman" w:hAnsi="Times New Roman" w:cs="Times New Roman"/>
          <w:sz w:val="24"/>
          <w:szCs w:val="24"/>
        </w:rPr>
        <w:t xml:space="preserve"> т.е. рациональное построение тренировки и соответствие ее объема и интенсивности функциональному состоянию организма спортсмена; чередованием тренировочных дней и дней отдыха; проведением занятий в игровой форме.</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 xml:space="preserve">К </w:t>
      </w:r>
      <w:r w:rsidRPr="006D0014">
        <w:rPr>
          <w:rStyle w:val="9"/>
          <w:rFonts w:eastAsia="Arial Unicode MS"/>
          <w:sz w:val="24"/>
          <w:szCs w:val="24"/>
        </w:rPr>
        <w:t>гигиеническим средствам</w:t>
      </w:r>
      <w:r w:rsidRPr="006D0014">
        <w:rPr>
          <w:rFonts w:ascii="Times New Roman" w:hAnsi="Times New Roman" w:cs="Times New Roman"/>
          <w:sz w:val="24"/>
          <w:szCs w:val="24"/>
        </w:rPr>
        <w:t xml:space="preserve"> следует отнести: душ, теплые ванны, водные процедуры закаливающего характера, прогулки на свежем воздухе. Режим дня и питания.</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Данные средства восстановления используются также в УТ группах.</w:t>
      </w:r>
    </w:p>
    <w:p w:rsidR="006D0014" w:rsidRPr="006D0014" w:rsidRDefault="006D0014" w:rsidP="006D0014">
      <w:pPr>
        <w:pStyle w:val="100"/>
        <w:shd w:val="clear" w:color="auto" w:fill="auto"/>
        <w:spacing w:after="0" w:line="240" w:lineRule="auto"/>
        <w:ind w:firstLine="539"/>
        <w:jc w:val="both"/>
        <w:rPr>
          <w:rFonts w:ascii="Times New Roman" w:hAnsi="Times New Roman" w:cs="Times New Roman"/>
          <w:sz w:val="24"/>
          <w:szCs w:val="24"/>
        </w:rPr>
      </w:pPr>
      <w:r w:rsidRPr="006D0014">
        <w:rPr>
          <w:rFonts w:ascii="Times New Roman" w:hAnsi="Times New Roman" w:cs="Times New Roman"/>
          <w:sz w:val="24"/>
          <w:szCs w:val="24"/>
        </w:rPr>
        <w:t>Комплексное использование разнообразных восстановительных сре</w:t>
      </w:r>
      <w:proofErr w:type="gramStart"/>
      <w:r w:rsidRPr="006D0014">
        <w:rPr>
          <w:rFonts w:ascii="Times New Roman" w:hAnsi="Times New Roman" w:cs="Times New Roman"/>
          <w:sz w:val="24"/>
          <w:szCs w:val="24"/>
        </w:rPr>
        <w:t>дств в п</w:t>
      </w:r>
      <w:proofErr w:type="gramEnd"/>
      <w:r w:rsidRPr="006D0014">
        <w:rPr>
          <w:rFonts w:ascii="Times New Roman" w:hAnsi="Times New Roman" w:cs="Times New Roman"/>
          <w:sz w:val="24"/>
          <w:szCs w:val="24"/>
        </w:rPr>
        <w:t>олном объеме необходимо после больших тренировочных нагрузок и в соревновательном периоде.</w:t>
      </w:r>
    </w:p>
    <w:p w:rsidR="00661135" w:rsidRDefault="00661135" w:rsidP="00661135">
      <w:pPr>
        <w:pStyle w:val="1"/>
        <w:jc w:val="center"/>
        <w:rPr>
          <w:rFonts w:ascii="Times New Roman" w:hAnsi="Times New Roman" w:cs="Times New Roman"/>
          <w:color w:val="000000" w:themeColor="text1"/>
        </w:rPr>
      </w:pPr>
      <w:r w:rsidRPr="00661135">
        <w:rPr>
          <w:rFonts w:ascii="Times New Roman" w:hAnsi="Times New Roman" w:cs="Times New Roman"/>
          <w:color w:val="000000" w:themeColor="text1"/>
        </w:rPr>
        <w:t>Планируемые результаты</w:t>
      </w:r>
    </w:p>
    <w:p w:rsidR="00661135" w:rsidRPr="00661135" w:rsidRDefault="00661135" w:rsidP="00661135">
      <w:pPr>
        <w:tabs>
          <w:tab w:val="num" w:pos="720"/>
        </w:tabs>
        <w:spacing w:line="240" w:lineRule="auto"/>
        <w:ind w:firstLine="284"/>
        <w:rPr>
          <w:rFonts w:ascii="Times New Roman" w:hAnsi="Times New Roman" w:cs="Times New Roman"/>
          <w:bCs/>
          <w:sz w:val="24"/>
          <w:szCs w:val="24"/>
        </w:rPr>
      </w:pPr>
      <w:r w:rsidRPr="00661135">
        <w:rPr>
          <w:rFonts w:ascii="Times New Roman" w:hAnsi="Times New Roman" w:cs="Times New Roman"/>
          <w:sz w:val="24"/>
          <w:szCs w:val="24"/>
        </w:rPr>
        <w:t>Требуется освоить навыки выбора позиции на поле, результативно использовать изученные технические приёмы, способы и разновидности для решения тактических задач в зависимости от игровой ситуации</w:t>
      </w:r>
      <w:proofErr w:type="gramStart"/>
      <w:r w:rsidRPr="00661135">
        <w:rPr>
          <w:rFonts w:ascii="Times New Roman" w:hAnsi="Times New Roman" w:cs="Times New Roman"/>
          <w:sz w:val="24"/>
          <w:szCs w:val="24"/>
        </w:rPr>
        <w:t>.</w:t>
      </w:r>
      <w:r w:rsidRPr="00661135">
        <w:rPr>
          <w:rFonts w:ascii="Times New Roman" w:hAnsi="Times New Roman" w:cs="Times New Roman"/>
          <w:bCs/>
          <w:sz w:val="24"/>
          <w:szCs w:val="24"/>
        </w:rPr>
        <w:t>с</w:t>
      </w:r>
      <w:proofErr w:type="gramEnd"/>
      <w:r w:rsidRPr="00661135">
        <w:rPr>
          <w:rFonts w:ascii="Times New Roman" w:hAnsi="Times New Roman" w:cs="Times New Roman"/>
          <w:bCs/>
          <w:sz w:val="24"/>
          <w:szCs w:val="24"/>
        </w:rPr>
        <w:t>формированы и развиты у детей в результате занятий по.</w:t>
      </w:r>
    </w:p>
    <w:p w:rsidR="00661135" w:rsidRPr="00661135" w:rsidRDefault="00661135" w:rsidP="00661135">
      <w:pPr>
        <w:tabs>
          <w:tab w:val="num" w:pos="720"/>
        </w:tabs>
        <w:spacing w:line="240" w:lineRule="auto"/>
        <w:ind w:firstLine="284"/>
        <w:rPr>
          <w:rFonts w:ascii="Times New Roman" w:hAnsi="Times New Roman" w:cs="Times New Roman"/>
          <w:sz w:val="24"/>
          <w:szCs w:val="24"/>
        </w:rPr>
      </w:pPr>
      <w:r w:rsidRPr="00661135">
        <w:rPr>
          <w:rFonts w:ascii="Times New Roman" w:hAnsi="Times New Roman" w:cs="Times New Roman"/>
          <w:sz w:val="24"/>
          <w:szCs w:val="24"/>
        </w:rPr>
        <w:t>В результате занятий по программе необходимо сформировать личностные качества и компетенцию  взаимодействовать с партнёрами при равном соотношении и численном превосходстве соперника, используя короткие и средние передачи. Комбинации в парах: «стенка», «скрещивание». Комбинация «пропуск мяча». Начинать и развивать атаку из стандартных положений.</w:t>
      </w:r>
    </w:p>
    <w:p w:rsidR="00661135" w:rsidRPr="00661135" w:rsidRDefault="00661135" w:rsidP="00661135">
      <w:pPr>
        <w:spacing w:line="240" w:lineRule="auto"/>
        <w:ind w:firstLine="284"/>
        <w:rPr>
          <w:rFonts w:ascii="Times New Roman" w:hAnsi="Times New Roman" w:cs="Times New Roman"/>
          <w:sz w:val="24"/>
          <w:szCs w:val="24"/>
        </w:rPr>
      </w:pPr>
      <w:r w:rsidRPr="00661135">
        <w:rPr>
          <w:rFonts w:ascii="Times New Roman" w:hAnsi="Times New Roman" w:cs="Times New Roman"/>
          <w:sz w:val="24"/>
          <w:szCs w:val="24"/>
        </w:rPr>
        <w:t xml:space="preserve">По завершении </w:t>
      </w:r>
      <w:proofErr w:type="gramStart"/>
      <w:r w:rsidRPr="00661135">
        <w:rPr>
          <w:rFonts w:ascii="Times New Roman" w:hAnsi="Times New Roman" w:cs="Times New Roman"/>
          <w:sz w:val="24"/>
          <w:szCs w:val="24"/>
        </w:rPr>
        <w:t>обучения</w:t>
      </w:r>
      <w:proofErr w:type="gramEnd"/>
      <w:r w:rsidRPr="00661135">
        <w:rPr>
          <w:rFonts w:ascii="Times New Roman" w:hAnsi="Times New Roman" w:cs="Times New Roman"/>
          <w:sz w:val="24"/>
          <w:szCs w:val="24"/>
        </w:rPr>
        <w:t xml:space="preserve"> обучающиеся должны </w:t>
      </w:r>
      <w:r w:rsidRPr="00661135">
        <w:rPr>
          <w:rFonts w:ascii="Times New Roman" w:hAnsi="Times New Roman" w:cs="Times New Roman"/>
          <w:b/>
          <w:sz w:val="24"/>
          <w:szCs w:val="24"/>
        </w:rPr>
        <w:t>ЗНАТЬ</w:t>
      </w:r>
      <w:r w:rsidRPr="00661135">
        <w:rPr>
          <w:rFonts w:ascii="Times New Roman" w:hAnsi="Times New Roman" w:cs="Times New Roman"/>
          <w:sz w:val="24"/>
          <w:szCs w:val="24"/>
        </w:rPr>
        <w:t>:</w:t>
      </w:r>
    </w:p>
    <w:p w:rsidR="00661135" w:rsidRPr="00661135" w:rsidRDefault="00661135" w:rsidP="00661135">
      <w:pPr>
        <w:spacing w:line="240" w:lineRule="auto"/>
        <w:rPr>
          <w:rFonts w:ascii="Times New Roman" w:hAnsi="Times New Roman" w:cs="Times New Roman"/>
          <w:sz w:val="24"/>
          <w:szCs w:val="24"/>
        </w:rPr>
      </w:pPr>
      <w:r w:rsidRPr="00661135">
        <w:rPr>
          <w:rFonts w:ascii="Times New Roman" w:hAnsi="Times New Roman" w:cs="Times New Roman"/>
          <w:sz w:val="24"/>
          <w:szCs w:val="24"/>
        </w:rPr>
        <w:t>- влияние оздоровительных систем физического воспитания на укрепление здоровья, профилактику заболеваний и вредных привычек;</w:t>
      </w:r>
    </w:p>
    <w:p w:rsidR="00661135" w:rsidRPr="00661135" w:rsidRDefault="00661135" w:rsidP="00661135">
      <w:pPr>
        <w:spacing w:line="240" w:lineRule="auto"/>
        <w:rPr>
          <w:rFonts w:ascii="Times New Roman" w:hAnsi="Times New Roman" w:cs="Times New Roman"/>
          <w:sz w:val="24"/>
          <w:szCs w:val="24"/>
        </w:rPr>
      </w:pPr>
      <w:r w:rsidRPr="00661135">
        <w:rPr>
          <w:rFonts w:ascii="Times New Roman" w:hAnsi="Times New Roman" w:cs="Times New Roman"/>
          <w:sz w:val="24"/>
          <w:szCs w:val="24"/>
        </w:rPr>
        <w:t xml:space="preserve">- историю развития игры в футбол; </w:t>
      </w:r>
    </w:p>
    <w:p w:rsidR="00661135" w:rsidRPr="00661135" w:rsidRDefault="00661135" w:rsidP="00661135">
      <w:pPr>
        <w:spacing w:line="240" w:lineRule="auto"/>
        <w:rPr>
          <w:rFonts w:ascii="Times New Roman" w:hAnsi="Times New Roman" w:cs="Times New Roman"/>
          <w:sz w:val="24"/>
          <w:szCs w:val="24"/>
        </w:rPr>
      </w:pPr>
      <w:r w:rsidRPr="00661135">
        <w:rPr>
          <w:rFonts w:ascii="Times New Roman" w:hAnsi="Times New Roman" w:cs="Times New Roman"/>
          <w:sz w:val="24"/>
          <w:szCs w:val="24"/>
        </w:rPr>
        <w:t xml:space="preserve">- правила и способы планирования системы индивидуальных занятий физическими упражнениями различной направленности; </w:t>
      </w:r>
    </w:p>
    <w:p w:rsidR="00661135" w:rsidRPr="00661135" w:rsidRDefault="00661135" w:rsidP="00661135">
      <w:pPr>
        <w:spacing w:line="240" w:lineRule="auto"/>
        <w:rPr>
          <w:rFonts w:ascii="Times New Roman" w:hAnsi="Times New Roman" w:cs="Times New Roman"/>
          <w:sz w:val="24"/>
          <w:szCs w:val="24"/>
        </w:rPr>
      </w:pPr>
      <w:r w:rsidRPr="00661135">
        <w:rPr>
          <w:rFonts w:ascii="Times New Roman" w:hAnsi="Times New Roman" w:cs="Times New Roman"/>
          <w:sz w:val="24"/>
          <w:szCs w:val="24"/>
        </w:rPr>
        <w:t>- правила использования спортивного инвентаря и оборудования;</w:t>
      </w:r>
    </w:p>
    <w:p w:rsidR="00661135" w:rsidRPr="00661135" w:rsidRDefault="00661135" w:rsidP="00661135">
      <w:pPr>
        <w:spacing w:line="240" w:lineRule="auto"/>
        <w:rPr>
          <w:rFonts w:ascii="Times New Roman" w:hAnsi="Times New Roman" w:cs="Times New Roman"/>
          <w:sz w:val="24"/>
          <w:szCs w:val="24"/>
        </w:rPr>
      </w:pPr>
      <w:r w:rsidRPr="00661135">
        <w:rPr>
          <w:rFonts w:ascii="Times New Roman" w:hAnsi="Times New Roman" w:cs="Times New Roman"/>
          <w:sz w:val="24"/>
          <w:szCs w:val="24"/>
        </w:rPr>
        <w:lastRenderedPageBreak/>
        <w:t>- правила личной гигиены, профилактики травматизма и оказания доврачебной помощи при занятиях физическими упражнениями;</w:t>
      </w:r>
    </w:p>
    <w:p w:rsidR="00661135" w:rsidRPr="00661135" w:rsidRDefault="00661135" w:rsidP="00661135">
      <w:pPr>
        <w:spacing w:line="240" w:lineRule="auto"/>
        <w:rPr>
          <w:rFonts w:ascii="Times New Roman" w:hAnsi="Times New Roman" w:cs="Times New Roman"/>
          <w:sz w:val="24"/>
          <w:szCs w:val="24"/>
        </w:rPr>
      </w:pPr>
      <w:r w:rsidRPr="00661135">
        <w:rPr>
          <w:rFonts w:ascii="Times New Roman" w:hAnsi="Times New Roman" w:cs="Times New Roman"/>
          <w:sz w:val="24"/>
          <w:szCs w:val="24"/>
        </w:rPr>
        <w:t>- основные правила игры в футбол.</w:t>
      </w:r>
    </w:p>
    <w:p w:rsidR="00661135" w:rsidRPr="00661135" w:rsidRDefault="00661135" w:rsidP="00661135">
      <w:pPr>
        <w:spacing w:line="240" w:lineRule="auto"/>
        <w:rPr>
          <w:rFonts w:ascii="Times New Roman" w:hAnsi="Times New Roman" w:cs="Times New Roman"/>
          <w:b/>
          <w:sz w:val="24"/>
          <w:szCs w:val="24"/>
        </w:rPr>
      </w:pPr>
      <w:r w:rsidRPr="00661135">
        <w:rPr>
          <w:rFonts w:ascii="Times New Roman" w:hAnsi="Times New Roman" w:cs="Times New Roman"/>
          <w:sz w:val="24"/>
          <w:szCs w:val="24"/>
        </w:rPr>
        <w:t> </w:t>
      </w:r>
      <w:r w:rsidRPr="00661135">
        <w:rPr>
          <w:rFonts w:ascii="Times New Roman" w:hAnsi="Times New Roman" w:cs="Times New Roman"/>
          <w:b/>
          <w:sz w:val="24"/>
          <w:szCs w:val="24"/>
        </w:rPr>
        <w:t>УМЕТЬ:</w:t>
      </w:r>
    </w:p>
    <w:p w:rsidR="00661135" w:rsidRPr="00661135" w:rsidRDefault="00661135" w:rsidP="00661135">
      <w:pPr>
        <w:spacing w:line="240" w:lineRule="auto"/>
        <w:rPr>
          <w:rFonts w:ascii="Times New Roman" w:hAnsi="Times New Roman" w:cs="Times New Roman"/>
          <w:sz w:val="24"/>
          <w:szCs w:val="24"/>
        </w:rPr>
      </w:pPr>
      <w:r w:rsidRPr="00661135">
        <w:rPr>
          <w:rFonts w:ascii="Times New Roman" w:hAnsi="Times New Roman" w:cs="Times New Roman"/>
          <w:sz w:val="24"/>
          <w:szCs w:val="24"/>
        </w:rPr>
        <w:t>- выполнять технические приёмы;</w:t>
      </w:r>
    </w:p>
    <w:p w:rsidR="00661135" w:rsidRPr="00661135" w:rsidRDefault="00661135" w:rsidP="00661135">
      <w:pPr>
        <w:spacing w:line="240" w:lineRule="auto"/>
        <w:rPr>
          <w:rFonts w:ascii="Times New Roman" w:hAnsi="Times New Roman" w:cs="Times New Roman"/>
          <w:sz w:val="24"/>
          <w:szCs w:val="24"/>
        </w:rPr>
      </w:pPr>
      <w:r w:rsidRPr="00661135">
        <w:rPr>
          <w:rFonts w:ascii="Times New Roman" w:hAnsi="Times New Roman" w:cs="Times New Roman"/>
          <w:sz w:val="24"/>
          <w:szCs w:val="24"/>
        </w:rPr>
        <w:t>- играть в футбол по основным правилам;</w:t>
      </w:r>
    </w:p>
    <w:p w:rsidR="00661135" w:rsidRPr="00661135" w:rsidRDefault="00661135" w:rsidP="00661135">
      <w:pPr>
        <w:spacing w:line="240" w:lineRule="auto"/>
        <w:rPr>
          <w:rFonts w:ascii="Times New Roman" w:hAnsi="Times New Roman" w:cs="Times New Roman"/>
          <w:sz w:val="24"/>
          <w:szCs w:val="24"/>
        </w:rPr>
      </w:pPr>
      <w:r w:rsidRPr="00661135">
        <w:rPr>
          <w:rFonts w:ascii="Times New Roman" w:hAnsi="Times New Roman" w:cs="Times New Roman"/>
          <w:sz w:val="24"/>
          <w:szCs w:val="24"/>
        </w:rPr>
        <w:t>- контролировать и регулировать функциональные состояния организма при выполнении физических упражнений;</w:t>
      </w:r>
    </w:p>
    <w:p w:rsidR="00661135" w:rsidRPr="00661135" w:rsidRDefault="00661135" w:rsidP="00661135">
      <w:pPr>
        <w:spacing w:line="240" w:lineRule="auto"/>
        <w:rPr>
          <w:rFonts w:ascii="Times New Roman" w:hAnsi="Times New Roman" w:cs="Times New Roman"/>
          <w:sz w:val="24"/>
          <w:szCs w:val="24"/>
        </w:rPr>
      </w:pPr>
      <w:r w:rsidRPr="00661135">
        <w:rPr>
          <w:rFonts w:ascii="Times New Roman" w:hAnsi="Times New Roman" w:cs="Times New Roman"/>
          <w:sz w:val="24"/>
          <w:szCs w:val="24"/>
        </w:rPr>
        <w:t>- управлять своими эмоциями, эффективно взаимодействовать с взрослыми и сверстниками, владеть культурой общения;</w:t>
      </w:r>
    </w:p>
    <w:p w:rsidR="00661135" w:rsidRPr="00661135" w:rsidRDefault="00661135" w:rsidP="00661135">
      <w:pPr>
        <w:spacing w:line="240" w:lineRule="auto"/>
        <w:rPr>
          <w:rFonts w:ascii="Times New Roman" w:hAnsi="Times New Roman" w:cs="Times New Roman"/>
          <w:sz w:val="24"/>
          <w:szCs w:val="24"/>
        </w:rPr>
      </w:pPr>
      <w:r w:rsidRPr="00661135">
        <w:rPr>
          <w:rFonts w:ascii="Times New Roman" w:hAnsi="Times New Roman" w:cs="Times New Roman"/>
          <w:sz w:val="24"/>
          <w:szCs w:val="24"/>
        </w:rPr>
        <w:t>- соблюдать правила гигиены, безопасности и профилактики травматизма при занятиях физическими упражнениями, оказывать первую медицинскую помощь при травмах и несчастных случаях.</w:t>
      </w:r>
    </w:p>
    <w:p w:rsidR="00661135" w:rsidRPr="00661135" w:rsidRDefault="00661135" w:rsidP="006D0014">
      <w:pPr>
        <w:rPr>
          <w:sz w:val="24"/>
          <w:szCs w:val="24"/>
        </w:rPr>
        <w:sectPr w:rsidR="00661135" w:rsidRPr="00661135" w:rsidSect="006D0014">
          <w:pgSz w:w="11905" w:h="16837"/>
          <w:pgMar w:top="1134" w:right="567" w:bottom="1134" w:left="1134" w:header="0" w:footer="6" w:gutter="0"/>
          <w:cols w:space="720"/>
        </w:sectPr>
      </w:pPr>
    </w:p>
    <w:p w:rsidR="0014738B" w:rsidRPr="0014738B" w:rsidRDefault="0014738B" w:rsidP="0014738B">
      <w:pPr>
        <w:tabs>
          <w:tab w:val="num" w:pos="720"/>
        </w:tabs>
        <w:jc w:val="center"/>
        <w:rPr>
          <w:rFonts w:ascii="Times New Roman" w:hAnsi="Times New Roman" w:cs="Times New Roman"/>
          <w:b/>
          <w:sz w:val="24"/>
          <w:szCs w:val="24"/>
        </w:rPr>
      </w:pPr>
      <w:r w:rsidRPr="0014738B">
        <w:rPr>
          <w:rFonts w:ascii="Times New Roman" w:eastAsia="+mn-ea" w:hAnsi="Times New Roman" w:cs="Times New Roman"/>
          <w:b/>
          <w:bCs/>
          <w:sz w:val="24"/>
          <w:szCs w:val="24"/>
        </w:rPr>
        <w:lastRenderedPageBreak/>
        <w:t>Раздел № 2 «Комплекс организационно-педагогических условий»</w:t>
      </w:r>
    </w:p>
    <w:p w:rsidR="0014738B" w:rsidRPr="0014738B" w:rsidRDefault="0014738B" w:rsidP="0014738B">
      <w:pPr>
        <w:jc w:val="center"/>
        <w:rPr>
          <w:rFonts w:ascii="Times New Roman" w:eastAsia="+mn-ea" w:hAnsi="Times New Roman" w:cs="Times New Roman"/>
          <w:b/>
          <w:bCs/>
          <w:sz w:val="24"/>
          <w:szCs w:val="24"/>
        </w:rPr>
      </w:pPr>
      <w:r w:rsidRPr="0014738B">
        <w:rPr>
          <w:rFonts w:ascii="Times New Roman" w:eastAsia="+mn-ea" w:hAnsi="Times New Roman" w:cs="Times New Roman"/>
          <w:b/>
          <w:bCs/>
          <w:sz w:val="24"/>
          <w:szCs w:val="24"/>
        </w:rPr>
        <w:t>Календарный учебный график</w:t>
      </w:r>
      <w:r w:rsidR="00470D05">
        <w:rPr>
          <w:rFonts w:ascii="Times New Roman" w:eastAsia="+mn-ea" w:hAnsi="Times New Roman" w:cs="Times New Roman"/>
          <w:b/>
          <w:bCs/>
          <w:sz w:val="24"/>
          <w:szCs w:val="24"/>
        </w:rPr>
        <w:t xml:space="preserve"> </w:t>
      </w:r>
    </w:p>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1"/>
        <w:gridCol w:w="1649"/>
        <w:gridCol w:w="1428"/>
        <w:gridCol w:w="1824"/>
        <w:gridCol w:w="1018"/>
        <w:gridCol w:w="3759"/>
        <w:gridCol w:w="1933"/>
        <w:gridCol w:w="1645"/>
      </w:tblGrid>
      <w:tr w:rsidR="0014738B" w:rsidRPr="0014738B" w:rsidTr="0014738B">
        <w:trPr>
          <w:trHeight w:val="729"/>
        </w:trPr>
        <w:tc>
          <w:tcPr>
            <w:tcW w:w="1672"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w:t>
            </w:r>
          </w:p>
          <w:p w:rsidR="0014738B" w:rsidRPr="0014738B" w:rsidRDefault="0014738B" w:rsidP="0014738B">
            <w:pPr>
              <w:rPr>
                <w:rFonts w:ascii="Times New Roman" w:hAnsi="Times New Roman" w:cs="Times New Roman"/>
                <w:sz w:val="24"/>
                <w:szCs w:val="24"/>
              </w:rPr>
            </w:pPr>
            <w:proofErr w:type="gramStart"/>
            <w:r w:rsidRPr="0014738B">
              <w:rPr>
                <w:rFonts w:ascii="Times New Roman" w:hAnsi="Times New Roman" w:cs="Times New Roman"/>
                <w:sz w:val="24"/>
                <w:szCs w:val="24"/>
              </w:rPr>
              <w:t>п</w:t>
            </w:r>
            <w:proofErr w:type="gramEnd"/>
            <w:r w:rsidRPr="0014738B">
              <w:rPr>
                <w:rFonts w:ascii="Times New Roman" w:hAnsi="Times New Roman" w:cs="Times New Roman"/>
                <w:sz w:val="24"/>
                <w:szCs w:val="24"/>
              </w:rPr>
              <w:t>/п</w:t>
            </w:r>
          </w:p>
        </w:tc>
        <w:tc>
          <w:tcPr>
            <w:tcW w:w="1705"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 xml:space="preserve">Месяц </w:t>
            </w:r>
          </w:p>
        </w:tc>
        <w:tc>
          <w:tcPr>
            <w:tcW w:w="939"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Числа</w:t>
            </w:r>
          </w:p>
        </w:tc>
        <w:tc>
          <w:tcPr>
            <w:tcW w:w="1841"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Форма</w:t>
            </w:r>
          </w:p>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занятия</w:t>
            </w:r>
          </w:p>
        </w:tc>
        <w:tc>
          <w:tcPr>
            <w:tcW w:w="1041"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Кол-во</w:t>
            </w:r>
          </w:p>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часов</w:t>
            </w:r>
          </w:p>
        </w:tc>
        <w:tc>
          <w:tcPr>
            <w:tcW w:w="396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Тема занятия</w:t>
            </w:r>
          </w:p>
        </w:tc>
        <w:tc>
          <w:tcPr>
            <w:tcW w:w="193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Место</w:t>
            </w:r>
          </w:p>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проведения</w:t>
            </w:r>
          </w:p>
        </w:tc>
        <w:tc>
          <w:tcPr>
            <w:tcW w:w="170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Форма</w:t>
            </w:r>
          </w:p>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 xml:space="preserve">контроля </w:t>
            </w:r>
          </w:p>
        </w:tc>
      </w:tr>
      <w:tr w:rsidR="0014738B" w:rsidRPr="0014738B" w:rsidTr="0014738B">
        <w:trPr>
          <w:trHeight w:val="177"/>
        </w:trPr>
        <w:tc>
          <w:tcPr>
            <w:tcW w:w="14797" w:type="dxa"/>
            <w:gridSpan w:val="8"/>
            <w:shd w:val="clear" w:color="auto" w:fill="auto"/>
            <w:tcMar>
              <w:top w:w="72" w:type="dxa"/>
              <w:left w:w="144" w:type="dxa"/>
              <w:bottom w:w="72" w:type="dxa"/>
              <w:right w:w="144" w:type="dxa"/>
            </w:tcMar>
            <w:hideMark/>
          </w:tcPr>
          <w:p w:rsidR="0014738B" w:rsidRPr="0014738B" w:rsidRDefault="0014738B" w:rsidP="0014738B">
            <w:pPr>
              <w:jc w:val="center"/>
              <w:rPr>
                <w:rFonts w:ascii="Times New Roman" w:hAnsi="Times New Roman" w:cs="Times New Roman"/>
                <w:sz w:val="24"/>
                <w:szCs w:val="24"/>
              </w:rPr>
            </w:pPr>
          </w:p>
        </w:tc>
      </w:tr>
      <w:tr w:rsidR="0014738B" w:rsidRPr="0014738B" w:rsidTr="0014738B">
        <w:trPr>
          <w:trHeight w:val="133"/>
        </w:trPr>
        <w:tc>
          <w:tcPr>
            <w:tcW w:w="14797" w:type="dxa"/>
            <w:gridSpan w:val="8"/>
            <w:shd w:val="clear" w:color="auto" w:fill="auto"/>
            <w:tcMar>
              <w:top w:w="72" w:type="dxa"/>
              <w:left w:w="144" w:type="dxa"/>
              <w:bottom w:w="72" w:type="dxa"/>
              <w:right w:w="144" w:type="dxa"/>
            </w:tcMar>
            <w:vAlign w:val="center"/>
            <w:hideMark/>
          </w:tcPr>
          <w:p w:rsidR="0014738B" w:rsidRPr="0014738B" w:rsidRDefault="0014738B" w:rsidP="0014738B">
            <w:pPr>
              <w:jc w:val="center"/>
              <w:rPr>
                <w:rFonts w:ascii="Times New Roman" w:hAnsi="Times New Roman" w:cs="Times New Roman"/>
                <w:sz w:val="24"/>
                <w:szCs w:val="24"/>
              </w:rPr>
            </w:pPr>
            <w:r w:rsidRPr="0014738B">
              <w:rPr>
                <w:rFonts w:ascii="Times New Roman" w:hAnsi="Times New Roman" w:cs="Times New Roman"/>
                <w:b/>
                <w:color w:val="161616"/>
                <w:sz w:val="24"/>
                <w:szCs w:val="24"/>
              </w:rPr>
              <w:t>Передвижения и остановки. Удары по мячу</w:t>
            </w:r>
          </w:p>
        </w:tc>
      </w:tr>
      <w:tr w:rsidR="0014738B" w:rsidRPr="0014738B" w:rsidTr="0014738B">
        <w:trPr>
          <w:trHeight w:val="133"/>
        </w:trPr>
        <w:tc>
          <w:tcPr>
            <w:tcW w:w="1672" w:type="dxa"/>
            <w:shd w:val="clear" w:color="auto" w:fill="auto"/>
            <w:tcMar>
              <w:top w:w="72" w:type="dxa"/>
              <w:left w:w="144" w:type="dxa"/>
              <w:bottom w:w="72" w:type="dxa"/>
              <w:right w:w="144" w:type="dxa"/>
            </w:tcMar>
            <w:vAlign w:val="center"/>
          </w:tcPr>
          <w:p w:rsidR="0014738B" w:rsidRPr="0014738B" w:rsidRDefault="0014738B" w:rsidP="0014738B">
            <w:pPr>
              <w:jc w:val="center"/>
              <w:rPr>
                <w:rFonts w:ascii="Times New Roman" w:hAnsi="Times New Roman" w:cs="Times New Roman"/>
                <w:sz w:val="24"/>
                <w:szCs w:val="24"/>
              </w:rPr>
            </w:pPr>
            <w:r w:rsidRPr="0014738B">
              <w:rPr>
                <w:rFonts w:ascii="Times New Roman" w:hAnsi="Times New Roman" w:cs="Times New Roman"/>
                <w:sz w:val="24"/>
                <w:szCs w:val="24"/>
              </w:rPr>
              <w:t>1</w:t>
            </w:r>
          </w:p>
        </w:tc>
        <w:tc>
          <w:tcPr>
            <w:tcW w:w="1705"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Сентябрь</w:t>
            </w:r>
          </w:p>
        </w:tc>
        <w:tc>
          <w:tcPr>
            <w:tcW w:w="939" w:type="dxa"/>
            <w:shd w:val="clear" w:color="auto" w:fill="auto"/>
            <w:tcMar>
              <w:top w:w="72" w:type="dxa"/>
              <w:left w:w="144" w:type="dxa"/>
              <w:bottom w:w="72" w:type="dxa"/>
              <w:right w:w="144" w:type="dxa"/>
            </w:tcMar>
            <w:hideMark/>
          </w:tcPr>
          <w:p w:rsidR="0014738B" w:rsidRPr="0014738B" w:rsidRDefault="005F2079" w:rsidP="000B0EB2">
            <w:pPr>
              <w:rPr>
                <w:rFonts w:ascii="Times New Roman" w:hAnsi="Times New Roman" w:cs="Times New Roman"/>
                <w:sz w:val="24"/>
                <w:szCs w:val="24"/>
              </w:rPr>
            </w:pPr>
            <w:r>
              <w:rPr>
                <w:rFonts w:ascii="Times New Roman" w:hAnsi="Times New Roman" w:cs="Times New Roman"/>
                <w:sz w:val="24"/>
                <w:szCs w:val="24"/>
              </w:rPr>
              <w:t>4</w:t>
            </w:r>
            <w:r w:rsidR="00675AA7">
              <w:rPr>
                <w:rFonts w:ascii="Times New Roman" w:hAnsi="Times New Roman" w:cs="Times New Roman"/>
                <w:sz w:val="24"/>
                <w:szCs w:val="24"/>
              </w:rPr>
              <w:t xml:space="preserve">, </w:t>
            </w:r>
            <w:r>
              <w:rPr>
                <w:rFonts w:ascii="Times New Roman" w:hAnsi="Times New Roman" w:cs="Times New Roman"/>
                <w:sz w:val="24"/>
                <w:szCs w:val="24"/>
              </w:rPr>
              <w:t>6</w:t>
            </w:r>
            <w:r w:rsidR="00675AA7">
              <w:rPr>
                <w:rFonts w:ascii="Times New Roman" w:hAnsi="Times New Roman" w:cs="Times New Roman"/>
                <w:sz w:val="24"/>
                <w:szCs w:val="24"/>
              </w:rPr>
              <w:t xml:space="preserve">, </w:t>
            </w:r>
            <w:r w:rsidR="000B0EB2">
              <w:rPr>
                <w:rFonts w:ascii="Times New Roman" w:hAnsi="Times New Roman" w:cs="Times New Roman"/>
                <w:sz w:val="24"/>
                <w:szCs w:val="24"/>
              </w:rPr>
              <w:t>9,11</w:t>
            </w:r>
          </w:p>
        </w:tc>
        <w:tc>
          <w:tcPr>
            <w:tcW w:w="1841"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14738B" w:rsidRPr="0014738B" w:rsidRDefault="00675AA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color w:val="201F1F"/>
                <w:sz w:val="24"/>
                <w:szCs w:val="24"/>
              </w:rPr>
            </w:pPr>
            <w:r w:rsidRPr="0014738B">
              <w:rPr>
                <w:rFonts w:ascii="Times New Roman" w:hAnsi="Times New Roman" w:cs="Times New Roman"/>
                <w:color w:val="201F1F"/>
                <w:sz w:val="24"/>
                <w:szCs w:val="24"/>
              </w:rPr>
              <w:t>Передвижения боком, спиной вперёд, ускорения, остановки, повороты, старты из различных исходных положений</w:t>
            </w:r>
          </w:p>
          <w:p w:rsidR="0014738B" w:rsidRPr="0014738B" w:rsidRDefault="0014738B" w:rsidP="0014738B">
            <w:pPr>
              <w:rPr>
                <w:rFonts w:ascii="Times New Roman" w:hAnsi="Times New Roman" w:cs="Times New Roman"/>
                <w:color w:val="201F1F"/>
                <w:sz w:val="24"/>
                <w:szCs w:val="24"/>
              </w:rPr>
            </w:pPr>
            <w:r w:rsidRPr="0014738B">
              <w:rPr>
                <w:rFonts w:ascii="Times New Roman" w:hAnsi="Times New Roman" w:cs="Times New Roman"/>
                <w:color w:val="201F1F"/>
                <w:sz w:val="24"/>
                <w:szCs w:val="24"/>
              </w:rPr>
              <w:t>Удары по неподвижному и катящемуся мячу внутренней стороной стопы и средней частью подъёма</w:t>
            </w:r>
          </w:p>
        </w:tc>
        <w:tc>
          <w:tcPr>
            <w:tcW w:w="193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14738B" w:rsidRPr="0014738B" w:rsidTr="0014738B">
        <w:trPr>
          <w:trHeight w:val="133"/>
        </w:trPr>
        <w:tc>
          <w:tcPr>
            <w:tcW w:w="1672" w:type="dxa"/>
            <w:shd w:val="clear" w:color="auto" w:fill="auto"/>
            <w:tcMar>
              <w:top w:w="72" w:type="dxa"/>
              <w:left w:w="144" w:type="dxa"/>
              <w:bottom w:w="72" w:type="dxa"/>
              <w:right w:w="144" w:type="dxa"/>
            </w:tcMar>
          </w:tcPr>
          <w:p w:rsidR="0014738B" w:rsidRPr="0014738B" w:rsidRDefault="0014738B" w:rsidP="0014738B">
            <w:pPr>
              <w:jc w:val="center"/>
              <w:rPr>
                <w:rFonts w:ascii="Times New Roman" w:hAnsi="Times New Roman" w:cs="Times New Roman"/>
                <w:sz w:val="24"/>
                <w:szCs w:val="24"/>
              </w:rPr>
            </w:pPr>
            <w:r w:rsidRPr="0014738B">
              <w:rPr>
                <w:rFonts w:ascii="Times New Roman" w:hAnsi="Times New Roman" w:cs="Times New Roman"/>
                <w:sz w:val="24"/>
                <w:szCs w:val="24"/>
              </w:rPr>
              <w:t>2</w:t>
            </w:r>
          </w:p>
        </w:tc>
        <w:tc>
          <w:tcPr>
            <w:tcW w:w="1705"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Сентябрь</w:t>
            </w:r>
          </w:p>
        </w:tc>
        <w:tc>
          <w:tcPr>
            <w:tcW w:w="939" w:type="dxa"/>
            <w:shd w:val="clear" w:color="auto" w:fill="auto"/>
            <w:tcMar>
              <w:top w:w="72" w:type="dxa"/>
              <w:left w:w="144" w:type="dxa"/>
              <w:bottom w:w="72" w:type="dxa"/>
              <w:right w:w="144" w:type="dxa"/>
            </w:tcMar>
            <w:hideMark/>
          </w:tcPr>
          <w:p w:rsidR="0014738B" w:rsidRPr="0014738B" w:rsidRDefault="00675AA7" w:rsidP="000B0EB2">
            <w:pPr>
              <w:rPr>
                <w:rFonts w:ascii="Times New Roman" w:hAnsi="Times New Roman" w:cs="Times New Roman"/>
                <w:sz w:val="24"/>
                <w:szCs w:val="24"/>
              </w:rPr>
            </w:pPr>
            <w:r>
              <w:rPr>
                <w:rFonts w:ascii="Times New Roman" w:hAnsi="Times New Roman" w:cs="Times New Roman"/>
                <w:sz w:val="24"/>
                <w:szCs w:val="24"/>
              </w:rPr>
              <w:t xml:space="preserve"> </w:t>
            </w:r>
            <w:r w:rsidR="000B0EB2">
              <w:rPr>
                <w:rFonts w:ascii="Times New Roman" w:hAnsi="Times New Roman" w:cs="Times New Roman"/>
                <w:sz w:val="24"/>
                <w:szCs w:val="24"/>
              </w:rPr>
              <w:t>13</w:t>
            </w:r>
            <w:r>
              <w:rPr>
                <w:rFonts w:ascii="Times New Roman" w:hAnsi="Times New Roman" w:cs="Times New Roman"/>
                <w:sz w:val="24"/>
                <w:szCs w:val="24"/>
              </w:rPr>
              <w:t xml:space="preserve">, </w:t>
            </w:r>
            <w:r w:rsidR="000B0EB2">
              <w:rPr>
                <w:rFonts w:ascii="Times New Roman" w:hAnsi="Times New Roman" w:cs="Times New Roman"/>
                <w:sz w:val="24"/>
                <w:szCs w:val="24"/>
              </w:rPr>
              <w:t>16</w:t>
            </w:r>
            <w:r>
              <w:rPr>
                <w:rFonts w:ascii="Times New Roman" w:hAnsi="Times New Roman" w:cs="Times New Roman"/>
                <w:sz w:val="24"/>
                <w:szCs w:val="24"/>
              </w:rPr>
              <w:t xml:space="preserve">, </w:t>
            </w:r>
            <w:r w:rsidR="000B0EB2">
              <w:rPr>
                <w:rFonts w:ascii="Times New Roman" w:hAnsi="Times New Roman" w:cs="Times New Roman"/>
                <w:sz w:val="24"/>
                <w:szCs w:val="24"/>
              </w:rPr>
              <w:t>18,20</w:t>
            </w:r>
          </w:p>
        </w:tc>
        <w:tc>
          <w:tcPr>
            <w:tcW w:w="1841"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14738B" w:rsidRPr="0014738B" w:rsidRDefault="00675AA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14738B" w:rsidRPr="0014738B" w:rsidRDefault="0014738B" w:rsidP="0014738B">
            <w:pPr>
              <w:tabs>
                <w:tab w:val="left" w:pos="988"/>
              </w:tabs>
              <w:rPr>
                <w:rFonts w:ascii="Times New Roman" w:hAnsi="Times New Roman" w:cs="Times New Roman"/>
                <w:color w:val="161615"/>
                <w:sz w:val="24"/>
                <w:szCs w:val="24"/>
              </w:rPr>
            </w:pPr>
            <w:r w:rsidRPr="0014738B">
              <w:rPr>
                <w:rFonts w:ascii="Times New Roman" w:hAnsi="Times New Roman" w:cs="Times New Roman"/>
                <w:color w:val="161615"/>
                <w:sz w:val="24"/>
                <w:szCs w:val="24"/>
              </w:rPr>
              <w:t>Комбинации из освоенных элементов техники передвижений (бег, остановки, повороты, рывки)</w:t>
            </w:r>
          </w:p>
          <w:p w:rsidR="0014738B" w:rsidRPr="0014738B" w:rsidRDefault="0014738B" w:rsidP="0014738B">
            <w:pPr>
              <w:tabs>
                <w:tab w:val="left" w:pos="988"/>
              </w:tabs>
              <w:rPr>
                <w:rFonts w:ascii="Times New Roman" w:hAnsi="Times New Roman" w:cs="Times New Roman"/>
                <w:sz w:val="24"/>
                <w:szCs w:val="24"/>
              </w:rPr>
            </w:pPr>
            <w:r w:rsidRPr="0014738B">
              <w:rPr>
                <w:rFonts w:ascii="Times New Roman" w:hAnsi="Times New Roman" w:cs="Times New Roman"/>
                <w:color w:val="161615"/>
                <w:sz w:val="24"/>
                <w:szCs w:val="24"/>
              </w:rPr>
              <w:t>Удар по катящемуся мячу внутренней частью подъёма</w:t>
            </w:r>
          </w:p>
        </w:tc>
        <w:tc>
          <w:tcPr>
            <w:tcW w:w="193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14738B" w:rsidRPr="0014738B" w:rsidTr="0014738B">
        <w:trPr>
          <w:trHeight w:val="133"/>
        </w:trPr>
        <w:tc>
          <w:tcPr>
            <w:tcW w:w="1672" w:type="dxa"/>
            <w:shd w:val="clear" w:color="auto" w:fill="auto"/>
            <w:tcMar>
              <w:top w:w="72" w:type="dxa"/>
              <w:left w:w="144" w:type="dxa"/>
              <w:bottom w:w="72" w:type="dxa"/>
              <w:right w:w="144" w:type="dxa"/>
            </w:tcMar>
            <w:vAlign w:val="center"/>
          </w:tcPr>
          <w:p w:rsidR="0014738B" w:rsidRPr="0014738B" w:rsidRDefault="0014738B" w:rsidP="0014738B">
            <w:pPr>
              <w:jc w:val="center"/>
              <w:rPr>
                <w:rFonts w:ascii="Times New Roman" w:hAnsi="Times New Roman" w:cs="Times New Roman"/>
                <w:sz w:val="24"/>
                <w:szCs w:val="24"/>
              </w:rPr>
            </w:pPr>
            <w:r w:rsidRPr="0014738B">
              <w:rPr>
                <w:rFonts w:ascii="Times New Roman" w:hAnsi="Times New Roman" w:cs="Times New Roman"/>
                <w:sz w:val="24"/>
                <w:szCs w:val="24"/>
              </w:rPr>
              <w:t>3</w:t>
            </w:r>
          </w:p>
        </w:tc>
        <w:tc>
          <w:tcPr>
            <w:tcW w:w="1705"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Сентябрь</w:t>
            </w:r>
          </w:p>
        </w:tc>
        <w:tc>
          <w:tcPr>
            <w:tcW w:w="939" w:type="dxa"/>
            <w:shd w:val="clear" w:color="auto" w:fill="auto"/>
            <w:tcMar>
              <w:top w:w="72" w:type="dxa"/>
              <w:left w:w="144" w:type="dxa"/>
              <w:bottom w:w="72" w:type="dxa"/>
              <w:right w:w="144" w:type="dxa"/>
            </w:tcMar>
            <w:hideMark/>
          </w:tcPr>
          <w:p w:rsidR="0014738B" w:rsidRPr="0014738B" w:rsidRDefault="00675AA7" w:rsidP="000B0EB2">
            <w:pPr>
              <w:rPr>
                <w:rFonts w:ascii="Times New Roman" w:hAnsi="Times New Roman" w:cs="Times New Roman"/>
                <w:sz w:val="24"/>
                <w:szCs w:val="24"/>
              </w:rPr>
            </w:pPr>
            <w:r>
              <w:rPr>
                <w:rFonts w:ascii="Times New Roman" w:hAnsi="Times New Roman" w:cs="Times New Roman"/>
                <w:sz w:val="24"/>
                <w:szCs w:val="24"/>
              </w:rPr>
              <w:t xml:space="preserve"> 2</w:t>
            </w:r>
            <w:r w:rsidR="000B0EB2">
              <w:rPr>
                <w:rFonts w:ascii="Times New Roman" w:hAnsi="Times New Roman" w:cs="Times New Roman"/>
                <w:sz w:val="24"/>
                <w:szCs w:val="24"/>
              </w:rPr>
              <w:t>3</w:t>
            </w:r>
            <w:r>
              <w:rPr>
                <w:rFonts w:ascii="Times New Roman" w:hAnsi="Times New Roman" w:cs="Times New Roman"/>
                <w:sz w:val="24"/>
                <w:szCs w:val="24"/>
              </w:rPr>
              <w:t>, 2</w:t>
            </w:r>
            <w:r w:rsidR="000B0EB2">
              <w:rPr>
                <w:rFonts w:ascii="Times New Roman" w:hAnsi="Times New Roman" w:cs="Times New Roman"/>
                <w:sz w:val="24"/>
                <w:szCs w:val="24"/>
              </w:rPr>
              <w:t>5</w:t>
            </w:r>
            <w:r>
              <w:rPr>
                <w:rFonts w:ascii="Times New Roman" w:hAnsi="Times New Roman" w:cs="Times New Roman"/>
                <w:sz w:val="24"/>
                <w:szCs w:val="24"/>
              </w:rPr>
              <w:t>, 2</w:t>
            </w:r>
            <w:r w:rsidR="000B0EB2">
              <w:rPr>
                <w:rFonts w:ascii="Times New Roman" w:hAnsi="Times New Roman" w:cs="Times New Roman"/>
                <w:sz w:val="24"/>
                <w:szCs w:val="24"/>
              </w:rPr>
              <w:t>7,30</w:t>
            </w:r>
          </w:p>
        </w:tc>
        <w:tc>
          <w:tcPr>
            <w:tcW w:w="1841"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14738B" w:rsidRPr="0014738B" w:rsidRDefault="00675AA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color w:val="1A1919"/>
                <w:sz w:val="24"/>
                <w:szCs w:val="24"/>
              </w:rPr>
              <w:t xml:space="preserve">Удар по неподвижному мячу внешней </w:t>
            </w:r>
            <w:r w:rsidRPr="0014738B">
              <w:rPr>
                <w:rFonts w:ascii="Times New Roman" w:hAnsi="Times New Roman" w:cs="Times New Roman"/>
                <w:color w:val="161615"/>
                <w:sz w:val="24"/>
                <w:szCs w:val="24"/>
              </w:rPr>
              <w:t>частью</w:t>
            </w:r>
            <w:r w:rsidRPr="0014738B">
              <w:rPr>
                <w:rFonts w:ascii="Times New Roman" w:hAnsi="Times New Roman" w:cs="Times New Roman"/>
                <w:color w:val="1A1919"/>
                <w:sz w:val="24"/>
                <w:szCs w:val="24"/>
              </w:rPr>
              <w:t xml:space="preserve"> подъёма</w:t>
            </w:r>
          </w:p>
        </w:tc>
        <w:tc>
          <w:tcPr>
            <w:tcW w:w="193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14738B" w:rsidRPr="0014738B" w:rsidTr="0014738B">
        <w:trPr>
          <w:trHeight w:val="133"/>
        </w:trPr>
        <w:tc>
          <w:tcPr>
            <w:tcW w:w="1672" w:type="dxa"/>
            <w:shd w:val="clear" w:color="auto" w:fill="auto"/>
            <w:tcMar>
              <w:top w:w="72" w:type="dxa"/>
              <w:left w:w="144" w:type="dxa"/>
              <w:bottom w:w="72" w:type="dxa"/>
              <w:right w:w="144" w:type="dxa"/>
            </w:tcMar>
            <w:vAlign w:val="center"/>
          </w:tcPr>
          <w:p w:rsidR="0014738B"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705"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Октябрь</w:t>
            </w:r>
          </w:p>
        </w:tc>
        <w:tc>
          <w:tcPr>
            <w:tcW w:w="939" w:type="dxa"/>
            <w:shd w:val="clear" w:color="auto" w:fill="auto"/>
            <w:tcMar>
              <w:top w:w="72" w:type="dxa"/>
              <w:left w:w="144" w:type="dxa"/>
              <w:bottom w:w="72" w:type="dxa"/>
              <w:right w:w="144" w:type="dxa"/>
            </w:tcMar>
            <w:hideMark/>
          </w:tcPr>
          <w:p w:rsidR="0014738B" w:rsidRPr="0014738B" w:rsidRDefault="00675AA7" w:rsidP="000B0EB2">
            <w:pPr>
              <w:rPr>
                <w:rFonts w:ascii="Times New Roman" w:hAnsi="Times New Roman" w:cs="Times New Roman"/>
                <w:sz w:val="24"/>
                <w:szCs w:val="24"/>
              </w:rPr>
            </w:pPr>
            <w:r>
              <w:rPr>
                <w:rFonts w:ascii="Times New Roman" w:hAnsi="Times New Roman" w:cs="Times New Roman"/>
                <w:sz w:val="24"/>
                <w:szCs w:val="24"/>
              </w:rPr>
              <w:t>02, 04, 0</w:t>
            </w:r>
            <w:r w:rsidR="000B0EB2">
              <w:rPr>
                <w:rFonts w:ascii="Times New Roman" w:hAnsi="Times New Roman" w:cs="Times New Roman"/>
                <w:sz w:val="24"/>
                <w:szCs w:val="24"/>
              </w:rPr>
              <w:t>7</w:t>
            </w:r>
            <w:r>
              <w:rPr>
                <w:rFonts w:ascii="Times New Roman" w:hAnsi="Times New Roman" w:cs="Times New Roman"/>
                <w:sz w:val="24"/>
                <w:szCs w:val="24"/>
              </w:rPr>
              <w:t>, 0</w:t>
            </w:r>
            <w:r w:rsidR="000B0EB2">
              <w:rPr>
                <w:rFonts w:ascii="Times New Roman" w:hAnsi="Times New Roman" w:cs="Times New Roman"/>
                <w:sz w:val="24"/>
                <w:szCs w:val="24"/>
              </w:rPr>
              <w:t>9</w:t>
            </w:r>
          </w:p>
        </w:tc>
        <w:tc>
          <w:tcPr>
            <w:tcW w:w="1841"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14738B" w:rsidRPr="0014738B" w:rsidRDefault="00675AA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color w:val="201F1F"/>
                <w:sz w:val="24"/>
                <w:szCs w:val="24"/>
              </w:rPr>
              <w:t>Удар по летящему мячу серединой лба</w:t>
            </w:r>
          </w:p>
        </w:tc>
        <w:tc>
          <w:tcPr>
            <w:tcW w:w="193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14738B" w:rsidRPr="0014738B" w:rsidTr="0014738B">
        <w:trPr>
          <w:trHeight w:val="133"/>
        </w:trPr>
        <w:tc>
          <w:tcPr>
            <w:tcW w:w="1672" w:type="dxa"/>
            <w:shd w:val="clear" w:color="auto" w:fill="auto"/>
            <w:tcMar>
              <w:top w:w="72" w:type="dxa"/>
              <w:left w:w="144" w:type="dxa"/>
              <w:bottom w:w="72" w:type="dxa"/>
              <w:right w:w="144" w:type="dxa"/>
            </w:tcMar>
            <w:vAlign w:val="center"/>
          </w:tcPr>
          <w:p w:rsidR="0014738B"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5</w:t>
            </w:r>
          </w:p>
        </w:tc>
        <w:tc>
          <w:tcPr>
            <w:tcW w:w="1705"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Октябрь</w:t>
            </w:r>
          </w:p>
        </w:tc>
        <w:tc>
          <w:tcPr>
            <w:tcW w:w="939" w:type="dxa"/>
            <w:shd w:val="clear" w:color="auto" w:fill="auto"/>
            <w:tcMar>
              <w:top w:w="72" w:type="dxa"/>
              <w:left w:w="144" w:type="dxa"/>
              <w:bottom w:w="72" w:type="dxa"/>
              <w:right w:w="144" w:type="dxa"/>
            </w:tcMar>
            <w:hideMark/>
          </w:tcPr>
          <w:p w:rsidR="00445606" w:rsidRDefault="000B0EB2" w:rsidP="0014738B">
            <w:pPr>
              <w:rPr>
                <w:rFonts w:ascii="Times New Roman" w:hAnsi="Times New Roman" w:cs="Times New Roman"/>
                <w:sz w:val="24"/>
                <w:szCs w:val="24"/>
              </w:rPr>
            </w:pPr>
            <w:r>
              <w:rPr>
                <w:rFonts w:ascii="Times New Roman" w:hAnsi="Times New Roman" w:cs="Times New Roman"/>
                <w:sz w:val="24"/>
                <w:szCs w:val="24"/>
              </w:rPr>
              <w:t xml:space="preserve"> </w:t>
            </w:r>
            <w:r w:rsidR="00445606">
              <w:rPr>
                <w:rFonts w:ascii="Times New Roman" w:hAnsi="Times New Roman" w:cs="Times New Roman"/>
                <w:sz w:val="24"/>
                <w:szCs w:val="24"/>
              </w:rPr>
              <w:t>07,09,</w:t>
            </w:r>
          </w:p>
          <w:p w:rsidR="0014738B" w:rsidRPr="0014738B" w:rsidRDefault="00445606" w:rsidP="0014738B">
            <w:pPr>
              <w:rPr>
                <w:rFonts w:ascii="Times New Roman" w:hAnsi="Times New Roman" w:cs="Times New Roman"/>
                <w:sz w:val="24"/>
                <w:szCs w:val="24"/>
              </w:rPr>
            </w:pPr>
            <w:r>
              <w:rPr>
                <w:rFonts w:ascii="Times New Roman" w:hAnsi="Times New Roman" w:cs="Times New Roman"/>
                <w:sz w:val="24"/>
                <w:szCs w:val="24"/>
              </w:rPr>
              <w:t>11,</w:t>
            </w:r>
            <w:r w:rsidR="000B0EB2">
              <w:rPr>
                <w:rFonts w:ascii="Times New Roman" w:hAnsi="Times New Roman" w:cs="Times New Roman"/>
                <w:sz w:val="24"/>
                <w:szCs w:val="24"/>
              </w:rPr>
              <w:t>14</w:t>
            </w:r>
          </w:p>
        </w:tc>
        <w:tc>
          <w:tcPr>
            <w:tcW w:w="1841"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14738B" w:rsidRPr="0014738B" w:rsidRDefault="00675AA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color w:val="232323"/>
                <w:sz w:val="24"/>
                <w:szCs w:val="24"/>
              </w:rPr>
              <w:t>Удар по летящему мячу боковой частью лба</w:t>
            </w:r>
          </w:p>
        </w:tc>
        <w:tc>
          <w:tcPr>
            <w:tcW w:w="193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14738B" w:rsidRPr="0014738B" w:rsidTr="0014738B">
        <w:trPr>
          <w:trHeight w:val="133"/>
        </w:trPr>
        <w:tc>
          <w:tcPr>
            <w:tcW w:w="1672" w:type="dxa"/>
            <w:shd w:val="clear" w:color="auto" w:fill="auto"/>
            <w:tcMar>
              <w:top w:w="72" w:type="dxa"/>
              <w:left w:w="144" w:type="dxa"/>
              <w:bottom w:w="72" w:type="dxa"/>
              <w:right w:w="144" w:type="dxa"/>
            </w:tcMar>
            <w:vAlign w:val="center"/>
          </w:tcPr>
          <w:p w:rsidR="0014738B"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6</w:t>
            </w:r>
          </w:p>
        </w:tc>
        <w:tc>
          <w:tcPr>
            <w:tcW w:w="1705"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Октябрь</w:t>
            </w:r>
          </w:p>
        </w:tc>
        <w:tc>
          <w:tcPr>
            <w:tcW w:w="939" w:type="dxa"/>
            <w:shd w:val="clear" w:color="auto" w:fill="auto"/>
            <w:tcMar>
              <w:top w:w="72" w:type="dxa"/>
              <w:left w:w="144" w:type="dxa"/>
              <w:bottom w:w="72" w:type="dxa"/>
              <w:right w:w="144" w:type="dxa"/>
            </w:tcMar>
            <w:hideMark/>
          </w:tcPr>
          <w:p w:rsidR="0014738B" w:rsidRPr="0014738B" w:rsidRDefault="00445606" w:rsidP="0014738B">
            <w:pPr>
              <w:rPr>
                <w:rFonts w:ascii="Times New Roman" w:hAnsi="Times New Roman" w:cs="Times New Roman"/>
                <w:sz w:val="24"/>
                <w:szCs w:val="24"/>
              </w:rPr>
            </w:pPr>
            <w:r>
              <w:rPr>
                <w:rFonts w:ascii="Times New Roman" w:hAnsi="Times New Roman" w:cs="Times New Roman"/>
                <w:sz w:val="24"/>
                <w:szCs w:val="24"/>
              </w:rPr>
              <w:t>16,18,21,23</w:t>
            </w:r>
            <w:r w:rsidR="00675AA7">
              <w:rPr>
                <w:rFonts w:ascii="Times New Roman" w:hAnsi="Times New Roman" w:cs="Times New Roman"/>
                <w:sz w:val="24"/>
                <w:szCs w:val="24"/>
              </w:rPr>
              <w:t xml:space="preserve"> </w:t>
            </w:r>
          </w:p>
        </w:tc>
        <w:tc>
          <w:tcPr>
            <w:tcW w:w="1841"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14738B" w:rsidRPr="0014738B" w:rsidRDefault="00675AA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color w:val="1B1B1A"/>
                <w:sz w:val="24"/>
                <w:szCs w:val="24"/>
              </w:rPr>
              <w:t>Удары по воротам различными способами на точность попа</w:t>
            </w:r>
            <w:r w:rsidRPr="0014738B">
              <w:rPr>
                <w:rFonts w:ascii="Times New Roman" w:hAnsi="Times New Roman" w:cs="Times New Roman"/>
                <w:color w:val="111111"/>
                <w:sz w:val="24"/>
                <w:szCs w:val="24"/>
              </w:rPr>
              <w:t>дания мячом в цель</w:t>
            </w:r>
          </w:p>
        </w:tc>
        <w:tc>
          <w:tcPr>
            <w:tcW w:w="193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14738B" w:rsidRPr="0014738B" w:rsidTr="0014738B">
        <w:trPr>
          <w:trHeight w:val="133"/>
        </w:trPr>
        <w:tc>
          <w:tcPr>
            <w:tcW w:w="1672" w:type="dxa"/>
            <w:shd w:val="clear" w:color="auto" w:fill="auto"/>
            <w:tcMar>
              <w:top w:w="72" w:type="dxa"/>
              <w:left w:w="144" w:type="dxa"/>
              <w:bottom w:w="72" w:type="dxa"/>
              <w:right w:w="144" w:type="dxa"/>
            </w:tcMar>
            <w:vAlign w:val="center"/>
          </w:tcPr>
          <w:p w:rsidR="0014738B"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7</w:t>
            </w:r>
          </w:p>
        </w:tc>
        <w:tc>
          <w:tcPr>
            <w:tcW w:w="1705"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Октябрь</w:t>
            </w:r>
          </w:p>
        </w:tc>
        <w:tc>
          <w:tcPr>
            <w:tcW w:w="939" w:type="dxa"/>
            <w:shd w:val="clear" w:color="auto" w:fill="auto"/>
            <w:tcMar>
              <w:top w:w="72" w:type="dxa"/>
              <w:left w:w="144" w:type="dxa"/>
              <w:bottom w:w="72" w:type="dxa"/>
              <w:right w:w="144" w:type="dxa"/>
            </w:tcMar>
            <w:hideMark/>
          </w:tcPr>
          <w:p w:rsidR="0014738B" w:rsidRPr="0014738B" w:rsidRDefault="00445606" w:rsidP="00675AA7">
            <w:pPr>
              <w:rPr>
                <w:rFonts w:ascii="Times New Roman" w:hAnsi="Times New Roman" w:cs="Times New Roman"/>
                <w:sz w:val="24"/>
                <w:szCs w:val="24"/>
              </w:rPr>
            </w:pPr>
            <w:r>
              <w:rPr>
                <w:rFonts w:ascii="Times New Roman" w:hAnsi="Times New Roman" w:cs="Times New Roman"/>
                <w:sz w:val="24"/>
                <w:szCs w:val="24"/>
              </w:rPr>
              <w:t>23,25,28</w:t>
            </w:r>
            <w:r w:rsidR="00675AA7">
              <w:rPr>
                <w:rFonts w:ascii="Times New Roman" w:hAnsi="Times New Roman" w:cs="Times New Roman"/>
                <w:sz w:val="24"/>
                <w:szCs w:val="24"/>
              </w:rPr>
              <w:t>, 30</w:t>
            </w:r>
          </w:p>
        </w:tc>
        <w:tc>
          <w:tcPr>
            <w:tcW w:w="1841"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14738B" w:rsidRPr="0014738B" w:rsidRDefault="00675AA7" w:rsidP="004423E8">
            <w:pPr>
              <w:jc w:val="center"/>
              <w:rPr>
                <w:rFonts w:ascii="Times New Roman" w:hAnsi="Times New Roman" w:cs="Times New Roman"/>
                <w:sz w:val="24"/>
                <w:szCs w:val="24"/>
              </w:rPr>
            </w:pPr>
            <w:r>
              <w:rPr>
                <w:rFonts w:ascii="Times New Roman" w:hAnsi="Times New Roman" w:cs="Times New Roman"/>
                <w:sz w:val="24"/>
                <w:szCs w:val="24"/>
              </w:rPr>
              <w:t>2</w:t>
            </w:r>
            <w:r w:rsidR="004423E8">
              <w:rPr>
                <w:rFonts w:ascii="Times New Roman" w:hAnsi="Times New Roman" w:cs="Times New Roman"/>
                <w:sz w:val="24"/>
                <w:szCs w:val="24"/>
              </w:rPr>
              <w:t>2</w:t>
            </w:r>
          </w:p>
        </w:tc>
        <w:tc>
          <w:tcPr>
            <w:tcW w:w="396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color w:val="1A1A19"/>
                <w:sz w:val="24"/>
                <w:szCs w:val="24"/>
              </w:rPr>
              <w:t>Угловой удар. Подача мяча в штрафную площадь</w:t>
            </w:r>
          </w:p>
        </w:tc>
        <w:tc>
          <w:tcPr>
            <w:tcW w:w="193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14738B" w:rsidRPr="0014738B" w:rsidTr="0014738B">
        <w:trPr>
          <w:trHeight w:val="133"/>
        </w:trPr>
        <w:tc>
          <w:tcPr>
            <w:tcW w:w="14797" w:type="dxa"/>
            <w:gridSpan w:val="8"/>
            <w:shd w:val="clear" w:color="auto" w:fill="auto"/>
            <w:tcMar>
              <w:top w:w="72" w:type="dxa"/>
              <w:left w:w="144" w:type="dxa"/>
              <w:bottom w:w="72" w:type="dxa"/>
              <w:right w:w="144" w:type="dxa"/>
            </w:tcMar>
            <w:vAlign w:val="center"/>
            <w:hideMark/>
          </w:tcPr>
          <w:p w:rsidR="0014738B" w:rsidRPr="0014738B" w:rsidRDefault="0014738B" w:rsidP="0014738B">
            <w:pPr>
              <w:jc w:val="center"/>
              <w:rPr>
                <w:rFonts w:ascii="Times New Roman" w:hAnsi="Times New Roman" w:cs="Times New Roman"/>
                <w:sz w:val="24"/>
                <w:szCs w:val="24"/>
              </w:rPr>
            </w:pPr>
            <w:r w:rsidRPr="0014738B">
              <w:rPr>
                <w:rFonts w:ascii="Times New Roman" w:hAnsi="Times New Roman" w:cs="Times New Roman"/>
                <w:b/>
                <w:color w:val="212020"/>
                <w:sz w:val="24"/>
                <w:szCs w:val="24"/>
              </w:rPr>
              <w:t>Остановка мяча</w:t>
            </w:r>
          </w:p>
        </w:tc>
      </w:tr>
      <w:tr w:rsidR="0014738B" w:rsidRPr="0014738B" w:rsidTr="0014738B">
        <w:trPr>
          <w:trHeight w:val="133"/>
        </w:trPr>
        <w:tc>
          <w:tcPr>
            <w:tcW w:w="1672" w:type="dxa"/>
            <w:shd w:val="clear" w:color="auto" w:fill="auto"/>
            <w:tcMar>
              <w:top w:w="72" w:type="dxa"/>
              <w:left w:w="144" w:type="dxa"/>
              <w:bottom w:w="72" w:type="dxa"/>
              <w:right w:w="144" w:type="dxa"/>
            </w:tcMar>
            <w:vAlign w:val="center"/>
          </w:tcPr>
          <w:p w:rsidR="0014738B"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8</w:t>
            </w:r>
          </w:p>
        </w:tc>
        <w:tc>
          <w:tcPr>
            <w:tcW w:w="1705"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Ноябрь</w:t>
            </w:r>
          </w:p>
        </w:tc>
        <w:tc>
          <w:tcPr>
            <w:tcW w:w="939" w:type="dxa"/>
            <w:shd w:val="clear" w:color="auto" w:fill="auto"/>
            <w:tcMar>
              <w:top w:w="72" w:type="dxa"/>
              <w:left w:w="144" w:type="dxa"/>
              <w:bottom w:w="72" w:type="dxa"/>
              <w:right w:w="144" w:type="dxa"/>
            </w:tcMar>
            <w:hideMark/>
          </w:tcPr>
          <w:p w:rsidR="0014738B" w:rsidRPr="0014738B" w:rsidRDefault="00675AA7" w:rsidP="00445606">
            <w:pPr>
              <w:rPr>
                <w:rFonts w:ascii="Times New Roman" w:hAnsi="Times New Roman" w:cs="Times New Roman"/>
                <w:sz w:val="24"/>
                <w:szCs w:val="24"/>
              </w:rPr>
            </w:pPr>
            <w:r>
              <w:rPr>
                <w:rFonts w:ascii="Times New Roman" w:hAnsi="Times New Roman" w:cs="Times New Roman"/>
                <w:sz w:val="24"/>
                <w:szCs w:val="24"/>
              </w:rPr>
              <w:t>01, 0</w:t>
            </w:r>
            <w:r w:rsidR="00445606">
              <w:rPr>
                <w:rFonts w:ascii="Times New Roman" w:hAnsi="Times New Roman" w:cs="Times New Roman"/>
                <w:sz w:val="24"/>
                <w:szCs w:val="24"/>
              </w:rPr>
              <w:t>4</w:t>
            </w:r>
            <w:r>
              <w:rPr>
                <w:rFonts w:ascii="Times New Roman" w:hAnsi="Times New Roman" w:cs="Times New Roman"/>
                <w:sz w:val="24"/>
                <w:szCs w:val="24"/>
              </w:rPr>
              <w:t>, 0</w:t>
            </w:r>
            <w:r w:rsidR="00445606">
              <w:rPr>
                <w:rFonts w:ascii="Times New Roman" w:hAnsi="Times New Roman" w:cs="Times New Roman"/>
                <w:sz w:val="24"/>
                <w:szCs w:val="24"/>
              </w:rPr>
              <w:t>6</w:t>
            </w:r>
          </w:p>
        </w:tc>
        <w:tc>
          <w:tcPr>
            <w:tcW w:w="1841"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14738B" w:rsidRPr="0014738B" w:rsidRDefault="00675AA7" w:rsidP="0014738B">
            <w:pPr>
              <w:jc w:val="center"/>
              <w:rPr>
                <w:rFonts w:ascii="Times New Roman" w:hAnsi="Times New Roman" w:cs="Times New Roman"/>
                <w:sz w:val="24"/>
                <w:szCs w:val="24"/>
              </w:rPr>
            </w:pPr>
            <w:r>
              <w:rPr>
                <w:rFonts w:ascii="Times New Roman" w:hAnsi="Times New Roman" w:cs="Times New Roman"/>
                <w:sz w:val="24"/>
                <w:szCs w:val="24"/>
              </w:rPr>
              <w:t>1</w:t>
            </w:r>
            <w:r w:rsidR="004423E8">
              <w:rPr>
                <w:rFonts w:ascii="Times New Roman" w:hAnsi="Times New Roman" w:cs="Times New Roman"/>
                <w:sz w:val="24"/>
                <w:szCs w:val="24"/>
              </w:rPr>
              <w:t>4</w:t>
            </w:r>
          </w:p>
        </w:tc>
        <w:tc>
          <w:tcPr>
            <w:tcW w:w="3963" w:type="dxa"/>
            <w:shd w:val="clear" w:color="auto" w:fill="auto"/>
            <w:tcMar>
              <w:top w:w="72" w:type="dxa"/>
              <w:left w:w="144" w:type="dxa"/>
              <w:bottom w:w="72" w:type="dxa"/>
              <w:right w:w="144" w:type="dxa"/>
            </w:tcMar>
            <w:hideMark/>
          </w:tcPr>
          <w:p w:rsidR="0014738B" w:rsidRPr="0014738B" w:rsidRDefault="00BE4065" w:rsidP="0014738B">
            <w:pPr>
              <w:autoSpaceDE w:val="0"/>
              <w:autoSpaceDN w:val="0"/>
              <w:adjustRightInd w:val="0"/>
              <w:rPr>
                <w:rFonts w:ascii="Times New Roman" w:hAnsi="Times New Roman" w:cs="Times New Roman"/>
                <w:color w:val="1D1C1C"/>
                <w:sz w:val="24"/>
                <w:szCs w:val="24"/>
              </w:rPr>
            </w:pPr>
            <w:r>
              <w:rPr>
                <w:rFonts w:ascii="Times New Roman" w:hAnsi="Times New Roman" w:cs="Times New Roman"/>
                <w:color w:val="1D1C1C"/>
                <w:sz w:val="24"/>
                <w:szCs w:val="24"/>
              </w:rPr>
              <w:t>Остановка мяча</w:t>
            </w:r>
          </w:p>
        </w:tc>
        <w:tc>
          <w:tcPr>
            <w:tcW w:w="193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14738B" w:rsidRPr="0014738B" w:rsidRDefault="0014738B"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BE4065" w:rsidRPr="0014738B" w:rsidTr="0014738B">
        <w:trPr>
          <w:trHeight w:val="133"/>
        </w:trPr>
        <w:tc>
          <w:tcPr>
            <w:tcW w:w="1672" w:type="dxa"/>
            <w:shd w:val="clear" w:color="auto" w:fill="auto"/>
            <w:tcMar>
              <w:top w:w="72" w:type="dxa"/>
              <w:left w:w="144" w:type="dxa"/>
              <w:bottom w:w="72" w:type="dxa"/>
              <w:right w:w="144" w:type="dxa"/>
            </w:tcMar>
            <w:vAlign w:val="center"/>
          </w:tcPr>
          <w:p w:rsidR="00BE4065"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9</w:t>
            </w:r>
          </w:p>
        </w:tc>
        <w:tc>
          <w:tcPr>
            <w:tcW w:w="1705"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Ноябрь</w:t>
            </w:r>
          </w:p>
        </w:tc>
        <w:tc>
          <w:tcPr>
            <w:tcW w:w="939" w:type="dxa"/>
            <w:shd w:val="clear" w:color="auto" w:fill="auto"/>
            <w:tcMar>
              <w:top w:w="72" w:type="dxa"/>
              <w:left w:w="144" w:type="dxa"/>
              <w:bottom w:w="72" w:type="dxa"/>
              <w:right w:w="144" w:type="dxa"/>
            </w:tcMar>
            <w:hideMark/>
          </w:tcPr>
          <w:p w:rsidR="00BE4065" w:rsidRPr="0014738B" w:rsidRDefault="00BE4065" w:rsidP="00445606">
            <w:pPr>
              <w:rPr>
                <w:rFonts w:ascii="Times New Roman" w:hAnsi="Times New Roman" w:cs="Times New Roman"/>
                <w:sz w:val="24"/>
                <w:szCs w:val="24"/>
              </w:rPr>
            </w:pPr>
            <w:r>
              <w:rPr>
                <w:rFonts w:ascii="Times New Roman" w:hAnsi="Times New Roman" w:cs="Times New Roman"/>
                <w:sz w:val="24"/>
                <w:szCs w:val="24"/>
              </w:rPr>
              <w:t xml:space="preserve">06, 08, </w:t>
            </w:r>
            <w:r w:rsidR="00445606">
              <w:rPr>
                <w:rFonts w:ascii="Times New Roman" w:hAnsi="Times New Roman" w:cs="Times New Roman"/>
                <w:sz w:val="24"/>
                <w:szCs w:val="24"/>
              </w:rPr>
              <w:t>11</w:t>
            </w:r>
            <w:r>
              <w:rPr>
                <w:rFonts w:ascii="Times New Roman" w:hAnsi="Times New Roman" w:cs="Times New Roman"/>
                <w:sz w:val="24"/>
                <w:szCs w:val="24"/>
              </w:rPr>
              <w:t>, 1</w:t>
            </w:r>
            <w:r w:rsidR="00445606">
              <w:rPr>
                <w:rFonts w:ascii="Times New Roman" w:hAnsi="Times New Roman" w:cs="Times New Roman"/>
                <w:sz w:val="24"/>
                <w:szCs w:val="24"/>
              </w:rPr>
              <w:t>3</w:t>
            </w:r>
          </w:p>
        </w:tc>
        <w:tc>
          <w:tcPr>
            <w:tcW w:w="1841"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BE4065" w:rsidRPr="0014738B" w:rsidRDefault="00BE4065"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BE4065" w:rsidRPr="0014738B" w:rsidRDefault="00BE4065" w:rsidP="001514C9">
            <w:pPr>
              <w:autoSpaceDE w:val="0"/>
              <w:autoSpaceDN w:val="0"/>
              <w:adjustRightInd w:val="0"/>
              <w:rPr>
                <w:rFonts w:ascii="Times New Roman" w:hAnsi="Times New Roman" w:cs="Times New Roman"/>
                <w:color w:val="1D1C1C"/>
                <w:sz w:val="24"/>
                <w:szCs w:val="24"/>
              </w:rPr>
            </w:pPr>
            <w:r w:rsidRPr="0014738B">
              <w:rPr>
                <w:rFonts w:ascii="Times New Roman" w:hAnsi="Times New Roman" w:cs="Times New Roman"/>
                <w:color w:val="1D1C1C"/>
                <w:sz w:val="24"/>
                <w:szCs w:val="24"/>
              </w:rPr>
              <w:t>Остановка катящегося мяча внутренней стороной стопы и по</w:t>
            </w:r>
            <w:r w:rsidRPr="0014738B">
              <w:rPr>
                <w:rFonts w:ascii="Times New Roman" w:hAnsi="Times New Roman" w:cs="Times New Roman"/>
                <w:color w:val="111110"/>
                <w:sz w:val="24"/>
                <w:szCs w:val="24"/>
              </w:rPr>
              <w:t>дошвой</w:t>
            </w:r>
          </w:p>
        </w:tc>
        <w:tc>
          <w:tcPr>
            <w:tcW w:w="193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BE4065" w:rsidRPr="0014738B" w:rsidTr="0014738B">
        <w:trPr>
          <w:trHeight w:val="133"/>
        </w:trPr>
        <w:tc>
          <w:tcPr>
            <w:tcW w:w="1672" w:type="dxa"/>
            <w:shd w:val="clear" w:color="auto" w:fill="auto"/>
            <w:tcMar>
              <w:top w:w="72" w:type="dxa"/>
              <w:left w:w="144" w:type="dxa"/>
              <w:bottom w:w="72" w:type="dxa"/>
              <w:right w:w="144" w:type="dxa"/>
            </w:tcMar>
            <w:vAlign w:val="center"/>
          </w:tcPr>
          <w:p w:rsidR="00BE4065"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10</w:t>
            </w:r>
          </w:p>
        </w:tc>
        <w:tc>
          <w:tcPr>
            <w:tcW w:w="1705"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Ноябрь</w:t>
            </w:r>
          </w:p>
        </w:tc>
        <w:tc>
          <w:tcPr>
            <w:tcW w:w="939" w:type="dxa"/>
            <w:shd w:val="clear" w:color="auto" w:fill="auto"/>
            <w:tcMar>
              <w:top w:w="72" w:type="dxa"/>
              <w:left w:w="144" w:type="dxa"/>
              <w:bottom w:w="72" w:type="dxa"/>
              <w:right w:w="144" w:type="dxa"/>
            </w:tcMar>
            <w:hideMark/>
          </w:tcPr>
          <w:p w:rsidR="00BE4065" w:rsidRPr="0014738B" w:rsidRDefault="00BE4065" w:rsidP="00445606">
            <w:pPr>
              <w:rPr>
                <w:rFonts w:ascii="Times New Roman" w:hAnsi="Times New Roman" w:cs="Times New Roman"/>
                <w:sz w:val="24"/>
                <w:szCs w:val="24"/>
              </w:rPr>
            </w:pPr>
            <w:r>
              <w:rPr>
                <w:rFonts w:ascii="Times New Roman" w:hAnsi="Times New Roman" w:cs="Times New Roman"/>
                <w:sz w:val="24"/>
                <w:szCs w:val="24"/>
              </w:rPr>
              <w:t>13, 15, 1</w:t>
            </w:r>
            <w:r w:rsidR="00445606">
              <w:rPr>
                <w:rFonts w:ascii="Times New Roman" w:hAnsi="Times New Roman" w:cs="Times New Roman"/>
                <w:sz w:val="24"/>
                <w:szCs w:val="24"/>
              </w:rPr>
              <w:t>8</w:t>
            </w:r>
            <w:r>
              <w:rPr>
                <w:rFonts w:ascii="Times New Roman" w:hAnsi="Times New Roman" w:cs="Times New Roman"/>
                <w:sz w:val="24"/>
                <w:szCs w:val="24"/>
              </w:rPr>
              <w:t xml:space="preserve">, </w:t>
            </w:r>
            <w:r w:rsidR="00445606">
              <w:rPr>
                <w:rFonts w:ascii="Times New Roman" w:hAnsi="Times New Roman" w:cs="Times New Roman"/>
                <w:sz w:val="24"/>
                <w:szCs w:val="24"/>
              </w:rPr>
              <w:t>20</w:t>
            </w:r>
          </w:p>
        </w:tc>
        <w:tc>
          <w:tcPr>
            <w:tcW w:w="1841"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BE4065" w:rsidRPr="0014738B" w:rsidRDefault="00BE4065"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BE4065" w:rsidRPr="0014738B" w:rsidRDefault="00BE4065" w:rsidP="001514C9">
            <w:pPr>
              <w:rPr>
                <w:rFonts w:ascii="Times New Roman" w:hAnsi="Times New Roman" w:cs="Times New Roman"/>
                <w:sz w:val="24"/>
                <w:szCs w:val="24"/>
              </w:rPr>
            </w:pPr>
            <w:r w:rsidRPr="0014738B">
              <w:rPr>
                <w:rFonts w:ascii="Times New Roman" w:hAnsi="Times New Roman" w:cs="Times New Roman"/>
                <w:color w:val="1A1A1A"/>
                <w:sz w:val="24"/>
                <w:szCs w:val="24"/>
              </w:rPr>
              <w:t>Остановка катящегося мяча внешней стороной стопы</w:t>
            </w:r>
          </w:p>
        </w:tc>
        <w:tc>
          <w:tcPr>
            <w:tcW w:w="193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BE4065" w:rsidRPr="0014738B" w:rsidTr="0014738B">
        <w:trPr>
          <w:trHeight w:val="133"/>
        </w:trPr>
        <w:tc>
          <w:tcPr>
            <w:tcW w:w="1672" w:type="dxa"/>
            <w:shd w:val="clear" w:color="auto" w:fill="auto"/>
            <w:tcMar>
              <w:top w:w="72" w:type="dxa"/>
              <w:left w:w="144" w:type="dxa"/>
              <w:bottom w:w="72" w:type="dxa"/>
              <w:right w:w="144" w:type="dxa"/>
            </w:tcMar>
            <w:vAlign w:val="center"/>
            <w:hideMark/>
          </w:tcPr>
          <w:p w:rsidR="00BE4065"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705"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Ноябрь</w:t>
            </w:r>
          </w:p>
        </w:tc>
        <w:tc>
          <w:tcPr>
            <w:tcW w:w="939" w:type="dxa"/>
            <w:shd w:val="clear" w:color="auto" w:fill="auto"/>
            <w:tcMar>
              <w:top w:w="72" w:type="dxa"/>
              <w:left w:w="144" w:type="dxa"/>
              <w:bottom w:w="72" w:type="dxa"/>
              <w:right w:w="144" w:type="dxa"/>
            </w:tcMar>
            <w:hideMark/>
          </w:tcPr>
          <w:p w:rsidR="00BE4065" w:rsidRPr="0014738B" w:rsidRDefault="00BE4065" w:rsidP="00445606">
            <w:pPr>
              <w:rPr>
                <w:rFonts w:ascii="Times New Roman" w:hAnsi="Times New Roman" w:cs="Times New Roman"/>
                <w:sz w:val="24"/>
                <w:szCs w:val="24"/>
              </w:rPr>
            </w:pPr>
            <w:r>
              <w:rPr>
                <w:rFonts w:ascii="Times New Roman" w:hAnsi="Times New Roman" w:cs="Times New Roman"/>
                <w:sz w:val="24"/>
                <w:szCs w:val="24"/>
              </w:rPr>
              <w:t>20, 22, 2</w:t>
            </w:r>
            <w:r w:rsidR="00445606">
              <w:rPr>
                <w:rFonts w:ascii="Times New Roman" w:hAnsi="Times New Roman" w:cs="Times New Roman"/>
                <w:sz w:val="24"/>
                <w:szCs w:val="24"/>
              </w:rPr>
              <w:t>5</w:t>
            </w:r>
            <w:r>
              <w:rPr>
                <w:rFonts w:ascii="Times New Roman" w:hAnsi="Times New Roman" w:cs="Times New Roman"/>
                <w:sz w:val="24"/>
                <w:szCs w:val="24"/>
              </w:rPr>
              <w:t>, 2</w:t>
            </w:r>
            <w:r w:rsidR="00445606">
              <w:rPr>
                <w:rFonts w:ascii="Times New Roman" w:hAnsi="Times New Roman" w:cs="Times New Roman"/>
                <w:sz w:val="24"/>
                <w:szCs w:val="24"/>
              </w:rPr>
              <w:t>7</w:t>
            </w:r>
          </w:p>
        </w:tc>
        <w:tc>
          <w:tcPr>
            <w:tcW w:w="1841"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BE4065" w:rsidRPr="0014738B" w:rsidRDefault="00BE4065"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BE4065" w:rsidRPr="0014738B" w:rsidRDefault="00BE4065" w:rsidP="001514C9">
            <w:pPr>
              <w:rPr>
                <w:rFonts w:ascii="Times New Roman" w:hAnsi="Times New Roman" w:cs="Times New Roman"/>
                <w:sz w:val="24"/>
                <w:szCs w:val="24"/>
              </w:rPr>
            </w:pPr>
            <w:r w:rsidRPr="0014738B">
              <w:rPr>
                <w:rFonts w:ascii="Times New Roman" w:hAnsi="Times New Roman" w:cs="Times New Roman"/>
                <w:color w:val="222222"/>
                <w:sz w:val="24"/>
                <w:szCs w:val="24"/>
              </w:rPr>
              <w:t>Остановка мяча грудью</w:t>
            </w:r>
          </w:p>
        </w:tc>
        <w:tc>
          <w:tcPr>
            <w:tcW w:w="193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BE4065" w:rsidRPr="0014738B" w:rsidTr="0014738B">
        <w:trPr>
          <w:trHeight w:val="133"/>
        </w:trPr>
        <w:tc>
          <w:tcPr>
            <w:tcW w:w="1672" w:type="dxa"/>
            <w:shd w:val="clear" w:color="auto" w:fill="auto"/>
            <w:tcMar>
              <w:top w:w="72" w:type="dxa"/>
              <w:left w:w="144" w:type="dxa"/>
              <w:bottom w:w="72" w:type="dxa"/>
              <w:right w:w="144" w:type="dxa"/>
            </w:tcMar>
            <w:vAlign w:val="center"/>
            <w:hideMark/>
          </w:tcPr>
          <w:p w:rsidR="00BE4065" w:rsidRPr="0014738B" w:rsidRDefault="00BE4065" w:rsidP="0014738B">
            <w:pPr>
              <w:jc w:val="center"/>
              <w:rPr>
                <w:rFonts w:ascii="Times New Roman" w:hAnsi="Times New Roman" w:cs="Times New Roman"/>
                <w:sz w:val="24"/>
                <w:szCs w:val="24"/>
              </w:rPr>
            </w:pPr>
            <w:r>
              <w:rPr>
                <w:rFonts w:ascii="Times New Roman" w:hAnsi="Times New Roman" w:cs="Times New Roman"/>
                <w:sz w:val="24"/>
                <w:szCs w:val="24"/>
              </w:rPr>
              <w:t>1</w:t>
            </w:r>
            <w:r w:rsidR="0007418D">
              <w:rPr>
                <w:rFonts w:ascii="Times New Roman" w:hAnsi="Times New Roman" w:cs="Times New Roman"/>
                <w:sz w:val="24"/>
                <w:szCs w:val="24"/>
              </w:rPr>
              <w:t>2</w:t>
            </w:r>
          </w:p>
        </w:tc>
        <w:tc>
          <w:tcPr>
            <w:tcW w:w="1705"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Pr>
                <w:rFonts w:ascii="Times New Roman" w:hAnsi="Times New Roman" w:cs="Times New Roman"/>
                <w:sz w:val="24"/>
                <w:szCs w:val="24"/>
              </w:rPr>
              <w:t>Ноябрь</w:t>
            </w:r>
          </w:p>
        </w:tc>
        <w:tc>
          <w:tcPr>
            <w:tcW w:w="939" w:type="dxa"/>
            <w:shd w:val="clear" w:color="auto" w:fill="auto"/>
            <w:tcMar>
              <w:top w:w="72" w:type="dxa"/>
              <w:left w:w="144" w:type="dxa"/>
              <w:bottom w:w="72" w:type="dxa"/>
              <w:right w:w="144" w:type="dxa"/>
            </w:tcMar>
            <w:hideMark/>
          </w:tcPr>
          <w:p w:rsidR="00BE4065" w:rsidRDefault="00BE4065" w:rsidP="00445606">
            <w:pPr>
              <w:rPr>
                <w:rFonts w:ascii="Times New Roman" w:hAnsi="Times New Roman" w:cs="Times New Roman"/>
                <w:sz w:val="24"/>
                <w:szCs w:val="24"/>
              </w:rPr>
            </w:pPr>
            <w:r>
              <w:rPr>
                <w:rFonts w:ascii="Times New Roman" w:hAnsi="Times New Roman" w:cs="Times New Roman"/>
                <w:sz w:val="24"/>
                <w:szCs w:val="24"/>
              </w:rPr>
              <w:t>2</w:t>
            </w:r>
            <w:r w:rsidR="00445606">
              <w:rPr>
                <w:rFonts w:ascii="Times New Roman" w:hAnsi="Times New Roman" w:cs="Times New Roman"/>
                <w:sz w:val="24"/>
                <w:szCs w:val="24"/>
              </w:rPr>
              <w:t>5</w:t>
            </w:r>
            <w:r>
              <w:rPr>
                <w:rFonts w:ascii="Times New Roman" w:hAnsi="Times New Roman" w:cs="Times New Roman"/>
                <w:sz w:val="24"/>
                <w:szCs w:val="24"/>
              </w:rPr>
              <w:t>, 2</w:t>
            </w:r>
            <w:r w:rsidR="00445606">
              <w:rPr>
                <w:rFonts w:ascii="Times New Roman" w:hAnsi="Times New Roman" w:cs="Times New Roman"/>
                <w:sz w:val="24"/>
                <w:szCs w:val="24"/>
              </w:rPr>
              <w:t>7</w:t>
            </w:r>
            <w:r>
              <w:rPr>
                <w:rFonts w:ascii="Times New Roman" w:hAnsi="Times New Roman" w:cs="Times New Roman"/>
                <w:sz w:val="24"/>
                <w:szCs w:val="24"/>
              </w:rPr>
              <w:t xml:space="preserve">, </w:t>
            </w:r>
            <w:r w:rsidR="00445606">
              <w:rPr>
                <w:rFonts w:ascii="Times New Roman" w:hAnsi="Times New Roman" w:cs="Times New Roman"/>
                <w:sz w:val="24"/>
                <w:szCs w:val="24"/>
              </w:rPr>
              <w:t>29</w:t>
            </w:r>
          </w:p>
        </w:tc>
        <w:tc>
          <w:tcPr>
            <w:tcW w:w="1841" w:type="dxa"/>
            <w:shd w:val="clear" w:color="auto" w:fill="auto"/>
            <w:tcMar>
              <w:top w:w="72" w:type="dxa"/>
              <w:left w:w="144" w:type="dxa"/>
              <w:bottom w:w="72" w:type="dxa"/>
              <w:right w:w="144" w:type="dxa"/>
            </w:tcMar>
            <w:hideMark/>
          </w:tcPr>
          <w:p w:rsidR="00BE4065" w:rsidRPr="0014738B" w:rsidRDefault="00BE4065" w:rsidP="001514C9">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BE4065" w:rsidRPr="0014738B" w:rsidRDefault="00BE4065" w:rsidP="001514C9">
            <w:pPr>
              <w:jc w:val="center"/>
              <w:rPr>
                <w:rFonts w:ascii="Times New Roman" w:hAnsi="Times New Roman" w:cs="Times New Roman"/>
                <w:sz w:val="24"/>
                <w:szCs w:val="24"/>
              </w:rPr>
            </w:pPr>
            <w:r>
              <w:rPr>
                <w:rFonts w:ascii="Times New Roman" w:hAnsi="Times New Roman" w:cs="Times New Roman"/>
                <w:sz w:val="24"/>
                <w:szCs w:val="24"/>
              </w:rPr>
              <w:t>1</w:t>
            </w:r>
            <w:r w:rsidR="004423E8">
              <w:rPr>
                <w:rFonts w:ascii="Times New Roman" w:hAnsi="Times New Roman" w:cs="Times New Roman"/>
                <w:sz w:val="24"/>
                <w:szCs w:val="24"/>
              </w:rPr>
              <w:t>2</w:t>
            </w:r>
          </w:p>
        </w:tc>
        <w:tc>
          <w:tcPr>
            <w:tcW w:w="3963" w:type="dxa"/>
            <w:shd w:val="clear" w:color="auto" w:fill="auto"/>
            <w:tcMar>
              <w:top w:w="72" w:type="dxa"/>
              <w:left w:w="144" w:type="dxa"/>
              <w:bottom w:w="72" w:type="dxa"/>
              <w:right w:w="144" w:type="dxa"/>
            </w:tcMar>
            <w:hideMark/>
          </w:tcPr>
          <w:p w:rsidR="00BE4065" w:rsidRPr="0014738B" w:rsidRDefault="00BE4065" w:rsidP="001514C9">
            <w:pPr>
              <w:rPr>
                <w:rFonts w:ascii="Times New Roman" w:hAnsi="Times New Roman" w:cs="Times New Roman"/>
                <w:sz w:val="24"/>
                <w:szCs w:val="24"/>
              </w:rPr>
            </w:pPr>
            <w:r w:rsidRPr="0014738B">
              <w:rPr>
                <w:rFonts w:ascii="Times New Roman" w:hAnsi="Times New Roman" w:cs="Times New Roman"/>
                <w:color w:val="1C1C1C"/>
                <w:sz w:val="24"/>
                <w:szCs w:val="24"/>
              </w:rPr>
              <w:t>Остановка летящего мяча внутренней стороной стопы</w:t>
            </w:r>
          </w:p>
        </w:tc>
        <w:tc>
          <w:tcPr>
            <w:tcW w:w="1933" w:type="dxa"/>
            <w:shd w:val="clear" w:color="auto" w:fill="auto"/>
            <w:tcMar>
              <w:top w:w="72" w:type="dxa"/>
              <w:left w:w="144" w:type="dxa"/>
              <w:bottom w:w="72" w:type="dxa"/>
              <w:right w:w="144" w:type="dxa"/>
            </w:tcMar>
            <w:hideMark/>
          </w:tcPr>
          <w:p w:rsidR="00BE4065" w:rsidRPr="0014738B" w:rsidRDefault="00BE4065" w:rsidP="001514C9">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BE4065" w:rsidRPr="0014738B" w:rsidRDefault="00BE4065" w:rsidP="001514C9">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BE4065" w:rsidRPr="0014738B" w:rsidTr="0014738B">
        <w:trPr>
          <w:trHeight w:val="133"/>
        </w:trPr>
        <w:tc>
          <w:tcPr>
            <w:tcW w:w="14797" w:type="dxa"/>
            <w:gridSpan w:val="8"/>
            <w:shd w:val="clear" w:color="auto" w:fill="auto"/>
            <w:tcMar>
              <w:top w:w="72" w:type="dxa"/>
              <w:left w:w="144" w:type="dxa"/>
              <w:bottom w:w="72" w:type="dxa"/>
              <w:right w:w="144" w:type="dxa"/>
            </w:tcMar>
            <w:vAlign w:val="center"/>
            <w:hideMark/>
          </w:tcPr>
          <w:p w:rsidR="00BE4065" w:rsidRPr="0014738B" w:rsidRDefault="00BE4065" w:rsidP="0014738B">
            <w:pPr>
              <w:jc w:val="center"/>
              <w:rPr>
                <w:rFonts w:ascii="Times New Roman" w:hAnsi="Times New Roman" w:cs="Times New Roman"/>
                <w:sz w:val="24"/>
                <w:szCs w:val="24"/>
              </w:rPr>
            </w:pPr>
            <w:r w:rsidRPr="0014738B">
              <w:rPr>
                <w:rFonts w:ascii="Times New Roman" w:hAnsi="Times New Roman" w:cs="Times New Roman"/>
                <w:b/>
                <w:color w:val="121211"/>
                <w:sz w:val="24"/>
                <w:szCs w:val="24"/>
              </w:rPr>
              <w:t>Ведение мяча и обводка</w:t>
            </w:r>
          </w:p>
        </w:tc>
      </w:tr>
      <w:tr w:rsidR="00BE4065" w:rsidRPr="0014738B" w:rsidTr="0014738B">
        <w:trPr>
          <w:trHeight w:val="133"/>
        </w:trPr>
        <w:tc>
          <w:tcPr>
            <w:tcW w:w="1672" w:type="dxa"/>
            <w:shd w:val="clear" w:color="auto" w:fill="auto"/>
            <w:tcMar>
              <w:top w:w="72" w:type="dxa"/>
              <w:left w:w="144" w:type="dxa"/>
              <w:bottom w:w="72" w:type="dxa"/>
              <w:right w:w="144" w:type="dxa"/>
            </w:tcMar>
            <w:vAlign w:val="center"/>
          </w:tcPr>
          <w:p w:rsidR="00BE4065"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13</w:t>
            </w:r>
          </w:p>
        </w:tc>
        <w:tc>
          <w:tcPr>
            <w:tcW w:w="1705"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Декабрь</w:t>
            </w:r>
          </w:p>
        </w:tc>
        <w:tc>
          <w:tcPr>
            <w:tcW w:w="939" w:type="dxa"/>
            <w:shd w:val="clear" w:color="auto" w:fill="auto"/>
            <w:tcMar>
              <w:top w:w="72" w:type="dxa"/>
              <w:left w:w="144" w:type="dxa"/>
              <w:bottom w:w="72" w:type="dxa"/>
              <w:right w:w="144" w:type="dxa"/>
            </w:tcMar>
            <w:hideMark/>
          </w:tcPr>
          <w:p w:rsidR="00BE4065" w:rsidRPr="0014738B" w:rsidRDefault="00BE4065" w:rsidP="00445606">
            <w:pPr>
              <w:rPr>
                <w:rFonts w:ascii="Times New Roman" w:hAnsi="Times New Roman" w:cs="Times New Roman"/>
                <w:sz w:val="24"/>
                <w:szCs w:val="24"/>
              </w:rPr>
            </w:pPr>
            <w:r>
              <w:rPr>
                <w:rFonts w:ascii="Times New Roman" w:hAnsi="Times New Roman" w:cs="Times New Roman"/>
                <w:sz w:val="24"/>
                <w:szCs w:val="24"/>
              </w:rPr>
              <w:t>0</w:t>
            </w:r>
            <w:r w:rsidR="00445606">
              <w:rPr>
                <w:rFonts w:ascii="Times New Roman" w:hAnsi="Times New Roman" w:cs="Times New Roman"/>
                <w:sz w:val="24"/>
                <w:szCs w:val="24"/>
              </w:rPr>
              <w:t>2</w:t>
            </w:r>
            <w:r>
              <w:rPr>
                <w:rFonts w:ascii="Times New Roman" w:hAnsi="Times New Roman" w:cs="Times New Roman"/>
                <w:sz w:val="24"/>
                <w:szCs w:val="24"/>
              </w:rPr>
              <w:t>, 04, 06, 0</w:t>
            </w:r>
            <w:r w:rsidR="00445606">
              <w:rPr>
                <w:rFonts w:ascii="Times New Roman" w:hAnsi="Times New Roman" w:cs="Times New Roman"/>
                <w:sz w:val="24"/>
                <w:szCs w:val="24"/>
              </w:rPr>
              <w:t>9</w:t>
            </w:r>
          </w:p>
        </w:tc>
        <w:tc>
          <w:tcPr>
            <w:tcW w:w="1841"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BE4065" w:rsidRPr="0014738B" w:rsidRDefault="00BE4065" w:rsidP="0014738B">
            <w:pPr>
              <w:jc w:val="center"/>
              <w:rPr>
                <w:rFonts w:ascii="Times New Roman" w:hAnsi="Times New Roman" w:cs="Times New Roman"/>
                <w:sz w:val="24"/>
                <w:szCs w:val="24"/>
              </w:rPr>
            </w:pPr>
            <w:r>
              <w:rPr>
                <w:rFonts w:ascii="Times New Roman" w:hAnsi="Times New Roman" w:cs="Times New Roman"/>
                <w:sz w:val="24"/>
                <w:szCs w:val="24"/>
              </w:rPr>
              <w:t>2</w:t>
            </w:r>
            <w:r w:rsidR="004423E8">
              <w:rPr>
                <w:rFonts w:ascii="Times New Roman" w:hAnsi="Times New Roman" w:cs="Times New Roman"/>
                <w:sz w:val="24"/>
                <w:szCs w:val="24"/>
              </w:rPr>
              <w:t>4</w:t>
            </w:r>
          </w:p>
        </w:tc>
        <w:tc>
          <w:tcPr>
            <w:tcW w:w="3963" w:type="dxa"/>
            <w:shd w:val="clear" w:color="auto" w:fill="auto"/>
            <w:tcMar>
              <w:top w:w="72" w:type="dxa"/>
              <w:left w:w="144" w:type="dxa"/>
              <w:bottom w:w="72" w:type="dxa"/>
              <w:right w:w="144" w:type="dxa"/>
            </w:tcMar>
            <w:hideMark/>
          </w:tcPr>
          <w:p w:rsidR="00BE4065" w:rsidRPr="0014738B" w:rsidRDefault="00BE4065" w:rsidP="0014738B">
            <w:pPr>
              <w:autoSpaceDE w:val="0"/>
              <w:autoSpaceDN w:val="0"/>
              <w:adjustRightInd w:val="0"/>
              <w:rPr>
                <w:rFonts w:ascii="Times New Roman" w:hAnsi="Times New Roman" w:cs="Times New Roman"/>
                <w:sz w:val="24"/>
                <w:szCs w:val="24"/>
              </w:rPr>
            </w:pPr>
            <w:r w:rsidRPr="0014738B">
              <w:rPr>
                <w:rFonts w:ascii="Times New Roman" w:hAnsi="Times New Roman" w:cs="Times New Roman"/>
                <w:color w:val="1B1B1B"/>
                <w:sz w:val="24"/>
                <w:szCs w:val="24"/>
              </w:rPr>
              <w:t>Ведение мяча внешней и внутренней стороной стопы по пря</w:t>
            </w:r>
            <w:r w:rsidRPr="0014738B">
              <w:rPr>
                <w:rFonts w:ascii="Times New Roman" w:hAnsi="Times New Roman" w:cs="Times New Roman"/>
                <w:color w:val="202020"/>
                <w:sz w:val="24"/>
                <w:szCs w:val="24"/>
              </w:rPr>
              <w:t>мой, с изменением направления движения и скорости веде</w:t>
            </w:r>
            <w:r w:rsidRPr="0014738B">
              <w:rPr>
                <w:rFonts w:ascii="Times New Roman" w:hAnsi="Times New Roman" w:cs="Times New Roman"/>
                <w:color w:val="1E1E1E"/>
                <w:sz w:val="24"/>
                <w:szCs w:val="24"/>
              </w:rPr>
              <w:t>ния правой и левой ногой (без сопротивления защитника)</w:t>
            </w:r>
          </w:p>
        </w:tc>
        <w:tc>
          <w:tcPr>
            <w:tcW w:w="193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BE4065" w:rsidRPr="0014738B" w:rsidTr="0014738B">
        <w:trPr>
          <w:trHeight w:val="133"/>
        </w:trPr>
        <w:tc>
          <w:tcPr>
            <w:tcW w:w="1672" w:type="dxa"/>
            <w:shd w:val="clear" w:color="auto" w:fill="auto"/>
            <w:tcMar>
              <w:top w:w="72" w:type="dxa"/>
              <w:left w:w="144" w:type="dxa"/>
              <w:bottom w:w="72" w:type="dxa"/>
              <w:right w:w="144" w:type="dxa"/>
            </w:tcMar>
            <w:vAlign w:val="center"/>
          </w:tcPr>
          <w:p w:rsidR="00BE4065"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14</w:t>
            </w:r>
          </w:p>
        </w:tc>
        <w:tc>
          <w:tcPr>
            <w:tcW w:w="1705"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Декабрь</w:t>
            </w:r>
          </w:p>
        </w:tc>
        <w:tc>
          <w:tcPr>
            <w:tcW w:w="939" w:type="dxa"/>
            <w:shd w:val="clear" w:color="auto" w:fill="auto"/>
            <w:tcMar>
              <w:top w:w="72" w:type="dxa"/>
              <w:left w:w="144" w:type="dxa"/>
              <w:bottom w:w="72" w:type="dxa"/>
              <w:right w:w="144" w:type="dxa"/>
            </w:tcMar>
            <w:hideMark/>
          </w:tcPr>
          <w:p w:rsidR="00BE4065" w:rsidRPr="0014738B" w:rsidRDefault="00BE4065" w:rsidP="00445606">
            <w:pPr>
              <w:rPr>
                <w:rFonts w:ascii="Times New Roman" w:hAnsi="Times New Roman" w:cs="Times New Roman"/>
                <w:sz w:val="24"/>
                <w:szCs w:val="24"/>
              </w:rPr>
            </w:pPr>
            <w:r>
              <w:rPr>
                <w:rFonts w:ascii="Times New Roman" w:hAnsi="Times New Roman" w:cs="Times New Roman"/>
                <w:sz w:val="24"/>
                <w:szCs w:val="24"/>
              </w:rPr>
              <w:t>11, 13, 1</w:t>
            </w:r>
            <w:r w:rsidR="00445606">
              <w:rPr>
                <w:rFonts w:ascii="Times New Roman" w:hAnsi="Times New Roman" w:cs="Times New Roman"/>
                <w:sz w:val="24"/>
                <w:szCs w:val="24"/>
              </w:rPr>
              <w:t>6</w:t>
            </w:r>
            <w:r>
              <w:rPr>
                <w:rFonts w:ascii="Times New Roman" w:hAnsi="Times New Roman" w:cs="Times New Roman"/>
                <w:sz w:val="24"/>
                <w:szCs w:val="24"/>
              </w:rPr>
              <w:t>, 1</w:t>
            </w:r>
            <w:r w:rsidR="00445606">
              <w:rPr>
                <w:rFonts w:ascii="Times New Roman" w:hAnsi="Times New Roman" w:cs="Times New Roman"/>
                <w:sz w:val="24"/>
                <w:szCs w:val="24"/>
              </w:rPr>
              <w:t>8</w:t>
            </w:r>
          </w:p>
        </w:tc>
        <w:tc>
          <w:tcPr>
            <w:tcW w:w="1841"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BE4065" w:rsidRPr="0014738B" w:rsidRDefault="00BE4065"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color w:val="141313"/>
                <w:sz w:val="24"/>
                <w:szCs w:val="24"/>
              </w:rPr>
              <w:t>Ведение мяча с пассивным сопротивлением защитника</w:t>
            </w:r>
          </w:p>
        </w:tc>
        <w:tc>
          <w:tcPr>
            <w:tcW w:w="193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BE4065" w:rsidRPr="0014738B" w:rsidTr="0014738B">
        <w:trPr>
          <w:trHeight w:val="133"/>
        </w:trPr>
        <w:tc>
          <w:tcPr>
            <w:tcW w:w="1672" w:type="dxa"/>
            <w:shd w:val="clear" w:color="auto" w:fill="auto"/>
            <w:tcMar>
              <w:top w:w="72" w:type="dxa"/>
              <w:left w:w="144" w:type="dxa"/>
              <w:bottom w:w="72" w:type="dxa"/>
              <w:right w:w="144" w:type="dxa"/>
            </w:tcMar>
            <w:vAlign w:val="center"/>
          </w:tcPr>
          <w:p w:rsidR="00BE4065"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15</w:t>
            </w:r>
          </w:p>
        </w:tc>
        <w:tc>
          <w:tcPr>
            <w:tcW w:w="1705"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Декабрь</w:t>
            </w:r>
          </w:p>
        </w:tc>
        <w:tc>
          <w:tcPr>
            <w:tcW w:w="939" w:type="dxa"/>
            <w:shd w:val="clear" w:color="auto" w:fill="auto"/>
            <w:tcMar>
              <w:top w:w="72" w:type="dxa"/>
              <w:left w:w="144" w:type="dxa"/>
              <w:bottom w:w="72" w:type="dxa"/>
              <w:right w:w="144" w:type="dxa"/>
            </w:tcMar>
            <w:hideMark/>
          </w:tcPr>
          <w:p w:rsidR="00BE4065" w:rsidRPr="0014738B" w:rsidRDefault="004423E8" w:rsidP="00445606">
            <w:pPr>
              <w:rPr>
                <w:rFonts w:ascii="Times New Roman" w:hAnsi="Times New Roman" w:cs="Times New Roman"/>
                <w:sz w:val="24"/>
                <w:szCs w:val="24"/>
              </w:rPr>
            </w:pPr>
            <w:r>
              <w:rPr>
                <w:rFonts w:ascii="Times New Roman" w:hAnsi="Times New Roman" w:cs="Times New Roman"/>
                <w:sz w:val="24"/>
                <w:szCs w:val="24"/>
              </w:rPr>
              <w:t>18, 20, 2</w:t>
            </w:r>
            <w:r w:rsidR="00445606">
              <w:rPr>
                <w:rFonts w:ascii="Times New Roman" w:hAnsi="Times New Roman" w:cs="Times New Roman"/>
                <w:sz w:val="24"/>
                <w:szCs w:val="24"/>
              </w:rPr>
              <w:t>3</w:t>
            </w:r>
            <w:r>
              <w:rPr>
                <w:rFonts w:ascii="Times New Roman" w:hAnsi="Times New Roman" w:cs="Times New Roman"/>
                <w:sz w:val="24"/>
                <w:szCs w:val="24"/>
              </w:rPr>
              <w:t>, 2</w:t>
            </w:r>
            <w:r w:rsidR="00445606">
              <w:rPr>
                <w:rFonts w:ascii="Times New Roman" w:hAnsi="Times New Roman" w:cs="Times New Roman"/>
                <w:sz w:val="24"/>
                <w:szCs w:val="24"/>
              </w:rPr>
              <w:t>5</w:t>
            </w:r>
          </w:p>
        </w:tc>
        <w:tc>
          <w:tcPr>
            <w:tcW w:w="1841"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BE4065" w:rsidRPr="0014738B" w:rsidRDefault="004423E8"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color w:val="171717"/>
                <w:sz w:val="24"/>
                <w:szCs w:val="24"/>
              </w:rPr>
            </w:pPr>
            <w:r w:rsidRPr="0014738B">
              <w:rPr>
                <w:rFonts w:ascii="Times New Roman" w:hAnsi="Times New Roman" w:cs="Times New Roman"/>
                <w:color w:val="171717"/>
                <w:sz w:val="24"/>
                <w:szCs w:val="24"/>
              </w:rPr>
              <w:t>Ведение мяча с активным сопротивлением защитника</w:t>
            </w:r>
          </w:p>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color w:val="171717"/>
                <w:sz w:val="24"/>
                <w:szCs w:val="24"/>
              </w:rPr>
              <w:t>Обводка с помощью обманных движений (финтов)</w:t>
            </w:r>
          </w:p>
        </w:tc>
        <w:tc>
          <w:tcPr>
            <w:tcW w:w="193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BE4065" w:rsidRPr="0014738B" w:rsidRDefault="00BE4065"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14738B">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16</w:t>
            </w:r>
          </w:p>
        </w:tc>
        <w:tc>
          <w:tcPr>
            <w:tcW w:w="1705"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sz w:val="24"/>
                <w:szCs w:val="24"/>
              </w:rPr>
            </w:pPr>
            <w:r w:rsidRPr="0014738B">
              <w:rPr>
                <w:rFonts w:ascii="Times New Roman" w:hAnsi="Times New Roman" w:cs="Times New Roman"/>
                <w:sz w:val="24"/>
                <w:szCs w:val="24"/>
              </w:rPr>
              <w:t>Декабрь</w:t>
            </w:r>
          </w:p>
        </w:tc>
        <w:tc>
          <w:tcPr>
            <w:tcW w:w="939" w:type="dxa"/>
            <w:shd w:val="clear" w:color="auto" w:fill="auto"/>
            <w:tcMar>
              <w:top w:w="72" w:type="dxa"/>
              <w:left w:w="144" w:type="dxa"/>
              <w:bottom w:w="72" w:type="dxa"/>
              <w:right w:w="144" w:type="dxa"/>
            </w:tcMar>
            <w:hideMark/>
          </w:tcPr>
          <w:p w:rsidR="004423E8" w:rsidRPr="0014738B" w:rsidRDefault="004423E8" w:rsidP="00445606">
            <w:pPr>
              <w:rPr>
                <w:rFonts w:ascii="Times New Roman" w:hAnsi="Times New Roman" w:cs="Times New Roman"/>
                <w:sz w:val="24"/>
                <w:szCs w:val="24"/>
              </w:rPr>
            </w:pPr>
            <w:r>
              <w:rPr>
                <w:rFonts w:ascii="Times New Roman" w:hAnsi="Times New Roman" w:cs="Times New Roman"/>
                <w:sz w:val="24"/>
                <w:szCs w:val="24"/>
              </w:rPr>
              <w:t>2</w:t>
            </w:r>
            <w:r w:rsidR="00445606">
              <w:rPr>
                <w:rFonts w:ascii="Times New Roman" w:hAnsi="Times New Roman" w:cs="Times New Roman"/>
                <w:sz w:val="24"/>
                <w:szCs w:val="24"/>
              </w:rPr>
              <w:t>3</w:t>
            </w:r>
            <w:r>
              <w:rPr>
                <w:rFonts w:ascii="Times New Roman" w:hAnsi="Times New Roman" w:cs="Times New Roman"/>
                <w:sz w:val="24"/>
                <w:szCs w:val="24"/>
              </w:rPr>
              <w:t>, 2</w:t>
            </w:r>
            <w:r w:rsidR="00445606">
              <w:rPr>
                <w:rFonts w:ascii="Times New Roman" w:hAnsi="Times New Roman" w:cs="Times New Roman"/>
                <w:sz w:val="24"/>
                <w:szCs w:val="24"/>
              </w:rPr>
              <w:t>5</w:t>
            </w:r>
            <w:r>
              <w:rPr>
                <w:rFonts w:ascii="Times New Roman" w:hAnsi="Times New Roman" w:cs="Times New Roman"/>
                <w:sz w:val="24"/>
                <w:szCs w:val="24"/>
              </w:rPr>
              <w:t>, 2</w:t>
            </w:r>
            <w:r w:rsidR="00445606">
              <w:rPr>
                <w:rFonts w:ascii="Times New Roman" w:hAnsi="Times New Roman" w:cs="Times New Roman"/>
                <w:sz w:val="24"/>
                <w:szCs w:val="24"/>
              </w:rPr>
              <w:t>7</w:t>
            </w:r>
            <w:r>
              <w:rPr>
                <w:rFonts w:ascii="Times New Roman" w:hAnsi="Times New Roman" w:cs="Times New Roman"/>
                <w:sz w:val="24"/>
                <w:szCs w:val="24"/>
              </w:rPr>
              <w:t xml:space="preserve">, </w:t>
            </w:r>
            <w:r w:rsidR="00445606">
              <w:rPr>
                <w:rFonts w:ascii="Times New Roman" w:hAnsi="Times New Roman" w:cs="Times New Roman"/>
                <w:sz w:val="24"/>
                <w:szCs w:val="24"/>
              </w:rPr>
              <w:t>30</w:t>
            </w:r>
          </w:p>
        </w:tc>
        <w:tc>
          <w:tcPr>
            <w:tcW w:w="1841"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4423E8" w:rsidP="001514C9">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color w:val="171717"/>
                <w:sz w:val="24"/>
                <w:szCs w:val="24"/>
              </w:rPr>
            </w:pPr>
            <w:r w:rsidRPr="0014738B">
              <w:rPr>
                <w:rFonts w:ascii="Times New Roman" w:hAnsi="Times New Roman" w:cs="Times New Roman"/>
                <w:color w:val="171717"/>
                <w:sz w:val="24"/>
                <w:szCs w:val="24"/>
              </w:rPr>
              <w:t>Ведение мяча с активным сопротивлением защитника</w:t>
            </w:r>
          </w:p>
          <w:p w:rsidR="004423E8" w:rsidRPr="0014738B" w:rsidRDefault="004423E8" w:rsidP="001514C9">
            <w:pPr>
              <w:rPr>
                <w:rFonts w:ascii="Times New Roman" w:hAnsi="Times New Roman" w:cs="Times New Roman"/>
                <w:sz w:val="24"/>
                <w:szCs w:val="24"/>
              </w:rPr>
            </w:pPr>
            <w:r w:rsidRPr="0014738B">
              <w:rPr>
                <w:rFonts w:ascii="Times New Roman" w:hAnsi="Times New Roman" w:cs="Times New Roman"/>
                <w:color w:val="171717"/>
                <w:sz w:val="24"/>
                <w:szCs w:val="24"/>
              </w:rPr>
              <w:lastRenderedPageBreak/>
              <w:t>Обводка с помощью обманных движений (финтов)</w:t>
            </w:r>
          </w:p>
        </w:tc>
        <w:tc>
          <w:tcPr>
            <w:tcW w:w="1933"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sz w:val="24"/>
                <w:szCs w:val="24"/>
              </w:rPr>
            </w:pPr>
            <w:r w:rsidRPr="0014738B">
              <w:rPr>
                <w:rFonts w:ascii="Times New Roman" w:hAnsi="Times New Roman" w:cs="Times New Roman"/>
                <w:sz w:val="24"/>
                <w:szCs w:val="24"/>
              </w:rPr>
              <w:lastRenderedPageBreak/>
              <w:t xml:space="preserve">Стадион, спортплощадка, </w:t>
            </w:r>
            <w:r w:rsidRPr="0014738B">
              <w:rPr>
                <w:rFonts w:ascii="Times New Roman" w:hAnsi="Times New Roman" w:cs="Times New Roman"/>
                <w:sz w:val="24"/>
                <w:szCs w:val="24"/>
              </w:rPr>
              <w:lastRenderedPageBreak/>
              <w:t>спортзал</w:t>
            </w:r>
          </w:p>
        </w:tc>
        <w:tc>
          <w:tcPr>
            <w:tcW w:w="1703"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sz w:val="24"/>
                <w:szCs w:val="24"/>
              </w:rPr>
            </w:pPr>
            <w:r w:rsidRPr="0014738B">
              <w:rPr>
                <w:rFonts w:ascii="Times New Roman" w:hAnsi="Times New Roman" w:cs="Times New Roman"/>
                <w:sz w:val="24"/>
                <w:szCs w:val="24"/>
              </w:rPr>
              <w:lastRenderedPageBreak/>
              <w:t>Зачет</w:t>
            </w:r>
          </w:p>
        </w:tc>
      </w:tr>
      <w:tr w:rsidR="004423E8" w:rsidRPr="0014738B" w:rsidTr="0014738B">
        <w:trPr>
          <w:trHeight w:val="133"/>
        </w:trPr>
        <w:tc>
          <w:tcPr>
            <w:tcW w:w="14797" w:type="dxa"/>
            <w:gridSpan w:val="8"/>
            <w:shd w:val="clear" w:color="auto" w:fill="auto"/>
            <w:tcMar>
              <w:top w:w="72" w:type="dxa"/>
              <w:left w:w="144" w:type="dxa"/>
              <w:bottom w:w="72" w:type="dxa"/>
              <w:right w:w="144" w:type="dxa"/>
            </w:tcMar>
            <w:vAlign w:val="center"/>
            <w:hideMark/>
          </w:tcPr>
          <w:p w:rsidR="004423E8" w:rsidRPr="0014738B" w:rsidRDefault="004423E8" w:rsidP="0014738B">
            <w:pPr>
              <w:jc w:val="center"/>
              <w:rPr>
                <w:rFonts w:ascii="Times New Roman" w:hAnsi="Times New Roman" w:cs="Times New Roman"/>
                <w:sz w:val="24"/>
                <w:szCs w:val="24"/>
              </w:rPr>
            </w:pPr>
            <w:r w:rsidRPr="0014738B">
              <w:rPr>
                <w:rFonts w:ascii="Times New Roman" w:hAnsi="Times New Roman" w:cs="Times New Roman"/>
                <w:b/>
                <w:color w:val="1A1A19"/>
                <w:sz w:val="24"/>
                <w:szCs w:val="24"/>
              </w:rPr>
              <w:lastRenderedPageBreak/>
              <w:t>Отбор мяча</w:t>
            </w:r>
          </w:p>
        </w:tc>
      </w:tr>
      <w:tr w:rsidR="004423E8" w:rsidRPr="0014738B" w:rsidTr="004423E8">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17</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Январь</w:t>
            </w:r>
          </w:p>
        </w:tc>
        <w:tc>
          <w:tcPr>
            <w:tcW w:w="939" w:type="dxa"/>
            <w:shd w:val="clear" w:color="auto" w:fill="auto"/>
            <w:tcMar>
              <w:top w:w="72" w:type="dxa"/>
              <w:left w:w="144" w:type="dxa"/>
              <w:bottom w:w="72" w:type="dxa"/>
              <w:right w:w="144" w:type="dxa"/>
            </w:tcMar>
            <w:hideMark/>
          </w:tcPr>
          <w:p w:rsidR="004423E8" w:rsidRPr="0014738B" w:rsidRDefault="004423E8" w:rsidP="00445606">
            <w:pPr>
              <w:rPr>
                <w:rFonts w:ascii="Times New Roman" w:hAnsi="Times New Roman" w:cs="Times New Roman"/>
                <w:sz w:val="24"/>
                <w:szCs w:val="24"/>
              </w:rPr>
            </w:pPr>
            <w:r>
              <w:rPr>
                <w:rFonts w:ascii="Times New Roman" w:hAnsi="Times New Roman" w:cs="Times New Roman"/>
                <w:sz w:val="24"/>
                <w:szCs w:val="24"/>
              </w:rPr>
              <w:t>08, 10, 1</w:t>
            </w:r>
            <w:r w:rsidR="00445606">
              <w:rPr>
                <w:rFonts w:ascii="Times New Roman" w:hAnsi="Times New Roman" w:cs="Times New Roman"/>
                <w:sz w:val="24"/>
                <w:szCs w:val="24"/>
              </w:rPr>
              <w:t>3</w:t>
            </w:r>
            <w:r>
              <w:rPr>
                <w:rFonts w:ascii="Times New Roman" w:hAnsi="Times New Roman" w:cs="Times New Roman"/>
                <w:sz w:val="24"/>
                <w:szCs w:val="24"/>
              </w:rPr>
              <w:t>, 1</w:t>
            </w:r>
            <w:r w:rsidR="00445606">
              <w:rPr>
                <w:rFonts w:ascii="Times New Roman" w:hAnsi="Times New Roman" w:cs="Times New Roman"/>
                <w:sz w:val="24"/>
                <w:szCs w:val="24"/>
              </w:rPr>
              <w:t>5</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4423E8"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color w:val="202020"/>
                <w:sz w:val="24"/>
                <w:szCs w:val="24"/>
              </w:rPr>
            </w:pPr>
            <w:r w:rsidRPr="0014738B">
              <w:rPr>
                <w:rFonts w:ascii="Times New Roman" w:hAnsi="Times New Roman" w:cs="Times New Roman"/>
                <w:color w:val="111111"/>
                <w:sz w:val="24"/>
                <w:szCs w:val="24"/>
              </w:rPr>
              <w:t>Выбивание мяча ударом ногой</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4423E8">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Январь</w:t>
            </w:r>
          </w:p>
        </w:tc>
        <w:tc>
          <w:tcPr>
            <w:tcW w:w="939" w:type="dxa"/>
            <w:shd w:val="clear" w:color="auto" w:fill="auto"/>
            <w:tcMar>
              <w:top w:w="72" w:type="dxa"/>
              <w:left w:w="144" w:type="dxa"/>
              <w:bottom w:w="72" w:type="dxa"/>
              <w:right w:w="144" w:type="dxa"/>
            </w:tcMar>
            <w:hideMark/>
          </w:tcPr>
          <w:p w:rsidR="004423E8" w:rsidRPr="0014738B" w:rsidRDefault="004423E8" w:rsidP="00445606">
            <w:pPr>
              <w:rPr>
                <w:rFonts w:ascii="Times New Roman" w:hAnsi="Times New Roman" w:cs="Times New Roman"/>
                <w:sz w:val="24"/>
                <w:szCs w:val="24"/>
              </w:rPr>
            </w:pPr>
            <w:r>
              <w:rPr>
                <w:rFonts w:ascii="Times New Roman" w:hAnsi="Times New Roman" w:cs="Times New Roman"/>
                <w:sz w:val="24"/>
                <w:szCs w:val="24"/>
              </w:rPr>
              <w:t>1</w:t>
            </w:r>
            <w:r w:rsidR="00445606">
              <w:rPr>
                <w:rFonts w:ascii="Times New Roman" w:hAnsi="Times New Roman" w:cs="Times New Roman"/>
                <w:sz w:val="24"/>
                <w:szCs w:val="24"/>
              </w:rPr>
              <w:t>3</w:t>
            </w:r>
            <w:r>
              <w:rPr>
                <w:rFonts w:ascii="Times New Roman" w:hAnsi="Times New Roman" w:cs="Times New Roman"/>
                <w:sz w:val="24"/>
                <w:szCs w:val="24"/>
              </w:rPr>
              <w:t>, 1</w:t>
            </w:r>
            <w:r w:rsidR="00445606">
              <w:rPr>
                <w:rFonts w:ascii="Times New Roman" w:hAnsi="Times New Roman" w:cs="Times New Roman"/>
                <w:sz w:val="24"/>
                <w:szCs w:val="24"/>
              </w:rPr>
              <w:t>5</w:t>
            </w:r>
            <w:r>
              <w:rPr>
                <w:rFonts w:ascii="Times New Roman" w:hAnsi="Times New Roman" w:cs="Times New Roman"/>
                <w:sz w:val="24"/>
                <w:szCs w:val="24"/>
              </w:rPr>
              <w:t>, 1</w:t>
            </w:r>
            <w:r w:rsidR="00445606">
              <w:rPr>
                <w:rFonts w:ascii="Times New Roman" w:hAnsi="Times New Roman" w:cs="Times New Roman"/>
                <w:sz w:val="24"/>
                <w:szCs w:val="24"/>
              </w:rPr>
              <w:t>7</w:t>
            </w:r>
            <w:r>
              <w:rPr>
                <w:rFonts w:ascii="Times New Roman" w:hAnsi="Times New Roman" w:cs="Times New Roman"/>
                <w:sz w:val="24"/>
                <w:szCs w:val="24"/>
              </w:rPr>
              <w:t xml:space="preserve">, </w:t>
            </w:r>
            <w:r w:rsidR="00445606">
              <w:rPr>
                <w:rFonts w:ascii="Times New Roman" w:hAnsi="Times New Roman" w:cs="Times New Roman"/>
                <w:sz w:val="24"/>
                <w:szCs w:val="24"/>
              </w:rPr>
              <w:t>20</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4423E8"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color w:val="202020"/>
                <w:sz w:val="24"/>
                <w:szCs w:val="24"/>
              </w:rPr>
            </w:pPr>
            <w:r w:rsidRPr="0014738B">
              <w:rPr>
                <w:rFonts w:ascii="Times New Roman" w:hAnsi="Times New Roman" w:cs="Times New Roman"/>
                <w:color w:val="1A1A1A"/>
                <w:sz w:val="24"/>
                <w:szCs w:val="24"/>
              </w:rPr>
              <w:t>Отбор мяча перехватом</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4423E8">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19</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Январь</w:t>
            </w:r>
          </w:p>
        </w:tc>
        <w:tc>
          <w:tcPr>
            <w:tcW w:w="939" w:type="dxa"/>
            <w:shd w:val="clear" w:color="auto" w:fill="auto"/>
            <w:tcMar>
              <w:top w:w="72" w:type="dxa"/>
              <w:left w:w="144" w:type="dxa"/>
              <w:bottom w:w="72" w:type="dxa"/>
              <w:right w:w="144" w:type="dxa"/>
            </w:tcMar>
            <w:hideMark/>
          </w:tcPr>
          <w:p w:rsidR="004423E8" w:rsidRPr="0014738B" w:rsidRDefault="004423E8" w:rsidP="00445606">
            <w:pPr>
              <w:rPr>
                <w:rFonts w:ascii="Times New Roman" w:hAnsi="Times New Roman" w:cs="Times New Roman"/>
                <w:sz w:val="24"/>
                <w:szCs w:val="24"/>
              </w:rPr>
            </w:pPr>
            <w:r>
              <w:rPr>
                <w:rFonts w:ascii="Times New Roman" w:hAnsi="Times New Roman" w:cs="Times New Roman"/>
                <w:sz w:val="24"/>
                <w:szCs w:val="24"/>
              </w:rPr>
              <w:t>2</w:t>
            </w:r>
            <w:r w:rsidR="00445606">
              <w:rPr>
                <w:rFonts w:ascii="Times New Roman" w:hAnsi="Times New Roman" w:cs="Times New Roman"/>
                <w:sz w:val="24"/>
                <w:szCs w:val="24"/>
              </w:rPr>
              <w:t>0</w:t>
            </w:r>
            <w:r>
              <w:rPr>
                <w:rFonts w:ascii="Times New Roman" w:hAnsi="Times New Roman" w:cs="Times New Roman"/>
                <w:sz w:val="24"/>
                <w:szCs w:val="24"/>
              </w:rPr>
              <w:t>, 2</w:t>
            </w:r>
            <w:r w:rsidR="00445606">
              <w:rPr>
                <w:rFonts w:ascii="Times New Roman" w:hAnsi="Times New Roman" w:cs="Times New Roman"/>
                <w:sz w:val="24"/>
                <w:szCs w:val="24"/>
              </w:rPr>
              <w:t>2</w:t>
            </w:r>
            <w:r>
              <w:rPr>
                <w:rFonts w:ascii="Times New Roman" w:hAnsi="Times New Roman" w:cs="Times New Roman"/>
                <w:sz w:val="24"/>
                <w:szCs w:val="24"/>
              </w:rPr>
              <w:t>, 2</w:t>
            </w:r>
            <w:r w:rsidR="00445606">
              <w:rPr>
                <w:rFonts w:ascii="Times New Roman" w:hAnsi="Times New Roman" w:cs="Times New Roman"/>
                <w:sz w:val="24"/>
                <w:szCs w:val="24"/>
              </w:rPr>
              <w:t>4</w:t>
            </w:r>
            <w:r>
              <w:rPr>
                <w:rFonts w:ascii="Times New Roman" w:hAnsi="Times New Roman" w:cs="Times New Roman"/>
                <w:sz w:val="24"/>
                <w:szCs w:val="24"/>
              </w:rPr>
              <w:t>, 2</w:t>
            </w:r>
            <w:r w:rsidR="00445606">
              <w:rPr>
                <w:rFonts w:ascii="Times New Roman" w:hAnsi="Times New Roman" w:cs="Times New Roman"/>
                <w:sz w:val="24"/>
                <w:szCs w:val="24"/>
              </w:rPr>
              <w:t>7</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4423E8"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color w:val="202020"/>
                <w:sz w:val="24"/>
                <w:szCs w:val="24"/>
              </w:rPr>
            </w:pPr>
            <w:r w:rsidRPr="0014738B">
              <w:rPr>
                <w:rFonts w:ascii="Times New Roman" w:hAnsi="Times New Roman" w:cs="Times New Roman"/>
                <w:color w:val="1E1D1D"/>
                <w:sz w:val="24"/>
                <w:szCs w:val="24"/>
              </w:rPr>
              <w:t>Отбор мяча толчком плеча в плечо</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4423E8">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20</w:t>
            </w:r>
          </w:p>
        </w:tc>
        <w:tc>
          <w:tcPr>
            <w:tcW w:w="1705"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sz w:val="24"/>
                <w:szCs w:val="24"/>
              </w:rPr>
            </w:pPr>
            <w:r w:rsidRPr="0014738B">
              <w:rPr>
                <w:rFonts w:ascii="Times New Roman" w:hAnsi="Times New Roman" w:cs="Times New Roman"/>
                <w:sz w:val="24"/>
                <w:szCs w:val="24"/>
              </w:rPr>
              <w:t>Январь</w:t>
            </w:r>
          </w:p>
        </w:tc>
        <w:tc>
          <w:tcPr>
            <w:tcW w:w="939"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sz w:val="24"/>
                <w:szCs w:val="24"/>
              </w:rPr>
            </w:pPr>
            <w:r>
              <w:rPr>
                <w:rFonts w:ascii="Times New Roman" w:hAnsi="Times New Roman" w:cs="Times New Roman"/>
                <w:sz w:val="24"/>
                <w:szCs w:val="24"/>
              </w:rPr>
              <w:t>29, 31</w:t>
            </w:r>
          </w:p>
        </w:tc>
        <w:tc>
          <w:tcPr>
            <w:tcW w:w="1841"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4423E8" w:rsidP="001514C9">
            <w:pPr>
              <w:jc w:val="center"/>
              <w:rPr>
                <w:rFonts w:ascii="Times New Roman" w:hAnsi="Times New Roman" w:cs="Times New Roman"/>
                <w:sz w:val="24"/>
                <w:szCs w:val="24"/>
              </w:rPr>
            </w:pPr>
            <w:r>
              <w:rPr>
                <w:rFonts w:ascii="Times New Roman" w:hAnsi="Times New Roman" w:cs="Times New Roman"/>
                <w:sz w:val="24"/>
                <w:szCs w:val="24"/>
              </w:rPr>
              <w:t>8</w:t>
            </w:r>
          </w:p>
        </w:tc>
        <w:tc>
          <w:tcPr>
            <w:tcW w:w="3963"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color w:val="202020"/>
                <w:sz w:val="24"/>
                <w:szCs w:val="24"/>
              </w:rPr>
            </w:pPr>
            <w:r w:rsidRPr="0014738B">
              <w:rPr>
                <w:rFonts w:ascii="Times New Roman" w:hAnsi="Times New Roman" w:cs="Times New Roman"/>
                <w:color w:val="1E1D1D"/>
                <w:sz w:val="24"/>
                <w:szCs w:val="24"/>
              </w:rPr>
              <w:t>Отбор мяча толчком плеча в плечо</w:t>
            </w:r>
          </w:p>
        </w:tc>
        <w:tc>
          <w:tcPr>
            <w:tcW w:w="1933"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4423E8">
        <w:trPr>
          <w:trHeight w:val="133"/>
        </w:trPr>
        <w:tc>
          <w:tcPr>
            <w:tcW w:w="1672" w:type="dxa"/>
            <w:shd w:val="clear" w:color="auto" w:fill="auto"/>
            <w:tcMar>
              <w:top w:w="72" w:type="dxa"/>
              <w:left w:w="144" w:type="dxa"/>
              <w:bottom w:w="72" w:type="dxa"/>
              <w:right w:w="144" w:type="dxa"/>
            </w:tcMar>
            <w:vAlign w:val="center"/>
          </w:tcPr>
          <w:p w:rsidR="004423E8" w:rsidRPr="0014738B" w:rsidRDefault="004423E8" w:rsidP="0014738B">
            <w:pPr>
              <w:jc w:val="center"/>
              <w:rPr>
                <w:rFonts w:ascii="Times New Roman" w:hAnsi="Times New Roman" w:cs="Times New Roman"/>
                <w:sz w:val="24"/>
                <w:szCs w:val="24"/>
              </w:rPr>
            </w:pPr>
            <w:r w:rsidRPr="0014738B">
              <w:rPr>
                <w:rFonts w:ascii="Times New Roman" w:hAnsi="Times New Roman" w:cs="Times New Roman"/>
                <w:sz w:val="24"/>
                <w:szCs w:val="24"/>
              </w:rPr>
              <w:t>21</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Февраль</w:t>
            </w:r>
          </w:p>
        </w:tc>
        <w:tc>
          <w:tcPr>
            <w:tcW w:w="939" w:type="dxa"/>
            <w:shd w:val="clear" w:color="auto" w:fill="auto"/>
            <w:tcMar>
              <w:top w:w="72" w:type="dxa"/>
              <w:left w:w="144" w:type="dxa"/>
              <w:bottom w:w="72" w:type="dxa"/>
              <w:right w:w="144" w:type="dxa"/>
            </w:tcMar>
            <w:hideMark/>
          </w:tcPr>
          <w:p w:rsidR="004423E8" w:rsidRPr="0014738B" w:rsidRDefault="004423E8" w:rsidP="00445606">
            <w:pPr>
              <w:rPr>
                <w:rFonts w:ascii="Times New Roman" w:hAnsi="Times New Roman" w:cs="Times New Roman"/>
                <w:sz w:val="24"/>
                <w:szCs w:val="24"/>
              </w:rPr>
            </w:pPr>
            <w:r>
              <w:rPr>
                <w:rFonts w:ascii="Times New Roman" w:hAnsi="Times New Roman" w:cs="Times New Roman"/>
                <w:sz w:val="24"/>
                <w:szCs w:val="24"/>
              </w:rPr>
              <w:t>0</w:t>
            </w:r>
            <w:r w:rsidR="00445606">
              <w:rPr>
                <w:rFonts w:ascii="Times New Roman" w:hAnsi="Times New Roman" w:cs="Times New Roman"/>
                <w:sz w:val="24"/>
                <w:szCs w:val="24"/>
              </w:rPr>
              <w:t>3</w:t>
            </w:r>
            <w:r>
              <w:rPr>
                <w:rFonts w:ascii="Times New Roman" w:hAnsi="Times New Roman" w:cs="Times New Roman"/>
                <w:sz w:val="24"/>
                <w:szCs w:val="24"/>
              </w:rPr>
              <w:t>, 0</w:t>
            </w:r>
            <w:r w:rsidR="00445606">
              <w:rPr>
                <w:rFonts w:ascii="Times New Roman" w:hAnsi="Times New Roman" w:cs="Times New Roman"/>
                <w:sz w:val="24"/>
                <w:szCs w:val="24"/>
              </w:rPr>
              <w:t>5</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4423E8" w:rsidP="0014738B">
            <w:pPr>
              <w:jc w:val="center"/>
              <w:rPr>
                <w:rFonts w:ascii="Times New Roman" w:hAnsi="Times New Roman" w:cs="Times New Roman"/>
                <w:sz w:val="24"/>
                <w:szCs w:val="24"/>
              </w:rPr>
            </w:pPr>
            <w:r>
              <w:rPr>
                <w:rFonts w:ascii="Times New Roman" w:hAnsi="Times New Roman" w:cs="Times New Roman"/>
                <w:sz w:val="24"/>
                <w:szCs w:val="24"/>
              </w:rPr>
              <w:t>10</w:t>
            </w:r>
          </w:p>
        </w:tc>
        <w:tc>
          <w:tcPr>
            <w:tcW w:w="396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color w:val="202020"/>
                <w:sz w:val="24"/>
                <w:szCs w:val="24"/>
              </w:rPr>
            </w:pPr>
            <w:r w:rsidRPr="0014738B">
              <w:rPr>
                <w:rFonts w:ascii="Times New Roman" w:hAnsi="Times New Roman" w:cs="Times New Roman"/>
                <w:color w:val="181717"/>
                <w:sz w:val="24"/>
                <w:szCs w:val="24"/>
              </w:rPr>
              <w:t>Отбор мяча в подкате</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14738B">
        <w:trPr>
          <w:trHeight w:val="133"/>
        </w:trPr>
        <w:tc>
          <w:tcPr>
            <w:tcW w:w="14797" w:type="dxa"/>
            <w:gridSpan w:val="8"/>
            <w:shd w:val="clear" w:color="auto" w:fill="auto"/>
            <w:tcMar>
              <w:top w:w="72" w:type="dxa"/>
              <w:left w:w="144" w:type="dxa"/>
              <w:bottom w:w="72" w:type="dxa"/>
              <w:right w:w="144" w:type="dxa"/>
            </w:tcMar>
            <w:vAlign w:val="center"/>
            <w:hideMark/>
          </w:tcPr>
          <w:p w:rsidR="004423E8" w:rsidRPr="0014738B" w:rsidRDefault="004423E8" w:rsidP="0014738B">
            <w:pPr>
              <w:jc w:val="center"/>
              <w:rPr>
                <w:rFonts w:ascii="Times New Roman" w:hAnsi="Times New Roman" w:cs="Times New Roman"/>
                <w:sz w:val="24"/>
                <w:szCs w:val="24"/>
              </w:rPr>
            </w:pPr>
            <w:r w:rsidRPr="0014738B">
              <w:rPr>
                <w:rFonts w:ascii="Times New Roman" w:hAnsi="Times New Roman" w:cs="Times New Roman"/>
                <w:b/>
                <w:color w:val="131313"/>
                <w:sz w:val="24"/>
                <w:szCs w:val="24"/>
              </w:rPr>
              <w:t>Вбрасывание мяча</w:t>
            </w:r>
          </w:p>
        </w:tc>
      </w:tr>
      <w:tr w:rsidR="004423E8" w:rsidRPr="0014738B" w:rsidTr="0014738B">
        <w:trPr>
          <w:trHeight w:val="133"/>
        </w:trPr>
        <w:tc>
          <w:tcPr>
            <w:tcW w:w="1672" w:type="dxa"/>
            <w:shd w:val="clear" w:color="auto" w:fill="auto"/>
            <w:tcMar>
              <w:top w:w="72" w:type="dxa"/>
              <w:left w:w="144" w:type="dxa"/>
              <w:bottom w:w="72" w:type="dxa"/>
              <w:right w:w="144" w:type="dxa"/>
            </w:tcMar>
            <w:vAlign w:val="center"/>
            <w:hideMark/>
          </w:tcPr>
          <w:p w:rsidR="004423E8" w:rsidRPr="0014738B" w:rsidRDefault="004423E8" w:rsidP="0014738B">
            <w:pPr>
              <w:jc w:val="center"/>
              <w:rPr>
                <w:rFonts w:ascii="Times New Roman" w:hAnsi="Times New Roman" w:cs="Times New Roman"/>
                <w:sz w:val="24"/>
                <w:szCs w:val="24"/>
              </w:rPr>
            </w:pPr>
            <w:r w:rsidRPr="0014738B">
              <w:rPr>
                <w:rFonts w:ascii="Times New Roman" w:hAnsi="Times New Roman" w:cs="Times New Roman"/>
                <w:sz w:val="24"/>
                <w:szCs w:val="24"/>
              </w:rPr>
              <w:t>22</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Февраль</w:t>
            </w:r>
          </w:p>
        </w:tc>
        <w:tc>
          <w:tcPr>
            <w:tcW w:w="939" w:type="dxa"/>
            <w:shd w:val="clear" w:color="auto" w:fill="auto"/>
            <w:tcMar>
              <w:top w:w="72" w:type="dxa"/>
              <w:left w:w="144" w:type="dxa"/>
              <w:bottom w:w="72" w:type="dxa"/>
              <w:right w:w="144" w:type="dxa"/>
            </w:tcMar>
            <w:hideMark/>
          </w:tcPr>
          <w:p w:rsidR="004423E8" w:rsidRPr="0014738B" w:rsidRDefault="004423E8" w:rsidP="009620D8">
            <w:pPr>
              <w:rPr>
                <w:rFonts w:ascii="Times New Roman" w:hAnsi="Times New Roman" w:cs="Times New Roman"/>
                <w:sz w:val="24"/>
                <w:szCs w:val="24"/>
              </w:rPr>
            </w:pPr>
            <w:r>
              <w:rPr>
                <w:rFonts w:ascii="Times New Roman" w:hAnsi="Times New Roman" w:cs="Times New Roman"/>
                <w:sz w:val="24"/>
                <w:szCs w:val="24"/>
              </w:rPr>
              <w:t xml:space="preserve">05, 07, </w:t>
            </w:r>
            <w:r w:rsidR="009620D8">
              <w:rPr>
                <w:rFonts w:ascii="Times New Roman" w:hAnsi="Times New Roman" w:cs="Times New Roman"/>
                <w:sz w:val="24"/>
                <w:szCs w:val="24"/>
              </w:rPr>
              <w:t>10</w:t>
            </w:r>
            <w:r>
              <w:rPr>
                <w:rFonts w:ascii="Times New Roman" w:hAnsi="Times New Roman" w:cs="Times New Roman"/>
                <w:sz w:val="24"/>
                <w:szCs w:val="24"/>
              </w:rPr>
              <w:t xml:space="preserve">, </w:t>
            </w:r>
            <w:r w:rsidR="009620D8">
              <w:rPr>
                <w:rFonts w:ascii="Times New Roman" w:hAnsi="Times New Roman" w:cs="Times New Roman"/>
                <w:sz w:val="24"/>
                <w:szCs w:val="24"/>
              </w:rPr>
              <w:t>12</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4423E8"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color w:val="202020"/>
                <w:sz w:val="24"/>
                <w:szCs w:val="24"/>
              </w:rPr>
            </w:pPr>
            <w:r w:rsidRPr="0014738B">
              <w:rPr>
                <w:rFonts w:ascii="Times New Roman" w:hAnsi="Times New Roman" w:cs="Times New Roman"/>
                <w:color w:val="1E1D1D"/>
                <w:sz w:val="24"/>
                <w:szCs w:val="24"/>
              </w:rPr>
              <w:t>Вбрасывание мяча из-за боковой линии с места и с шагом</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14738B">
        <w:trPr>
          <w:trHeight w:val="133"/>
        </w:trPr>
        <w:tc>
          <w:tcPr>
            <w:tcW w:w="14797" w:type="dxa"/>
            <w:gridSpan w:val="8"/>
            <w:shd w:val="clear" w:color="auto" w:fill="auto"/>
            <w:tcMar>
              <w:top w:w="72" w:type="dxa"/>
              <w:left w:w="144" w:type="dxa"/>
              <w:bottom w:w="72" w:type="dxa"/>
              <w:right w:w="144" w:type="dxa"/>
            </w:tcMar>
            <w:vAlign w:val="center"/>
            <w:hideMark/>
          </w:tcPr>
          <w:p w:rsidR="004423E8" w:rsidRPr="0014738B" w:rsidRDefault="004423E8" w:rsidP="0014738B">
            <w:pPr>
              <w:jc w:val="center"/>
              <w:rPr>
                <w:rFonts w:ascii="Times New Roman" w:hAnsi="Times New Roman" w:cs="Times New Roman"/>
                <w:sz w:val="24"/>
                <w:szCs w:val="24"/>
              </w:rPr>
            </w:pPr>
            <w:r w:rsidRPr="0014738B">
              <w:rPr>
                <w:rFonts w:ascii="Times New Roman" w:hAnsi="Times New Roman" w:cs="Times New Roman"/>
                <w:b/>
                <w:color w:val="1D1D1C"/>
                <w:sz w:val="24"/>
                <w:szCs w:val="24"/>
              </w:rPr>
              <w:lastRenderedPageBreak/>
              <w:t>Игра вратаря</w:t>
            </w:r>
          </w:p>
        </w:tc>
      </w:tr>
      <w:tr w:rsidR="004423E8" w:rsidRPr="0014738B" w:rsidTr="004423E8">
        <w:trPr>
          <w:trHeight w:val="133"/>
        </w:trPr>
        <w:tc>
          <w:tcPr>
            <w:tcW w:w="1672" w:type="dxa"/>
            <w:shd w:val="clear" w:color="auto" w:fill="auto"/>
            <w:tcMar>
              <w:top w:w="72" w:type="dxa"/>
              <w:left w:w="144" w:type="dxa"/>
              <w:bottom w:w="72" w:type="dxa"/>
              <w:right w:w="144" w:type="dxa"/>
            </w:tcMar>
            <w:vAlign w:val="center"/>
          </w:tcPr>
          <w:p w:rsidR="004423E8" w:rsidRPr="0014738B" w:rsidRDefault="004423E8" w:rsidP="0014738B">
            <w:pPr>
              <w:jc w:val="center"/>
              <w:rPr>
                <w:rFonts w:ascii="Times New Roman" w:hAnsi="Times New Roman" w:cs="Times New Roman"/>
                <w:sz w:val="24"/>
                <w:szCs w:val="24"/>
              </w:rPr>
            </w:pPr>
            <w:r w:rsidRPr="0014738B">
              <w:rPr>
                <w:rFonts w:ascii="Times New Roman" w:hAnsi="Times New Roman" w:cs="Times New Roman"/>
                <w:sz w:val="24"/>
                <w:szCs w:val="24"/>
              </w:rPr>
              <w:t>23</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Февраль</w:t>
            </w:r>
          </w:p>
        </w:tc>
        <w:tc>
          <w:tcPr>
            <w:tcW w:w="939" w:type="dxa"/>
            <w:shd w:val="clear" w:color="auto" w:fill="auto"/>
            <w:tcMar>
              <w:top w:w="72" w:type="dxa"/>
              <w:left w:w="144" w:type="dxa"/>
              <w:bottom w:w="72" w:type="dxa"/>
              <w:right w:w="144" w:type="dxa"/>
            </w:tcMar>
            <w:hideMark/>
          </w:tcPr>
          <w:p w:rsidR="004423E8" w:rsidRPr="0014738B" w:rsidRDefault="004423E8" w:rsidP="009620D8">
            <w:pPr>
              <w:rPr>
                <w:rFonts w:ascii="Times New Roman" w:hAnsi="Times New Roman" w:cs="Times New Roman"/>
                <w:sz w:val="24"/>
                <w:szCs w:val="24"/>
              </w:rPr>
            </w:pPr>
            <w:r>
              <w:rPr>
                <w:rFonts w:ascii="Times New Roman" w:hAnsi="Times New Roman" w:cs="Times New Roman"/>
                <w:sz w:val="24"/>
                <w:szCs w:val="24"/>
              </w:rPr>
              <w:t>12, 14, 1</w:t>
            </w:r>
            <w:r w:rsidR="009620D8">
              <w:rPr>
                <w:rFonts w:ascii="Times New Roman" w:hAnsi="Times New Roman" w:cs="Times New Roman"/>
                <w:sz w:val="24"/>
                <w:szCs w:val="24"/>
              </w:rPr>
              <w:t>7</w:t>
            </w:r>
            <w:r>
              <w:rPr>
                <w:rFonts w:ascii="Times New Roman" w:hAnsi="Times New Roman" w:cs="Times New Roman"/>
                <w:sz w:val="24"/>
                <w:szCs w:val="24"/>
              </w:rPr>
              <w:t>, 1</w:t>
            </w:r>
            <w:r w:rsidR="009620D8">
              <w:rPr>
                <w:rFonts w:ascii="Times New Roman" w:hAnsi="Times New Roman" w:cs="Times New Roman"/>
                <w:sz w:val="24"/>
                <w:szCs w:val="24"/>
              </w:rPr>
              <w:t>9</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4423E8"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color w:val="171717"/>
                <w:sz w:val="24"/>
                <w:szCs w:val="24"/>
              </w:rPr>
              <w:t>Ловля катящегося мяча</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4423E8">
        <w:trPr>
          <w:trHeight w:val="133"/>
        </w:trPr>
        <w:tc>
          <w:tcPr>
            <w:tcW w:w="1672" w:type="dxa"/>
            <w:shd w:val="clear" w:color="auto" w:fill="auto"/>
            <w:tcMar>
              <w:top w:w="72" w:type="dxa"/>
              <w:left w:w="144" w:type="dxa"/>
              <w:bottom w:w="72" w:type="dxa"/>
              <w:right w:w="144" w:type="dxa"/>
            </w:tcMar>
            <w:vAlign w:val="center"/>
          </w:tcPr>
          <w:p w:rsidR="004423E8" w:rsidRPr="0014738B" w:rsidRDefault="004423E8" w:rsidP="0014738B">
            <w:pPr>
              <w:jc w:val="center"/>
              <w:rPr>
                <w:rFonts w:ascii="Times New Roman" w:hAnsi="Times New Roman" w:cs="Times New Roman"/>
                <w:sz w:val="24"/>
                <w:szCs w:val="24"/>
              </w:rPr>
            </w:pPr>
            <w:r w:rsidRPr="0014738B">
              <w:rPr>
                <w:rFonts w:ascii="Times New Roman" w:hAnsi="Times New Roman" w:cs="Times New Roman"/>
                <w:sz w:val="24"/>
                <w:szCs w:val="24"/>
              </w:rPr>
              <w:t>24</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Февраль</w:t>
            </w:r>
          </w:p>
        </w:tc>
        <w:tc>
          <w:tcPr>
            <w:tcW w:w="939" w:type="dxa"/>
            <w:shd w:val="clear" w:color="auto" w:fill="auto"/>
            <w:tcMar>
              <w:top w:w="72" w:type="dxa"/>
              <w:left w:w="144" w:type="dxa"/>
              <w:bottom w:w="72" w:type="dxa"/>
              <w:right w:w="144" w:type="dxa"/>
            </w:tcMar>
            <w:hideMark/>
          </w:tcPr>
          <w:p w:rsidR="004423E8" w:rsidRPr="0014738B" w:rsidRDefault="004423E8" w:rsidP="009620D8">
            <w:pPr>
              <w:rPr>
                <w:rFonts w:ascii="Times New Roman" w:hAnsi="Times New Roman" w:cs="Times New Roman"/>
                <w:sz w:val="24"/>
                <w:szCs w:val="24"/>
              </w:rPr>
            </w:pPr>
            <w:r>
              <w:rPr>
                <w:rFonts w:ascii="Times New Roman" w:hAnsi="Times New Roman" w:cs="Times New Roman"/>
                <w:sz w:val="24"/>
                <w:szCs w:val="24"/>
              </w:rPr>
              <w:t>19, 21, 2</w:t>
            </w:r>
            <w:r w:rsidR="009620D8">
              <w:rPr>
                <w:rFonts w:ascii="Times New Roman" w:hAnsi="Times New Roman" w:cs="Times New Roman"/>
                <w:sz w:val="24"/>
                <w:szCs w:val="24"/>
              </w:rPr>
              <w:t>4</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4423E8" w:rsidP="0014738B">
            <w:pPr>
              <w:jc w:val="center"/>
              <w:rPr>
                <w:rFonts w:ascii="Times New Roman" w:hAnsi="Times New Roman" w:cs="Times New Roman"/>
                <w:sz w:val="24"/>
                <w:szCs w:val="24"/>
              </w:rPr>
            </w:pPr>
            <w:r>
              <w:rPr>
                <w:rFonts w:ascii="Times New Roman" w:hAnsi="Times New Roman" w:cs="Times New Roman"/>
                <w:sz w:val="24"/>
                <w:szCs w:val="24"/>
              </w:rPr>
              <w:t>1</w:t>
            </w:r>
            <w:r w:rsidR="006D7927">
              <w:rPr>
                <w:rFonts w:ascii="Times New Roman" w:hAnsi="Times New Roman" w:cs="Times New Roman"/>
                <w:sz w:val="24"/>
                <w:szCs w:val="24"/>
              </w:rPr>
              <w:t>2</w:t>
            </w:r>
          </w:p>
        </w:tc>
        <w:tc>
          <w:tcPr>
            <w:tcW w:w="396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color w:val="171717"/>
                <w:sz w:val="24"/>
                <w:szCs w:val="24"/>
              </w:rPr>
            </w:pPr>
            <w:r w:rsidRPr="0014738B">
              <w:rPr>
                <w:rFonts w:ascii="Times New Roman" w:hAnsi="Times New Roman" w:cs="Times New Roman"/>
                <w:color w:val="151515"/>
                <w:sz w:val="24"/>
                <w:szCs w:val="24"/>
              </w:rPr>
              <w:t>Ловля мяча, летящего навстречу</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4423E8">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25</w:t>
            </w:r>
          </w:p>
        </w:tc>
        <w:tc>
          <w:tcPr>
            <w:tcW w:w="1705"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sz w:val="24"/>
                <w:szCs w:val="24"/>
              </w:rPr>
            </w:pPr>
            <w:r w:rsidRPr="0014738B">
              <w:rPr>
                <w:rFonts w:ascii="Times New Roman" w:hAnsi="Times New Roman" w:cs="Times New Roman"/>
                <w:sz w:val="24"/>
                <w:szCs w:val="24"/>
              </w:rPr>
              <w:t>Февраль</w:t>
            </w:r>
          </w:p>
        </w:tc>
        <w:tc>
          <w:tcPr>
            <w:tcW w:w="939" w:type="dxa"/>
            <w:shd w:val="clear" w:color="auto" w:fill="auto"/>
            <w:tcMar>
              <w:top w:w="72" w:type="dxa"/>
              <w:left w:w="144" w:type="dxa"/>
              <w:bottom w:w="72" w:type="dxa"/>
              <w:right w:w="144" w:type="dxa"/>
            </w:tcMar>
            <w:hideMark/>
          </w:tcPr>
          <w:p w:rsidR="004423E8" w:rsidRPr="0014738B" w:rsidRDefault="004423E8" w:rsidP="009620D8">
            <w:pPr>
              <w:rPr>
                <w:rFonts w:ascii="Times New Roman" w:hAnsi="Times New Roman" w:cs="Times New Roman"/>
                <w:sz w:val="24"/>
                <w:szCs w:val="24"/>
              </w:rPr>
            </w:pPr>
            <w:r>
              <w:rPr>
                <w:rFonts w:ascii="Times New Roman" w:hAnsi="Times New Roman" w:cs="Times New Roman"/>
                <w:sz w:val="24"/>
                <w:szCs w:val="24"/>
              </w:rPr>
              <w:t>2</w:t>
            </w:r>
            <w:r w:rsidR="009620D8">
              <w:rPr>
                <w:rFonts w:ascii="Times New Roman" w:hAnsi="Times New Roman" w:cs="Times New Roman"/>
                <w:sz w:val="24"/>
                <w:szCs w:val="24"/>
              </w:rPr>
              <w:t>4</w:t>
            </w:r>
            <w:r>
              <w:rPr>
                <w:rFonts w:ascii="Times New Roman" w:hAnsi="Times New Roman" w:cs="Times New Roman"/>
                <w:sz w:val="24"/>
                <w:szCs w:val="24"/>
              </w:rPr>
              <w:t>, 2</w:t>
            </w:r>
            <w:r w:rsidR="009620D8">
              <w:rPr>
                <w:rFonts w:ascii="Times New Roman" w:hAnsi="Times New Roman" w:cs="Times New Roman"/>
                <w:sz w:val="24"/>
                <w:szCs w:val="24"/>
              </w:rPr>
              <w:t>6</w:t>
            </w:r>
            <w:r>
              <w:rPr>
                <w:rFonts w:ascii="Times New Roman" w:hAnsi="Times New Roman" w:cs="Times New Roman"/>
                <w:sz w:val="24"/>
                <w:szCs w:val="24"/>
              </w:rPr>
              <w:t>, 2</w:t>
            </w:r>
            <w:r w:rsidR="009620D8">
              <w:rPr>
                <w:rFonts w:ascii="Times New Roman" w:hAnsi="Times New Roman" w:cs="Times New Roman"/>
                <w:sz w:val="24"/>
                <w:szCs w:val="24"/>
              </w:rPr>
              <w:t>8</w:t>
            </w:r>
          </w:p>
        </w:tc>
        <w:tc>
          <w:tcPr>
            <w:tcW w:w="1841"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4423E8" w:rsidP="001514C9">
            <w:pPr>
              <w:jc w:val="center"/>
              <w:rPr>
                <w:rFonts w:ascii="Times New Roman" w:hAnsi="Times New Roman" w:cs="Times New Roman"/>
                <w:sz w:val="24"/>
                <w:szCs w:val="24"/>
              </w:rPr>
            </w:pPr>
            <w:r>
              <w:rPr>
                <w:rFonts w:ascii="Times New Roman" w:hAnsi="Times New Roman" w:cs="Times New Roman"/>
                <w:sz w:val="24"/>
                <w:szCs w:val="24"/>
              </w:rPr>
              <w:t>12</w:t>
            </w:r>
          </w:p>
        </w:tc>
        <w:tc>
          <w:tcPr>
            <w:tcW w:w="3963"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color w:val="171717"/>
                <w:sz w:val="24"/>
                <w:szCs w:val="24"/>
              </w:rPr>
            </w:pPr>
            <w:r w:rsidRPr="0014738B">
              <w:rPr>
                <w:rFonts w:ascii="Times New Roman" w:hAnsi="Times New Roman" w:cs="Times New Roman"/>
                <w:color w:val="151515"/>
                <w:sz w:val="24"/>
                <w:szCs w:val="24"/>
              </w:rPr>
              <w:t>Ловля мяча, летящего навстречу</w:t>
            </w:r>
          </w:p>
        </w:tc>
        <w:tc>
          <w:tcPr>
            <w:tcW w:w="1933"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514C9">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4423E8">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26</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Март</w:t>
            </w:r>
          </w:p>
        </w:tc>
        <w:tc>
          <w:tcPr>
            <w:tcW w:w="939" w:type="dxa"/>
            <w:shd w:val="clear" w:color="auto" w:fill="auto"/>
            <w:tcMar>
              <w:top w:w="72" w:type="dxa"/>
              <w:left w:w="144" w:type="dxa"/>
              <w:bottom w:w="72" w:type="dxa"/>
              <w:right w:w="144" w:type="dxa"/>
            </w:tcMar>
            <w:hideMark/>
          </w:tcPr>
          <w:p w:rsidR="004423E8" w:rsidRPr="004423E8" w:rsidRDefault="004423E8" w:rsidP="009620D8">
            <w:pPr>
              <w:rPr>
                <w:rFonts w:ascii="Times New Roman" w:hAnsi="Times New Roman" w:cs="Times New Roman"/>
                <w:sz w:val="24"/>
                <w:szCs w:val="24"/>
              </w:rPr>
            </w:pPr>
            <w:r>
              <w:rPr>
                <w:rFonts w:ascii="Times New Roman" w:hAnsi="Times New Roman" w:cs="Times New Roman"/>
                <w:sz w:val="24"/>
                <w:szCs w:val="24"/>
              </w:rPr>
              <w:t>0</w:t>
            </w:r>
            <w:r w:rsidR="009620D8">
              <w:rPr>
                <w:rFonts w:ascii="Times New Roman" w:hAnsi="Times New Roman" w:cs="Times New Roman"/>
                <w:sz w:val="24"/>
                <w:szCs w:val="24"/>
              </w:rPr>
              <w:t>2</w:t>
            </w:r>
            <w:r>
              <w:rPr>
                <w:rFonts w:ascii="Times New Roman" w:hAnsi="Times New Roman" w:cs="Times New Roman"/>
                <w:sz w:val="24"/>
                <w:szCs w:val="24"/>
              </w:rPr>
              <w:t>, 04, 06, 0</w:t>
            </w:r>
            <w:r w:rsidR="009620D8">
              <w:rPr>
                <w:rFonts w:ascii="Times New Roman" w:hAnsi="Times New Roman" w:cs="Times New Roman"/>
                <w:sz w:val="24"/>
                <w:szCs w:val="24"/>
              </w:rPr>
              <w:t>9</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6D792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color w:val="171717"/>
                <w:sz w:val="24"/>
                <w:szCs w:val="24"/>
              </w:rPr>
            </w:pPr>
            <w:r w:rsidRPr="0014738B">
              <w:rPr>
                <w:rFonts w:ascii="Times New Roman" w:hAnsi="Times New Roman" w:cs="Times New Roman"/>
                <w:color w:val="1E1E1E"/>
                <w:sz w:val="24"/>
                <w:szCs w:val="24"/>
              </w:rPr>
              <w:t>Ловля мяча сверху в прыжке</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4423E8">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27</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Март</w:t>
            </w:r>
          </w:p>
        </w:tc>
        <w:tc>
          <w:tcPr>
            <w:tcW w:w="939" w:type="dxa"/>
            <w:shd w:val="clear" w:color="auto" w:fill="auto"/>
            <w:tcMar>
              <w:top w:w="72" w:type="dxa"/>
              <w:left w:w="144" w:type="dxa"/>
              <w:bottom w:w="72" w:type="dxa"/>
              <w:right w:w="144" w:type="dxa"/>
            </w:tcMar>
            <w:hideMark/>
          </w:tcPr>
          <w:p w:rsidR="004423E8" w:rsidRPr="0014738B" w:rsidRDefault="009620D8" w:rsidP="009620D8">
            <w:pPr>
              <w:rPr>
                <w:rFonts w:ascii="Times New Roman" w:hAnsi="Times New Roman" w:cs="Times New Roman"/>
                <w:sz w:val="24"/>
                <w:szCs w:val="24"/>
              </w:rPr>
            </w:pPr>
            <w:r>
              <w:rPr>
                <w:rFonts w:ascii="Times New Roman" w:hAnsi="Times New Roman" w:cs="Times New Roman"/>
                <w:sz w:val="24"/>
                <w:szCs w:val="24"/>
              </w:rPr>
              <w:t>09</w:t>
            </w:r>
            <w:r w:rsidR="004423E8">
              <w:rPr>
                <w:rFonts w:ascii="Times New Roman" w:hAnsi="Times New Roman" w:cs="Times New Roman"/>
                <w:sz w:val="24"/>
                <w:szCs w:val="24"/>
              </w:rPr>
              <w:t>, 1</w:t>
            </w:r>
            <w:r>
              <w:rPr>
                <w:rFonts w:ascii="Times New Roman" w:hAnsi="Times New Roman" w:cs="Times New Roman"/>
                <w:sz w:val="24"/>
                <w:szCs w:val="24"/>
              </w:rPr>
              <w:t>1</w:t>
            </w:r>
            <w:r w:rsidR="004423E8">
              <w:rPr>
                <w:rFonts w:ascii="Times New Roman" w:hAnsi="Times New Roman" w:cs="Times New Roman"/>
                <w:sz w:val="24"/>
                <w:szCs w:val="24"/>
              </w:rPr>
              <w:t>, 1</w:t>
            </w:r>
            <w:r>
              <w:rPr>
                <w:rFonts w:ascii="Times New Roman" w:hAnsi="Times New Roman" w:cs="Times New Roman"/>
                <w:sz w:val="24"/>
                <w:szCs w:val="24"/>
              </w:rPr>
              <w:t>3</w:t>
            </w:r>
            <w:r w:rsidR="004423E8">
              <w:rPr>
                <w:rFonts w:ascii="Times New Roman" w:hAnsi="Times New Roman" w:cs="Times New Roman"/>
                <w:sz w:val="24"/>
                <w:szCs w:val="24"/>
              </w:rPr>
              <w:t>, 1</w:t>
            </w:r>
            <w:r>
              <w:rPr>
                <w:rFonts w:ascii="Times New Roman" w:hAnsi="Times New Roman" w:cs="Times New Roman"/>
                <w:sz w:val="24"/>
                <w:szCs w:val="24"/>
              </w:rPr>
              <w:t>6</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4423E8" w:rsidP="0014738B">
            <w:pPr>
              <w:jc w:val="center"/>
              <w:rPr>
                <w:rFonts w:ascii="Times New Roman" w:hAnsi="Times New Roman" w:cs="Times New Roman"/>
                <w:sz w:val="24"/>
                <w:szCs w:val="24"/>
              </w:rPr>
            </w:pPr>
            <w:r>
              <w:rPr>
                <w:rFonts w:ascii="Times New Roman" w:hAnsi="Times New Roman" w:cs="Times New Roman"/>
                <w:sz w:val="24"/>
                <w:szCs w:val="24"/>
              </w:rPr>
              <w:t xml:space="preserve">18 </w:t>
            </w:r>
          </w:p>
        </w:tc>
        <w:tc>
          <w:tcPr>
            <w:tcW w:w="396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color w:val="171717"/>
                <w:sz w:val="24"/>
                <w:szCs w:val="24"/>
              </w:rPr>
            </w:pPr>
            <w:r w:rsidRPr="0014738B">
              <w:rPr>
                <w:rFonts w:ascii="Times New Roman" w:hAnsi="Times New Roman" w:cs="Times New Roman"/>
                <w:color w:val="202020"/>
                <w:sz w:val="24"/>
                <w:szCs w:val="24"/>
              </w:rPr>
              <w:t>Отбивание мяча кулаком в прыжке</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4423E8">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28</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Март</w:t>
            </w:r>
          </w:p>
        </w:tc>
        <w:tc>
          <w:tcPr>
            <w:tcW w:w="939" w:type="dxa"/>
            <w:shd w:val="clear" w:color="auto" w:fill="auto"/>
            <w:tcMar>
              <w:top w:w="72" w:type="dxa"/>
              <w:left w:w="144" w:type="dxa"/>
              <w:bottom w:w="72" w:type="dxa"/>
              <w:right w:w="144" w:type="dxa"/>
            </w:tcMar>
            <w:hideMark/>
          </w:tcPr>
          <w:p w:rsidR="004423E8" w:rsidRPr="0014738B" w:rsidRDefault="004423E8" w:rsidP="009620D8">
            <w:pPr>
              <w:rPr>
                <w:rFonts w:ascii="Times New Roman" w:hAnsi="Times New Roman" w:cs="Times New Roman"/>
                <w:sz w:val="24"/>
                <w:szCs w:val="24"/>
              </w:rPr>
            </w:pPr>
            <w:r>
              <w:rPr>
                <w:rFonts w:ascii="Times New Roman" w:hAnsi="Times New Roman" w:cs="Times New Roman"/>
                <w:sz w:val="24"/>
                <w:szCs w:val="24"/>
              </w:rPr>
              <w:t>1</w:t>
            </w:r>
            <w:r w:rsidR="009620D8">
              <w:rPr>
                <w:rFonts w:ascii="Times New Roman" w:hAnsi="Times New Roman" w:cs="Times New Roman"/>
                <w:sz w:val="24"/>
                <w:szCs w:val="24"/>
              </w:rPr>
              <w:t>6</w:t>
            </w:r>
            <w:r>
              <w:rPr>
                <w:rFonts w:ascii="Times New Roman" w:hAnsi="Times New Roman" w:cs="Times New Roman"/>
                <w:sz w:val="24"/>
                <w:szCs w:val="24"/>
              </w:rPr>
              <w:t xml:space="preserve">, </w:t>
            </w:r>
            <w:r w:rsidR="009620D8">
              <w:rPr>
                <w:rFonts w:ascii="Times New Roman" w:hAnsi="Times New Roman" w:cs="Times New Roman"/>
                <w:sz w:val="24"/>
                <w:szCs w:val="24"/>
              </w:rPr>
              <w:t>18</w:t>
            </w:r>
            <w:r>
              <w:rPr>
                <w:rFonts w:ascii="Times New Roman" w:hAnsi="Times New Roman" w:cs="Times New Roman"/>
                <w:sz w:val="24"/>
                <w:szCs w:val="24"/>
              </w:rPr>
              <w:t>, 2</w:t>
            </w:r>
            <w:r w:rsidR="009620D8">
              <w:rPr>
                <w:rFonts w:ascii="Times New Roman" w:hAnsi="Times New Roman" w:cs="Times New Roman"/>
                <w:sz w:val="24"/>
                <w:szCs w:val="24"/>
              </w:rPr>
              <w:t>0</w:t>
            </w:r>
            <w:r>
              <w:rPr>
                <w:rFonts w:ascii="Times New Roman" w:hAnsi="Times New Roman" w:cs="Times New Roman"/>
                <w:sz w:val="24"/>
                <w:szCs w:val="24"/>
              </w:rPr>
              <w:t>, 2</w:t>
            </w:r>
            <w:r w:rsidR="009620D8">
              <w:rPr>
                <w:rFonts w:ascii="Times New Roman" w:hAnsi="Times New Roman" w:cs="Times New Roman"/>
                <w:sz w:val="24"/>
                <w:szCs w:val="24"/>
              </w:rPr>
              <w:t>3</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6D792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color w:val="171717"/>
                <w:sz w:val="24"/>
                <w:szCs w:val="24"/>
              </w:rPr>
            </w:pPr>
            <w:r w:rsidRPr="0014738B">
              <w:rPr>
                <w:rFonts w:ascii="Times New Roman" w:hAnsi="Times New Roman" w:cs="Times New Roman"/>
                <w:color w:val="1A1919"/>
                <w:sz w:val="24"/>
                <w:szCs w:val="24"/>
              </w:rPr>
              <w:t>Ловля мяча в падении (без фазы полёта)</w:t>
            </w:r>
          </w:p>
        </w:tc>
        <w:tc>
          <w:tcPr>
            <w:tcW w:w="1933" w:type="dxa"/>
            <w:shd w:val="clear" w:color="auto" w:fill="auto"/>
            <w:tcMar>
              <w:top w:w="72" w:type="dxa"/>
              <w:left w:w="144" w:type="dxa"/>
              <w:bottom w:w="72" w:type="dxa"/>
              <w:right w:w="144" w:type="dxa"/>
            </w:tcMar>
            <w:hideMark/>
          </w:tcPr>
          <w:p w:rsidR="004423E8" w:rsidRPr="0014738B" w:rsidRDefault="006D7927"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14738B">
        <w:trPr>
          <w:trHeight w:val="133"/>
        </w:trPr>
        <w:tc>
          <w:tcPr>
            <w:tcW w:w="14797" w:type="dxa"/>
            <w:gridSpan w:val="8"/>
            <w:shd w:val="clear" w:color="auto" w:fill="auto"/>
            <w:tcMar>
              <w:top w:w="72" w:type="dxa"/>
              <w:left w:w="144" w:type="dxa"/>
              <w:bottom w:w="72" w:type="dxa"/>
              <w:right w:w="144" w:type="dxa"/>
            </w:tcMar>
            <w:vAlign w:val="center"/>
            <w:hideMark/>
          </w:tcPr>
          <w:p w:rsidR="004423E8" w:rsidRPr="0014738B" w:rsidRDefault="004423E8" w:rsidP="0014738B">
            <w:pPr>
              <w:jc w:val="center"/>
              <w:rPr>
                <w:rFonts w:ascii="Times New Roman" w:hAnsi="Times New Roman" w:cs="Times New Roman"/>
                <w:sz w:val="24"/>
                <w:szCs w:val="24"/>
              </w:rPr>
            </w:pPr>
            <w:r w:rsidRPr="0014738B">
              <w:rPr>
                <w:rFonts w:ascii="Times New Roman" w:hAnsi="Times New Roman" w:cs="Times New Roman"/>
                <w:b/>
                <w:color w:val="141414"/>
                <w:sz w:val="24"/>
                <w:szCs w:val="24"/>
              </w:rPr>
              <w:t>Выполнение комбинаций из освоенных элементов техники перемещений и владения мячом</w:t>
            </w:r>
          </w:p>
        </w:tc>
      </w:tr>
      <w:tr w:rsidR="004423E8" w:rsidRPr="0014738B" w:rsidTr="0014738B">
        <w:trPr>
          <w:trHeight w:val="133"/>
        </w:trPr>
        <w:tc>
          <w:tcPr>
            <w:tcW w:w="1672" w:type="dxa"/>
            <w:shd w:val="clear" w:color="auto" w:fill="auto"/>
            <w:tcMar>
              <w:top w:w="72" w:type="dxa"/>
              <w:left w:w="144" w:type="dxa"/>
              <w:bottom w:w="72" w:type="dxa"/>
              <w:right w:w="144" w:type="dxa"/>
            </w:tcMar>
            <w:vAlign w:val="center"/>
            <w:hideMark/>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29</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Март</w:t>
            </w:r>
          </w:p>
        </w:tc>
        <w:tc>
          <w:tcPr>
            <w:tcW w:w="939" w:type="dxa"/>
            <w:shd w:val="clear" w:color="auto" w:fill="auto"/>
            <w:tcMar>
              <w:top w:w="72" w:type="dxa"/>
              <w:left w:w="144" w:type="dxa"/>
              <w:bottom w:w="72" w:type="dxa"/>
              <w:right w:w="144" w:type="dxa"/>
            </w:tcMar>
            <w:hideMark/>
          </w:tcPr>
          <w:p w:rsidR="004423E8" w:rsidRPr="0014738B" w:rsidRDefault="006D7927" w:rsidP="009620D8">
            <w:pPr>
              <w:rPr>
                <w:rFonts w:ascii="Times New Roman" w:hAnsi="Times New Roman" w:cs="Times New Roman"/>
                <w:sz w:val="24"/>
                <w:szCs w:val="24"/>
              </w:rPr>
            </w:pPr>
            <w:r>
              <w:rPr>
                <w:rFonts w:ascii="Times New Roman" w:hAnsi="Times New Roman" w:cs="Times New Roman"/>
                <w:sz w:val="24"/>
                <w:szCs w:val="24"/>
              </w:rPr>
              <w:t>2</w:t>
            </w:r>
            <w:r w:rsidR="009620D8">
              <w:rPr>
                <w:rFonts w:ascii="Times New Roman" w:hAnsi="Times New Roman" w:cs="Times New Roman"/>
                <w:sz w:val="24"/>
                <w:szCs w:val="24"/>
              </w:rPr>
              <w:t>3</w:t>
            </w:r>
            <w:r>
              <w:rPr>
                <w:rFonts w:ascii="Times New Roman" w:hAnsi="Times New Roman" w:cs="Times New Roman"/>
                <w:sz w:val="24"/>
                <w:szCs w:val="24"/>
              </w:rPr>
              <w:t>, 2</w:t>
            </w:r>
            <w:r w:rsidR="009620D8">
              <w:rPr>
                <w:rFonts w:ascii="Times New Roman" w:hAnsi="Times New Roman" w:cs="Times New Roman"/>
                <w:sz w:val="24"/>
                <w:szCs w:val="24"/>
              </w:rPr>
              <w:t>5</w:t>
            </w:r>
            <w:r>
              <w:rPr>
                <w:rFonts w:ascii="Times New Roman" w:hAnsi="Times New Roman" w:cs="Times New Roman"/>
                <w:sz w:val="24"/>
                <w:szCs w:val="24"/>
              </w:rPr>
              <w:t>, 2</w:t>
            </w:r>
            <w:r w:rsidR="009620D8">
              <w:rPr>
                <w:rFonts w:ascii="Times New Roman" w:hAnsi="Times New Roman" w:cs="Times New Roman"/>
                <w:sz w:val="24"/>
                <w:szCs w:val="24"/>
              </w:rPr>
              <w:t>7</w:t>
            </w:r>
            <w:r>
              <w:rPr>
                <w:rFonts w:ascii="Times New Roman" w:hAnsi="Times New Roman" w:cs="Times New Roman"/>
                <w:sz w:val="24"/>
                <w:szCs w:val="24"/>
              </w:rPr>
              <w:t xml:space="preserve">, </w:t>
            </w:r>
            <w:r w:rsidR="009620D8">
              <w:rPr>
                <w:rFonts w:ascii="Times New Roman" w:hAnsi="Times New Roman" w:cs="Times New Roman"/>
                <w:sz w:val="24"/>
                <w:szCs w:val="24"/>
              </w:rPr>
              <w:t>30</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6D792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color w:val="171717"/>
                <w:sz w:val="24"/>
                <w:szCs w:val="24"/>
              </w:rPr>
            </w:pPr>
            <w:r w:rsidRPr="0014738B">
              <w:rPr>
                <w:rFonts w:ascii="Times New Roman" w:hAnsi="Times New Roman" w:cs="Times New Roman"/>
                <w:color w:val="1C1C1B"/>
                <w:sz w:val="24"/>
                <w:szCs w:val="24"/>
              </w:rPr>
              <w:t xml:space="preserve">Ведение, удар (передача мяча), приём мяча, остановка, удар </w:t>
            </w:r>
            <w:r w:rsidRPr="0014738B">
              <w:rPr>
                <w:rFonts w:ascii="Times New Roman" w:hAnsi="Times New Roman" w:cs="Times New Roman"/>
                <w:color w:val="171817"/>
                <w:sz w:val="24"/>
                <w:szCs w:val="24"/>
              </w:rPr>
              <w:t xml:space="preserve">по </w:t>
            </w:r>
            <w:r w:rsidRPr="0014738B">
              <w:rPr>
                <w:rFonts w:ascii="Times New Roman" w:hAnsi="Times New Roman" w:cs="Times New Roman"/>
                <w:color w:val="171817"/>
                <w:sz w:val="24"/>
                <w:szCs w:val="24"/>
              </w:rPr>
              <w:lastRenderedPageBreak/>
              <w:t>воротам</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lastRenderedPageBreak/>
              <w:t xml:space="preserve">Стадион, спортплощадка, </w:t>
            </w:r>
            <w:r w:rsidRPr="0014738B">
              <w:rPr>
                <w:rFonts w:ascii="Times New Roman" w:hAnsi="Times New Roman" w:cs="Times New Roman"/>
                <w:sz w:val="24"/>
                <w:szCs w:val="24"/>
              </w:rPr>
              <w:lastRenderedPageBreak/>
              <w:t>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lastRenderedPageBreak/>
              <w:t>Зачет</w:t>
            </w:r>
          </w:p>
        </w:tc>
      </w:tr>
      <w:tr w:rsidR="004423E8" w:rsidRPr="0014738B" w:rsidTr="0014738B">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1705" w:type="dxa"/>
            <w:shd w:val="clear" w:color="auto" w:fill="auto"/>
            <w:tcMar>
              <w:top w:w="72" w:type="dxa"/>
              <w:left w:w="144" w:type="dxa"/>
              <w:bottom w:w="72" w:type="dxa"/>
              <w:right w:w="144" w:type="dxa"/>
            </w:tcMar>
            <w:hideMark/>
          </w:tcPr>
          <w:p w:rsidR="004423E8" w:rsidRPr="0014738B" w:rsidRDefault="006D7927" w:rsidP="0014738B">
            <w:pPr>
              <w:rPr>
                <w:rFonts w:ascii="Times New Roman" w:hAnsi="Times New Roman" w:cs="Times New Roman"/>
                <w:sz w:val="24"/>
                <w:szCs w:val="24"/>
              </w:rPr>
            </w:pPr>
            <w:r>
              <w:rPr>
                <w:rFonts w:ascii="Times New Roman" w:hAnsi="Times New Roman" w:cs="Times New Roman"/>
                <w:sz w:val="24"/>
                <w:szCs w:val="24"/>
              </w:rPr>
              <w:t>Апрель</w:t>
            </w:r>
          </w:p>
        </w:tc>
        <w:tc>
          <w:tcPr>
            <w:tcW w:w="939" w:type="dxa"/>
            <w:shd w:val="clear" w:color="auto" w:fill="auto"/>
            <w:tcMar>
              <w:top w:w="72" w:type="dxa"/>
              <w:left w:w="144" w:type="dxa"/>
              <w:bottom w:w="72" w:type="dxa"/>
              <w:right w:w="144" w:type="dxa"/>
            </w:tcMar>
            <w:hideMark/>
          </w:tcPr>
          <w:p w:rsidR="004423E8" w:rsidRPr="0014738B" w:rsidRDefault="006D7927" w:rsidP="009620D8">
            <w:pPr>
              <w:rPr>
                <w:rFonts w:ascii="Times New Roman" w:hAnsi="Times New Roman" w:cs="Times New Roman"/>
                <w:sz w:val="24"/>
                <w:szCs w:val="24"/>
              </w:rPr>
            </w:pPr>
            <w:r>
              <w:rPr>
                <w:rFonts w:ascii="Times New Roman" w:hAnsi="Times New Roman" w:cs="Times New Roman"/>
                <w:sz w:val="24"/>
                <w:szCs w:val="24"/>
              </w:rPr>
              <w:t>01, 03, 0</w:t>
            </w:r>
            <w:r w:rsidR="009620D8">
              <w:rPr>
                <w:rFonts w:ascii="Times New Roman" w:hAnsi="Times New Roman" w:cs="Times New Roman"/>
                <w:sz w:val="24"/>
                <w:szCs w:val="24"/>
              </w:rPr>
              <w:t>6</w:t>
            </w:r>
            <w:r>
              <w:rPr>
                <w:rFonts w:ascii="Times New Roman" w:hAnsi="Times New Roman" w:cs="Times New Roman"/>
                <w:sz w:val="24"/>
                <w:szCs w:val="24"/>
              </w:rPr>
              <w:t>, 0</w:t>
            </w:r>
            <w:r w:rsidR="009620D8">
              <w:rPr>
                <w:rFonts w:ascii="Times New Roman" w:hAnsi="Times New Roman" w:cs="Times New Roman"/>
                <w:sz w:val="24"/>
                <w:szCs w:val="24"/>
              </w:rPr>
              <w:t>8</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6D792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color w:val="171717"/>
                <w:sz w:val="24"/>
                <w:szCs w:val="24"/>
              </w:rPr>
            </w:pPr>
            <w:r w:rsidRPr="0014738B">
              <w:rPr>
                <w:rFonts w:ascii="Times New Roman" w:hAnsi="Times New Roman" w:cs="Times New Roman"/>
                <w:color w:val="1B1B1B"/>
                <w:sz w:val="24"/>
                <w:szCs w:val="24"/>
              </w:rPr>
              <w:t>Тактика свободного нападения</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14738B">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31</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Апрель</w:t>
            </w:r>
          </w:p>
        </w:tc>
        <w:tc>
          <w:tcPr>
            <w:tcW w:w="939" w:type="dxa"/>
            <w:shd w:val="clear" w:color="auto" w:fill="auto"/>
            <w:tcMar>
              <w:top w:w="72" w:type="dxa"/>
              <w:left w:w="144" w:type="dxa"/>
              <w:bottom w:w="72" w:type="dxa"/>
              <w:right w:w="144" w:type="dxa"/>
            </w:tcMar>
            <w:hideMark/>
          </w:tcPr>
          <w:p w:rsidR="004423E8" w:rsidRPr="0014738B" w:rsidRDefault="006D7927" w:rsidP="009620D8">
            <w:pPr>
              <w:rPr>
                <w:rFonts w:ascii="Times New Roman" w:hAnsi="Times New Roman" w:cs="Times New Roman"/>
                <w:sz w:val="24"/>
                <w:szCs w:val="24"/>
              </w:rPr>
            </w:pPr>
            <w:r>
              <w:rPr>
                <w:rFonts w:ascii="Times New Roman" w:hAnsi="Times New Roman" w:cs="Times New Roman"/>
                <w:sz w:val="24"/>
                <w:szCs w:val="24"/>
              </w:rPr>
              <w:t>08, 10, 1</w:t>
            </w:r>
            <w:r w:rsidR="009620D8">
              <w:rPr>
                <w:rFonts w:ascii="Times New Roman" w:hAnsi="Times New Roman" w:cs="Times New Roman"/>
                <w:sz w:val="24"/>
                <w:szCs w:val="24"/>
              </w:rPr>
              <w:t>3</w:t>
            </w:r>
            <w:r>
              <w:rPr>
                <w:rFonts w:ascii="Times New Roman" w:hAnsi="Times New Roman" w:cs="Times New Roman"/>
                <w:sz w:val="24"/>
                <w:szCs w:val="24"/>
              </w:rPr>
              <w:t>, 1</w:t>
            </w:r>
            <w:r w:rsidR="009620D8">
              <w:rPr>
                <w:rFonts w:ascii="Times New Roman" w:hAnsi="Times New Roman" w:cs="Times New Roman"/>
                <w:sz w:val="24"/>
                <w:szCs w:val="24"/>
              </w:rPr>
              <w:t>5</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6D792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4423E8" w:rsidP="0014738B">
            <w:pPr>
              <w:autoSpaceDE w:val="0"/>
              <w:autoSpaceDN w:val="0"/>
              <w:adjustRightInd w:val="0"/>
              <w:rPr>
                <w:rFonts w:ascii="Times New Roman" w:hAnsi="Times New Roman" w:cs="Times New Roman"/>
                <w:color w:val="232323"/>
                <w:sz w:val="24"/>
                <w:szCs w:val="24"/>
              </w:rPr>
            </w:pPr>
            <w:r w:rsidRPr="0014738B">
              <w:rPr>
                <w:rFonts w:ascii="Times New Roman" w:hAnsi="Times New Roman" w:cs="Times New Roman"/>
                <w:color w:val="232323"/>
                <w:sz w:val="24"/>
                <w:szCs w:val="24"/>
              </w:rPr>
              <w:t>Позиционные нападения</w:t>
            </w:r>
          </w:p>
          <w:p w:rsidR="004423E8" w:rsidRPr="0014738B" w:rsidRDefault="004423E8" w:rsidP="0014738B">
            <w:pPr>
              <w:autoSpaceDE w:val="0"/>
              <w:autoSpaceDN w:val="0"/>
              <w:adjustRightInd w:val="0"/>
              <w:rPr>
                <w:rFonts w:ascii="Times New Roman" w:hAnsi="Times New Roman" w:cs="Times New Roman"/>
                <w:color w:val="181818"/>
                <w:sz w:val="24"/>
                <w:szCs w:val="24"/>
              </w:rPr>
            </w:pPr>
            <w:r w:rsidRPr="0014738B">
              <w:rPr>
                <w:rFonts w:ascii="Times New Roman" w:hAnsi="Times New Roman" w:cs="Times New Roman"/>
                <w:color w:val="222222"/>
                <w:sz w:val="24"/>
                <w:szCs w:val="24"/>
              </w:rPr>
              <w:t>а) без изменения позиций игроков;</w:t>
            </w:r>
          </w:p>
          <w:p w:rsidR="004423E8" w:rsidRPr="0014738B" w:rsidRDefault="004423E8" w:rsidP="0014738B">
            <w:pPr>
              <w:rPr>
                <w:rFonts w:ascii="Times New Roman" w:hAnsi="Times New Roman" w:cs="Times New Roman"/>
                <w:color w:val="171717"/>
                <w:sz w:val="24"/>
                <w:szCs w:val="24"/>
              </w:rPr>
            </w:pPr>
            <w:r w:rsidRPr="0014738B">
              <w:rPr>
                <w:rFonts w:ascii="Times New Roman" w:hAnsi="Times New Roman" w:cs="Times New Roman"/>
                <w:color w:val="181817"/>
                <w:sz w:val="24"/>
                <w:szCs w:val="24"/>
              </w:rPr>
              <w:t>б) с изменением позиций</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14738B">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32</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Апрель</w:t>
            </w:r>
          </w:p>
        </w:tc>
        <w:tc>
          <w:tcPr>
            <w:tcW w:w="939" w:type="dxa"/>
            <w:shd w:val="clear" w:color="auto" w:fill="auto"/>
            <w:tcMar>
              <w:top w:w="72" w:type="dxa"/>
              <w:left w:w="144" w:type="dxa"/>
              <w:bottom w:w="72" w:type="dxa"/>
              <w:right w:w="144" w:type="dxa"/>
            </w:tcMar>
            <w:hideMark/>
          </w:tcPr>
          <w:p w:rsidR="004423E8" w:rsidRPr="0014738B" w:rsidRDefault="009620D8" w:rsidP="009620D8">
            <w:pPr>
              <w:rPr>
                <w:rFonts w:ascii="Times New Roman" w:hAnsi="Times New Roman" w:cs="Times New Roman"/>
                <w:sz w:val="24"/>
                <w:szCs w:val="24"/>
              </w:rPr>
            </w:pPr>
            <w:r>
              <w:rPr>
                <w:rFonts w:ascii="Times New Roman" w:hAnsi="Times New Roman" w:cs="Times New Roman"/>
                <w:sz w:val="24"/>
                <w:szCs w:val="24"/>
              </w:rPr>
              <w:t>15, 17, 20</w:t>
            </w:r>
            <w:r w:rsidR="006D7927">
              <w:rPr>
                <w:rFonts w:ascii="Times New Roman" w:hAnsi="Times New Roman" w:cs="Times New Roman"/>
                <w:sz w:val="24"/>
                <w:szCs w:val="24"/>
              </w:rPr>
              <w:t xml:space="preserve">, </w:t>
            </w:r>
            <w:r>
              <w:rPr>
                <w:rFonts w:ascii="Times New Roman" w:hAnsi="Times New Roman" w:cs="Times New Roman"/>
                <w:sz w:val="24"/>
                <w:szCs w:val="24"/>
              </w:rPr>
              <w:t>22</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6D792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4423E8" w:rsidP="0014738B">
            <w:pPr>
              <w:autoSpaceDE w:val="0"/>
              <w:autoSpaceDN w:val="0"/>
              <w:adjustRightInd w:val="0"/>
              <w:rPr>
                <w:rFonts w:ascii="Times New Roman" w:hAnsi="Times New Roman" w:cs="Times New Roman"/>
                <w:color w:val="171717"/>
                <w:sz w:val="24"/>
                <w:szCs w:val="24"/>
              </w:rPr>
            </w:pPr>
            <w:r w:rsidRPr="0014738B">
              <w:rPr>
                <w:rFonts w:ascii="Times New Roman" w:hAnsi="Times New Roman" w:cs="Times New Roman"/>
                <w:color w:val="161616"/>
                <w:sz w:val="24"/>
                <w:szCs w:val="24"/>
              </w:rPr>
              <w:t xml:space="preserve">Нападение в игровых заданиях 3: 1, </w:t>
            </w:r>
            <w:r w:rsidRPr="0014738B">
              <w:rPr>
                <w:rFonts w:ascii="Times New Roman" w:hAnsi="Times New Roman" w:cs="Times New Roman"/>
                <w:color w:val="B9B9B9"/>
                <w:sz w:val="24"/>
                <w:szCs w:val="24"/>
              </w:rPr>
              <w:t>•</w:t>
            </w:r>
            <w:proofErr w:type="gramStart"/>
            <w:r w:rsidRPr="0014738B">
              <w:rPr>
                <w:rFonts w:ascii="Times New Roman" w:hAnsi="Times New Roman" w:cs="Times New Roman"/>
                <w:color w:val="161616"/>
                <w:sz w:val="24"/>
                <w:szCs w:val="24"/>
              </w:rPr>
              <w:t>З</w:t>
            </w:r>
            <w:proofErr w:type="gramEnd"/>
            <w:r w:rsidRPr="0014738B">
              <w:rPr>
                <w:rFonts w:ascii="Times New Roman" w:hAnsi="Times New Roman" w:cs="Times New Roman"/>
                <w:color w:val="161616"/>
                <w:sz w:val="24"/>
                <w:szCs w:val="24"/>
              </w:rPr>
              <w:t xml:space="preserve">: 2, 3: 3, 2: 1 с атакой </w:t>
            </w:r>
            <w:r w:rsidRPr="0014738B">
              <w:rPr>
                <w:rFonts w:ascii="Times New Roman" w:hAnsi="Times New Roman" w:cs="Times New Roman"/>
                <w:color w:val="1D1C1C"/>
                <w:sz w:val="24"/>
                <w:szCs w:val="24"/>
              </w:rPr>
              <w:t>и без атаки ворот</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14738B">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33</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Апрель</w:t>
            </w:r>
          </w:p>
        </w:tc>
        <w:tc>
          <w:tcPr>
            <w:tcW w:w="939" w:type="dxa"/>
            <w:shd w:val="clear" w:color="auto" w:fill="auto"/>
            <w:tcMar>
              <w:top w:w="72" w:type="dxa"/>
              <w:left w:w="144" w:type="dxa"/>
              <w:bottom w:w="72" w:type="dxa"/>
              <w:right w:w="144" w:type="dxa"/>
            </w:tcMar>
            <w:hideMark/>
          </w:tcPr>
          <w:p w:rsidR="004423E8" w:rsidRPr="0014738B" w:rsidRDefault="006D7927" w:rsidP="009620D8">
            <w:pPr>
              <w:rPr>
                <w:rFonts w:ascii="Times New Roman" w:hAnsi="Times New Roman" w:cs="Times New Roman"/>
                <w:sz w:val="24"/>
                <w:szCs w:val="24"/>
              </w:rPr>
            </w:pPr>
            <w:r>
              <w:rPr>
                <w:rFonts w:ascii="Times New Roman" w:hAnsi="Times New Roman" w:cs="Times New Roman"/>
                <w:sz w:val="24"/>
                <w:szCs w:val="24"/>
              </w:rPr>
              <w:t xml:space="preserve">22, 24, </w:t>
            </w:r>
            <w:r w:rsidR="009620D8">
              <w:rPr>
                <w:rFonts w:ascii="Times New Roman" w:hAnsi="Times New Roman" w:cs="Times New Roman"/>
                <w:sz w:val="24"/>
                <w:szCs w:val="24"/>
              </w:rPr>
              <w:t>27</w:t>
            </w:r>
            <w:r>
              <w:rPr>
                <w:rFonts w:ascii="Times New Roman" w:hAnsi="Times New Roman" w:cs="Times New Roman"/>
                <w:sz w:val="24"/>
                <w:szCs w:val="24"/>
              </w:rPr>
              <w:t>, 2</w:t>
            </w:r>
            <w:r w:rsidR="009620D8">
              <w:rPr>
                <w:rFonts w:ascii="Times New Roman" w:hAnsi="Times New Roman" w:cs="Times New Roman"/>
                <w:sz w:val="24"/>
                <w:szCs w:val="24"/>
              </w:rPr>
              <w:t>9</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6D792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4423E8" w:rsidP="0014738B">
            <w:pPr>
              <w:autoSpaceDE w:val="0"/>
              <w:autoSpaceDN w:val="0"/>
              <w:adjustRightInd w:val="0"/>
              <w:rPr>
                <w:rFonts w:ascii="Times New Roman" w:hAnsi="Times New Roman" w:cs="Times New Roman"/>
                <w:color w:val="171717"/>
                <w:sz w:val="24"/>
                <w:szCs w:val="24"/>
              </w:rPr>
            </w:pPr>
            <w:r w:rsidRPr="0014738B">
              <w:rPr>
                <w:rFonts w:ascii="Times New Roman" w:hAnsi="Times New Roman" w:cs="Times New Roman"/>
                <w:color w:val="161616"/>
                <w:sz w:val="24"/>
                <w:szCs w:val="24"/>
              </w:rPr>
              <w:t>Индивидуальные, групповые и командные тактические дей</w:t>
            </w:r>
            <w:r w:rsidRPr="0014738B">
              <w:rPr>
                <w:rFonts w:ascii="Times New Roman" w:hAnsi="Times New Roman" w:cs="Times New Roman"/>
                <w:color w:val="232222"/>
                <w:sz w:val="24"/>
                <w:szCs w:val="24"/>
              </w:rPr>
              <w:t>ствия в нападении и защите</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14738B">
        <w:trPr>
          <w:trHeight w:val="133"/>
        </w:trPr>
        <w:tc>
          <w:tcPr>
            <w:tcW w:w="1672" w:type="dxa"/>
            <w:shd w:val="clear" w:color="auto" w:fill="auto"/>
            <w:tcMar>
              <w:top w:w="72" w:type="dxa"/>
              <w:left w:w="144" w:type="dxa"/>
              <w:bottom w:w="72" w:type="dxa"/>
              <w:right w:w="144" w:type="dxa"/>
            </w:tcMar>
            <w:vAlign w:val="center"/>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34</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Апрель</w:t>
            </w:r>
          </w:p>
        </w:tc>
        <w:tc>
          <w:tcPr>
            <w:tcW w:w="939" w:type="dxa"/>
            <w:shd w:val="clear" w:color="auto" w:fill="auto"/>
            <w:tcMar>
              <w:top w:w="72" w:type="dxa"/>
              <w:left w:w="144" w:type="dxa"/>
              <w:bottom w:w="72" w:type="dxa"/>
              <w:right w:w="144" w:type="dxa"/>
            </w:tcMar>
            <w:hideMark/>
          </w:tcPr>
          <w:p w:rsidR="004423E8" w:rsidRPr="0014738B" w:rsidRDefault="006D7927" w:rsidP="0014738B">
            <w:pPr>
              <w:rPr>
                <w:rFonts w:ascii="Times New Roman" w:hAnsi="Times New Roman" w:cs="Times New Roman"/>
                <w:sz w:val="24"/>
                <w:szCs w:val="24"/>
              </w:rPr>
            </w:pPr>
            <w:r>
              <w:rPr>
                <w:rFonts w:ascii="Times New Roman" w:hAnsi="Times New Roman" w:cs="Times New Roman"/>
                <w:sz w:val="24"/>
                <w:szCs w:val="24"/>
              </w:rPr>
              <w:t>29</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4423E8" w:rsidP="0014738B">
            <w:pPr>
              <w:jc w:val="center"/>
              <w:rPr>
                <w:rFonts w:ascii="Times New Roman" w:hAnsi="Times New Roman" w:cs="Times New Roman"/>
                <w:sz w:val="24"/>
                <w:szCs w:val="24"/>
              </w:rPr>
            </w:pPr>
            <w:r w:rsidRPr="0014738B">
              <w:rPr>
                <w:rFonts w:ascii="Times New Roman" w:hAnsi="Times New Roman" w:cs="Times New Roman"/>
                <w:sz w:val="24"/>
                <w:szCs w:val="24"/>
              </w:rPr>
              <w:t>4</w:t>
            </w:r>
          </w:p>
        </w:tc>
        <w:tc>
          <w:tcPr>
            <w:tcW w:w="396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color w:val="171717"/>
                <w:sz w:val="24"/>
                <w:szCs w:val="24"/>
              </w:rPr>
            </w:pPr>
            <w:r w:rsidRPr="0014738B">
              <w:rPr>
                <w:rFonts w:ascii="Times New Roman" w:hAnsi="Times New Roman" w:cs="Times New Roman"/>
                <w:color w:val="1C1C1C"/>
                <w:sz w:val="24"/>
                <w:szCs w:val="24"/>
              </w:rPr>
              <w:t>Двусторонняя учебная игра</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14738B">
        <w:trPr>
          <w:trHeight w:val="133"/>
        </w:trPr>
        <w:tc>
          <w:tcPr>
            <w:tcW w:w="14797" w:type="dxa"/>
            <w:gridSpan w:val="8"/>
            <w:shd w:val="clear" w:color="auto" w:fill="auto"/>
            <w:tcMar>
              <w:top w:w="72" w:type="dxa"/>
              <w:left w:w="144" w:type="dxa"/>
              <w:bottom w:w="72" w:type="dxa"/>
              <w:right w:w="144" w:type="dxa"/>
            </w:tcMar>
            <w:vAlign w:val="center"/>
            <w:hideMark/>
          </w:tcPr>
          <w:p w:rsidR="004423E8" w:rsidRPr="0014738B" w:rsidRDefault="004423E8" w:rsidP="0014738B">
            <w:pPr>
              <w:jc w:val="center"/>
              <w:rPr>
                <w:rFonts w:ascii="Times New Roman" w:hAnsi="Times New Roman" w:cs="Times New Roman"/>
                <w:sz w:val="24"/>
                <w:szCs w:val="24"/>
              </w:rPr>
            </w:pPr>
            <w:r w:rsidRPr="0014738B">
              <w:rPr>
                <w:rFonts w:ascii="Times New Roman" w:hAnsi="Times New Roman" w:cs="Times New Roman"/>
                <w:b/>
                <w:color w:val="151515"/>
                <w:sz w:val="24"/>
                <w:szCs w:val="24"/>
              </w:rPr>
              <w:t>Подвижные игры и эстафеты</w:t>
            </w:r>
          </w:p>
        </w:tc>
      </w:tr>
      <w:tr w:rsidR="004423E8" w:rsidRPr="0014738B" w:rsidTr="00096724">
        <w:trPr>
          <w:trHeight w:val="133"/>
        </w:trPr>
        <w:tc>
          <w:tcPr>
            <w:tcW w:w="1672" w:type="dxa"/>
            <w:shd w:val="clear" w:color="auto" w:fill="auto"/>
            <w:tcMar>
              <w:top w:w="72" w:type="dxa"/>
              <w:left w:w="144" w:type="dxa"/>
              <w:bottom w:w="72" w:type="dxa"/>
              <w:right w:w="144" w:type="dxa"/>
            </w:tcMar>
            <w:vAlign w:val="center"/>
            <w:hideMark/>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35</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Май</w:t>
            </w:r>
          </w:p>
        </w:tc>
        <w:tc>
          <w:tcPr>
            <w:tcW w:w="939" w:type="dxa"/>
            <w:shd w:val="clear" w:color="auto" w:fill="auto"/>
            <w:tcMar>
              <w:top w:w="72" w:type="dxa"/>
              <w:left w:w="144" w:type="dxa"/>
              <w:bottom w:w="72" w:type="dxa"/>
              <w:right w:w="144" w:type="dxa"/>
            </w:tcMar>
            <w:hideMark/>
          </w:tcPr>
          <w:p w:rsidR="004423E8" w:rsidRPr="0014738B" w:rsidRDefault="006D7927" w:rsidP="009620D8">
            <w:pPr>
              <w:rPr>
                <w:rFonts w:ascii="Times New Roman" w:hAnsi="Times New Roman" w:cs="Times New Roman"/>
                <w:sz w:val="24"/>
                <w:szCs w:val="24"/>
              </w:rPr>
            </w:pPr>
            <w:r>
              <w:rPr>
                <w:rFonts w:ascii="Times New Roman" w:hAnsi="Times New Roman" w:cs="Times New Roman"/>
                <w:sz w:val="24"/>
                <w:szCs w:val="24"/>
              </w:rPr>
              <w:t>0</w:t>
            </w:r>
            <w:r w:rsidR="009620D8">
              <w:rPr>
                <w:rFonts w:ascii="Times New Roman" w:hAnsi="Times New Roman" w:cs="Times New Roman"/>
                <w:sz w:val="24"/>
                <w:szCs w:val="24"/>
              </w:rPr>
              <w:t>4</w:t>
            </w:r>
            <w:r w:rsidR="00096724">
              <w:rPr>
                <w:rFonts w:ascii="Times New Roman" w:hAnsi="Times New Roman" w:cs="Times New Roman"/>
                <w:sz w:val="24"/>
                <w:szCs w:val="24"/>
              </w:rPr>
              <w:t xml:space="preserve">, 06, 08, </w:t>
            </w:r>
            <w:r w:rsidR="009620D8">
              <w:rPr>
                <w:rFonts w:ascii="Times New Roman" w:hAnsi="Times New Roman" w:cs="Times New Roman"/>
                <w:sz w:val="24"/>
                <w:szCs w:val="24"/>
              </w:rPr>
              <w:t>11</w:t>
            </w:r>
            <w:r w:rsidR="00096724">
              <w:rPr>
                <w:rFonts w:ascii="Times New Roman" w:hAnsi="Times New Roman" w:cs="Times New Roman"/>
                <w:sz w:val="24"/>
                <w:szCs w:val="24"/>
              </w:rPr>
              <w:t>, 1</w:t>
            </w:r>
            <w:r w:rsidR="009620D8">
              <w:rPr>
                <w:rFonts w:ascii="Times New Roman" w:hAnsi="Times New Roman" w:cs="Times New Roman"/>
                <w:sz w:val="24"/>
                <w:szCs w:val="24"/>
              </w:rPr>
              <w:t>3</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096724" w:rsidP="0014738B">
            <w:pPr>
              <w:jc w:val="center"/>
              <w:rPr>
                <w:rFonts w:ascii="Times New Roman" w:hAnsi="Times New Roman" w:cs="Times New Roman"/>
                <w:sz w:val="24"/>
                <w:szCs w:val="24"/>
              </w:rPr>
            </w:pPr>
            <w:r>
              <w:rPr>
                <w:rFonts w:ascii="Times New Roman" w:hAnsi="Times New Roman" w:cs="Times New Roman"/>
                <w:sz w:val="24"/>
                <w:szCs w:val="24"/>
              </w:rPr>
              <w:t>26</w:t>
            </w:r>
          </w:p>
        </w:tc>
        <w:tc>
          <w:tcPr>
            <w:tcW w:w="3963" w:type="dxa"/>
            <w:shd w:val="clear" w:color="auto" w:fill="auto"/>
            <w:tcMar>
              <w:top w:w="72" w:type="dxa"/>
              <w:left w:w="144" w:type="dxa"/>
              <w:bottom w:w="72" w:type="dxa"/>
              <w:right w:w="144" w:type="dxa"/>
            </w:tcMar>
            <w:hideMark/>
          </w:tcPr>
          <w:p w:rsidR="004423E8" w:rsidRPr="0014738B" w:rsidRDefault="004423E8" w:rsidP="0014738B">
            <w:pPr>
              <w:autoSpaceDE w:val="0"/>
              <w:autoSpaceDN w:val="0"/>
              <w:adjustRightInd w:val="0"/>
              <w:rPr>
                <w:rFonts w:ascii="Times New Roman" w:hAnsi="Times New Roman" w:cs="Times New Roman"/>
                <w:color w:val="171717"/>
                <w:sz w:val="24"/>
                <w:szCs w:val="24"/>
              </w:rPr>
            </w:pPr>
            <w:r w:rsidRPr="0014738B">
              <w:rPr>
                <w:rFonts w:ascii="Times New Roman" w:hAnsi="Times New Roman" w:cs="Times New Roman"/>
                <w:color w:val="191919"/>
                <w:sz w:val="24"/>
                <w:szCs w:val="24"/>
              </w:rPr>
              <w:t>Игры и эстафеты на закрепление и совершенствование техни</w:t>
            </w:r>
            <w:r w:rsidRPr="0014738B">
              <w:rPr>
                <w:rFonts w:ascii="Times New Roman" w:hAnsi="Times New Roman" w:cs="Times New Roman"/>
                <w:color w:val="1C1B1B"/>
                <w:sz w:val="24"/>
                <w:szCs w:val="24"/>
              </w:rPr>
              <w:t xml:space="preserve">ческих приёмов и </w:t>
            </w:r>
            <w:r w:rsidRPr="0014738B">
              <w:rPr>
                <w:rFonts w:ascii="Times New Roman" w:hAnsi="Times New Roman" w:cs="Times New Roman"/>
                <w:color w:val="1C1B1B"/>
                <w:sz w:val="24"/>
                <w:szCs w:val="24"/>
              </w:rPr>
              <w:lastRenderedPageBreak/>
              <w:t>тактических действий</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lastRenderedPageBreak/>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4423E8" w:rsidRPr="0014738B" w:rsidTr="00096724">
        <w:trPr>
          <w:trHeight w:val="133"/>
        </w:trPr>
        <w:tc>
          <w:tcPr>
            <w:tcW w:w="1672" w:type="dxa"/>
            <w:shd w:val="clear" w:color="auto" w:fill="auto"/>
            <w:tcMar>
              <w:top w:w="72" w:type="dxa"/>
              <w:left w:w="144" w:type="dxa"/>
              <w:bottom w:w="72" w:type="dxa"/>
              <w:right w:w="144" w:type="dxa"/>
            </w:tcMar>
            <w:vAlign w:val="center"/>
            <w:hideMark/>
          </w:tcPr>
          <w:p w:rsidR="004423E8"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1705"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Май</w:t>
            </w:r>
          </w:p>
        </w:tc>
        <w:tc>
          <w:tcPr>
            <w:tcW w:w="939" w:type="dxa"/>
            <w:shd w:val="clear" w:color="auto" w:fill="auto"/>
            <w:tcMar>
              <w:top w:w="72" w:type="dxa"/>
              <w:left w:w="144" w:type="dxa"/>
              <w:bottom w:w="72" w:type="dxa"/>
              <w:right w:w="144" w:type="dxa"/>
            </w:tcMar>
            <w:hideMark/>
          </w:tcPr>
          <w:p w:rsidR="004423E8" w:rsidRPr="0014738B" w:rsidRDefault="00096724" w:rsidP="009620D8">
            <w:pPr>
              <w:rPr>
                <w:rFonts w:ascii="Times New Roman" w:hAnsi="Times New Roman" w:cs="Times New Roman"/>
                <w:sz w:val="24"/>
                <w:szCs w:val="24"/>
              </w:rPr>
            </w:pPr>
            <w:r>
              <w:rPr>
                <w:rFonts w:ascii="Times New Roman" w:hAnsi="Times New Roman" w:cs="Times New Roman"/>
                <w:sz w:val="24"/>
                <w:szCs w:val="24"/>
              </w:rPr>
              <w:t>13, 15, 1</w:t>
            </w:r>
            <w:r w:rsidR="009620D8">
              <w:rPr>
                <w:rFonts w:ascii="Times New Roman" w:hAnsi="Times New Roman" w:cs="Times New Roman"/>
                <w:sz w:val="24"/>
                <w:szCs w:val="24"/>
              </w:rPr>
              <w:t>8</w:t>
            </w:r>
            <w:r>
              <w:rPr>
                <w:rFonts w:ascii="Times New Roman" w:hAnsi="Times New Roman" w:cs="Times New Roman"/>
                <w:sz w:val="24"/>
                <w:szCs w:val="24"/>
              </w:rPr>
              <w:t xml:space="preserve">, </w:t>
            </w:r>
            <w:r w:rsidR="009620D8">
              <w:rPr>
                <w:rFonts w:ascii="Times New Roman" w:hAnsi="Times New Roman" w:cs="Times New Roman"/>
                <w:sz w:val="24"/>
                <w:szCs w:val="24"/>
              </w:rPr>
              <w:t>20</w:t>
            </w:r>
          </w:p>
        </w:tc>
        <w:tc>
          <w:tcPr>
            <w:tcW w:w="1841"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4423E8" w:rsidRPr="0014738B" w:rsidRDefault="006D7927"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4423E8" w:rsidRPr="0014738B" w:rsidRDefault="00096724" w:rsidP="0014738B">
            <w:pPr>
              <w:rPr>
                <w:rFonts w:ascii="Times New Roman" w:hAnsi="Times New Roman" w:cs="Times New Roman"/>
                <w:color w:val="171717"/>
                <w:sz w:val="24"/>
                <w:szCs w:val="24"/>
              </w:rPr>
            </w:pPr>
            <w:r w:rsidRPr="0014738B">
              <w:rPr>
                <w:rFonts w:ascii="Times New Roman" w:hAnsi="Times New Roman" w:cs="Times New Roman"/>
                <w:color w:val="191919"/>
                <w:sz w:val="24"/>
                <w:szCs w:val="24"/>
              </w:rPr>
              <w:t>Игры и эстафеты на закрепление и совершенствование техни</w:t>
            </w:r>
            <w:r w:rsidRPr="0014738B">
              <w:rPr>
                <w:rFonts w:ascii="Times New Roman" w:hAnsi="Times New Roman" w:cs="Times New Roman"/>
                <w:color w:val="1C1B1B"/>
                <w:sz w:val="24"/>
                <w:szCs w:val="24"/>
              </w:rPr>
              <w:t>ческих приёмов и тактических действий</w:t>
            </w:r>
          </w:p>
        </w:tc>
        <w:tc>
          <w:tcPr>
            <w:tcW w:w="193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4423E8" w:rsidRPr="0014738B" w:rsidRDefault="004423E8"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096724" w:rsidRPr="0014738B" w:rsidTr="00096724">
        <w:trPr>
          <w:trHeight w:val="133"/>
        </w:trPr>
        <w:tc>
          <w:tcPr>
            <w:tcW w:w="1672" w:type="dxa"/>
            <w:shd w:val="clear" w:color="auto" w:fill="auto"/>
            <w:tcMar>
              <w:top w:w="72" w:type="dxa"/>
              <w:left w:w="144" w:type="dxa"/>
              <w:bottom w:w="72" w:type="dxa"/>
              <w:right w:w="144" w:type="dxa"/>
            </w:tcMar>
            <w:vAlign w:val="center"/>
            <w:hideMark/>
          </w:tcPr>
          <w:p w:rsidR="00096724"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37</w:t>
            </w:r>
          </w:p>
        </w:tc>
        <w:tc>
          <w:tcPr>
            <w:tcW w:w="1705" w:type="dxa"/>
            <w:shd w:val="clear" w:color="auto" w:fill="auto"/>
            <w:tcMar>
              <w:top w:w="72" w:type="dxa"/>
              <w:left w:w="144" w:type="dxa"/>
              <w:bottom w:w="72" w:type="dxa"/>
              <w:right w:w="144" w:type="dxa"/>
            </w:tcMar>
            <w:hideMark/>
          </w:tcPr>
          <w:p w:rsidR="00096724" w:rsidRPr="0014738B" w:rsidRDefault="00096724" w:rsidP="0014738B">
            <w:pPr>
              <w:rPr>
                <w:rFonts w:ascii="Times New Roman" w:hAnsi="Times New Roman" w:cs="Times New Roman"/>
                <w:sz w:val="24"/>
                <w:szCs w:val="24"/>
              </w:rPr>
            </w:pPr>
            <w:r>
              <w:rPr>
                <w:rFonts w:ascii="Times New Roman" w:hAnsi="Times New Roman" w:cs="Times New Roman"/>
                <w:sz w:val="24"/>
                <w:szCs w:val="24"/>
              </w:rPr>
              <w:t>Май</w:t>
            </w:r>
          </w:p>
        </w:tc>
        <w:tc>
          <w:tcPr>
            <w:tcW w:w="939" w:type="dxa"/>
            <w:shd w:val="clear" w:color="auto" w:fill="auto"/>
            <w:tcMar>
              <w:top w:w="72" w:type="dxa"/>
              <w:left w:w="144" w:type="dxa"/>
              <w:bottom w:w="72" w:type="dxa"/>
              <w:right w:w="144" w:type="dxa"/>
            </w:tcMar>
            <w:hideMark/>
          </w:tcPr>
          <w:p w:rsidR="00096724" w:rsidRDefault="00096724" w:rsidP="009620D8">
            <w:pPr>
              <w:rPr>
                <w:rFonts w:ascii="Times New Roman" w:hAnsi="Times New Roman" w:cs="Times New Roman"/>
                <w:sz w:val="24"/>
                <w:szCs w:val="24"/>
              </w:rPr>
            </w:pPr>
            <w:r>
              <w:rPr>
                <w:rFonts w:ascii="Times New Roman" w:hAnsi="Times New Roman" w:cs="Times New Roman"/>
                <w:sz w:val="24"/>
                <w:szCs w:val="24"/>
              </w:rPr>
              <w:t>20, 22, 2</w:t>
            </w:r>
            <w:r w:rsidR="009620D8">
              <w:rPr>
                <w:rFonts w:ascii="Times New Roman" w:hAnsi="Times New Roman" w:cs="Times New Roman"/>
                <w:sz w:val="24"/>
                <w:szCs w:val="24"/>
              </w:rPr>
              <w:t>5</w:t>
            </w:r>
            <w:r>
              <w:rPr>
                <w:rFonts w:ascii="Times New Roman" w:hAnsi="Times New Roman" w:cs="Times New Roman"/>
                <w:sz w:val="24"/>
                <w:szCs w:val="24"/>
              </w:rPr>
              <w:t>, 2</w:t>
            </w:r>
            <w:r w:rsidR="009620D8">
              <w:rPr>
                <w:rFonts w:ascii="Times New Roman" w:hAnsi="Times New Roman" w:cs="Times New Roman"/>
                <w:sz w:val="24"/>
                <w:szCs w:val="24"/>
              </w:rPr>
              <w:t>7</w:t>
            </w:r>
          </w:p>
        </w:tc>
        <w:tc>
          <w:tcPr>
            <w:tcW w:w="1841" w:type="dxa"/>
            <w:shd w:val="clear" w:color="auto" w:fill="auto"/>
            <w:tcMar>
              <w:top w:w="72" w:type="dxa"/>
              <w:left w:w="144" w:type="dxa"/>
              <w:bottom w:w="72" w:type="dxa"/>
              <w:right w:w="144" w:type="dxa"/>
            </w:tcMar>
            <w:hideMark/>
          </w:tcPr>
          <w:p w:rsidR="00096724" w:rsidRPr="0014738B" w:rsidRDefault="00096724" w:rsidP="001514C9">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096724" w:rsidRPr="0014738B" w:rsidRDefault="00096724" w:rsidP="001514C9">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096724" w:rsidRPr="0014738B" w:rsidRDefault="00096724" w:rsidP="0014738B">
            <w:pPr>
              <w:rPr>
                <w:rFonts w:ascii="Times New Roman" w:hAnsi="Times New Roman" w:cs="Times New Roman"/>
                <w:color w:val="131313"/>
                <w:sz w:val="24"/>
                <w:szCs w:val="24"/>
              </w:rPr>
            </w:pPr>
            <w:r w:rsidRPr="0014738B">
              <w:rPr>
                <w:rFonts w:ascii="Times New Roman" w:hAnsi="Times New Roman" w:cs="Times New Roman"/>
                <w:color w:val="131313"/>
                <w:sz w:val="24"/>
                <w:szCs w:val="24"/>
              </w:rPr>
              <w:t>Игры, развивающие физические способности</w:t>
            </w:r>
          </w:p>
        </w:tc>
        <w:tc>
          <w:tcPr>
            <w:tcW w:w="1933" w:type="dxa"/>
            <w:shd w:val="clear" w:color="auto" w:fill="auto"/>
            <w:tcMar>
              <w:top w:w="72" w:type="dxa"/>
              <w:left w:w="144" w:type="dxa"/>
              <w:bottom w:w="72" w:type="dxa"/>
              <w:right w:w="144" w:type="dxa"/>
            </w:tcMar>
            <w:hideMark/>
          </w:tcPr>
          <w:p w:rsidR="00096724" w:rsidRPr="0014738B" w:rsidRDefault="00096724" w:rsidP="0014738B">
            <w:pPr>
              <w:rPr>
                <w:rFonts w:ascii="Times New Roman" w:hAnsi="Times New Roman" w:cs="Times New Roman"/>
                <w:sz w:val="24"/>
                <w:szCs w:val="24"/>
              </w:rPr>
            </w:pPr>
          </w:p>
        </w:tc>
        <w:tc>
          <w:tcPr>
            <w:tcW w:w="1703" w:type="dxa"/>
            <w:shd w:val="clear" w:color="auto" w:fill="auto"/>
            <w:tcMar>
              <w:top w:w="72" w:type="dxa"/>
              <w:left w:w="144" w:type="dxa"/>
              <w:bottom w:w="72" w:type="dxa"/>
              <w:right w:w="144" w:type="dxa"/>
            </w:tcMar>
            <w:hideMark/>
          </w:tcPr>
          <w:p w:rsidR="00096724" w:rsidRPr="0014738B" w:rsidRDefault="00096724" w:rsidP="0014738B">
            <w:pPr>
              <w:rPr>
                <w:rFonts w:ascii="Times New Roman" w:hAnsi="Times New Roman" w:cs="Times New Roman"/>
                <w:sz w:val="24"/>
                <w:szCs w:val="24"/>
              </w:rPr>
            </w:pPr>
          </w:p>
        </w:tc>
      </w:tr>
      <w:tr w:rsidR="00096724" w:rsidRPr="0014738B" w:rsidTr="0014738B">
        <w:trPr>
          <w:trHeight w:val="133"/>
        </w:trPr>
        <w:tc>
          <w:tcPr>
            <w:tcW w:w="14797" w:type="dxa"/>
            <w:gridSpan w:val="8"/>
            <w:shd w:val="clear" w:color="auto" w:fill="auto"/>
            <w:tcMar>
              <w:top w:w="72" w:type="dxa"/>
              <w:left w:w="144" w:type="dxa"/>
              <w:bottom w:w="72" w:type="dxa"/>
              <w:right w:w="144" w:type="dxa"/>
            </w:tcMar>
            <w:vAlign w:val="center"/>
            <w:hideMark/>
          </w:tcPr>
          <w:p w:rsidR="00096724" w:rsidRPr="0014738B" w:rsidRDefault="00096724" w:rsidP="0014738B">
            <w:pPr>
              <w:jc w:val="center"/>
              <w:rPr>
                <w:rFonts w:ascii="Times New Roman" w:hAnsi="Times New Roman" w:cs="Times New Roman"/>
                <w:sz w:val="24"/>
                <w:szCs w:val="24"/>
              </w:rPr>
            </w:pPr>
            <w:r w:rsidRPr="0014738B">
              <w:rPr>
                <w:rFonts w:ascii="Times New Roman" w:hAnsi="Times New Roman" w:cs="Times New Roman"/>
                <w:b/>
                <w:color w:val="181818"/>
                <w:sz w:val="24"/>
                <w:szCs w:val="24"/>
              </w:rPr>
              <w:t>Судейская практика</w:t>
            </w:r>
          </w:p>
        </w:tc>
      </w:tr>
      <w:tr w:rsidR="00096724" w:rsidRPr="0014738B" w:rsidTr="0014738B">
        <w:trPr>
          <w:trHeight w:val="133"/>
        </w:trPr>
        <w:tc>
          <w:tcPr>
            <w:tcW w:w="1672" w:type="dxa"/>
            <w:shd w:val="clear" w:color="auto" w:fill="auto"/>
            <w:tcMar>
              <w:top w:w="72" w:type="dxa"/>
              <w:left w:w="144" w:type="dxa"/>
              <w:bottom w:w="72" w:type="dxa"/>
              <w:right w:w="144" w:type="dxa"/>
            </w:tcMar>
            <w:vAlign w:val="center"/>
            <w:hideMark/>
          </w:tcPr>
          <w:p w:rsidR="00096724" w:rsidRPr="0014738B" w:rsidRDefault="0007418D" w:rsidP="0014738B">
            <w:pPr>
              <w:jc w:val="center"/>
              <w:rPr>
                <w:rFonts w:ascii="Times New Roman" w:hAnsi="Times New Roman" w:cs="Times New Roman"/>
                <w:sz w:val="24"/>
                <w:szCs w:val="24"/>
              </w:rPr>
            </w:pPr>
            <w:r>
              <w:rPr>
                <w:rFonts w:ascii="Times New Roman" w:hAnsi="Times New Roman" w:cs="Times New Roman"/>
                <w:sz w:val="24"/>
                <w:szCs w:val="24"/>
              </w:rPr>
              <w:t>38</w:t>
            </w:r>
          </w:p>
        </w:tc>
        <w:tc>
          <w:tcPr>
            <w:tcW w:w="1705" w:type="dxa"/>
            <w:shd w:val="clear" w:color="auto" w:fill="auto"/>
            <w:tcMar>
              <w:top w:w="72" w:type="dxa"/>
              <w:left w:w="144" w:type="dxa"/>
              <w:bottom w:w="72" w:type="dxa"/>
              <w:right w:w="144" w:type="dxa"/>
            </w:tcMar>
            <w:hideMark/>
          </w:tcPr>
          <w:p w:rsidR="00096724" w:rsidRPr="0014738B" w:rsidRDefault="00096724" w:rsidP="0014738B">
            <w:pPr>
              <w:rPr>
                <w:rFonts w:ascii="Times New Roman" w:hAnsi="Times New Roman" w:cs="Times New Roman"/>
                <w:sz w:val="24"/>
                <w:szCs w:val="24"/>
              </w:rPr>
            </w:pPr>
            <w:r w:rsidRPr="0014738B">
              <w:rPr>
                <w:rFonts w:ascii="Times New Roman" w:hAnsi="Times New Roman" w:cs="Times New Roman"/>
                <w:sz w:val="24"/>
                <w:szCs w:val="24"/>
              </w:rPr>
              <w:t>Май</w:t>
            </w:r>
          </w:p>
        </w:tc>
        <w:tc>
          <w:tcPr>
            <w:tcW w:w="939" w:type="dxa"/>
            <w:shd w:val="clear" w:color="auto" w:fill="auto"/>
            <w:tcMar>
              <w:top w:w="72" w:type="dxa"/>
              <w:left w:w="144" w:type="dxa"/>
              <w:bottom w:w="72" w:type="dxa"/>
              <w:right w:w="144" w:type="dxa"/>
            </w:tcMar>
            <w:hideMark/>
          </w:tcPr>
          <w:p w:rsidR="00096724" w:rsidRPr="0014738B" w:rsidRDefault="00096724" w:rsidP="0014738B">
            <w:pPr>
              <w:rPr>
                <w:rFonts w:ascii="Times New Roman" w:hAnsi="Times New Roman" w:cs="Times New Roman"/>
                <w:sz w:val="24"/>
                <w:szCs w:val="24"/>
              </w:rPr>
            </w:pPr>
            <w:r>
              <w:rPr>
                <w:rFonts w:ascii="Times New Roman" w:hAnsi="Times New Roman" w:cs="Times New Roman"/>
                <w:sz w:val="24"/>
                <w:szCs w:val="24"/>
              </w:rPr>
              <w:t>27, 29, 30</w:t>
            </w:r>
          </w:p>
        </w:tc>
        <w:tc>
          <w:tcPr>
            <w:tcW w:w="1841" w:type="dxa"/>
            <w:shd w:val="clear" w:color="auto" w:fill="auto"/>
            <w:tcMar>
              <w:top w:w="72" w:type="dxa"/>
              <w:left w:w="144" w:type="dxa"/>
              <w:bottom w:w="72" w:type="dxa"/>
              <w:right w:w="144" w:type="dxa"/>
            </w:tcMar>
            <w:hideMark/>
          </w:tcPr>
          <w:p w:rsidR="00096724" w:rsidRPr="0014738B" w:rsidRDefault="00096724" w:rsidP="0014738B">
            <w:pPr>
              <w:rPr>
                <w:rFonts w:ascii="Times New Roman" w:hAnsi="Times New Roman" w:cs="Times New Roman"/>
                <w:sz w:val="24"/>
                <w:szCs w:val="24"/>
              </w:rPr>
            </w:pPr>
            <w:r w:rsidRPr="0014738B">
              <w:rPr>
                <w:rFonts w:ascii="Times New Roman" w:hAnsi="Times New Roman" w:cs="Times New Roman"/>
                <w:sz w:val="24"/>
                <w:szCs w:val="24"/>
              </w:rPr>
              <w:t>Теоретически - практическая</w:t>
            </w:r>
          </w:p>
        </w:tc>
        <w:tc>
          <w:tcPr>
            <w:tcW w:w="1041" w:type="dxa"/>
            <w:shd w:val="clear" w:color="auto" w:fill="auto"/>
            <w:tcMar>
              <w:top w:w="72" w:type="dxa"/>
              <w:left w:w="144" w:type="dxa"/>
              <w:bottom w:w="72" w:type="dxa"/>
              <w:right w:w="144" w:type="dxa"/>
            </w:tcMar>
            <w:hideMark/>
          </w:tcPr>
          <w:p w:rsidR="00096724" w:rsidRPr="0014738B" w:rsidRDefault="00096724" w:rsidP="0014738B">
            <w:pPr>
              <w:jc w:val="center"/>
              <w:rPr>
                <w:rFonts w:ascii="Times New Roman" w:hAnsi="Times New Roman" w:cs="Times New Roman"/>
                <w:sz w:val="24"/>
                <w:szCs w:val="24"/>
              </w:rPr>
            </w:pPr>
            <w:r>
              <w:rPr>
                <w:rFonts w:ascii="Times New Roman" w:hAnsi="Times New Roman" w:cs="Times New Roman"/>
                <w:sz w:val="24"/>
                <w:szCs w:val="24"/>
              </w:rPr>
              <w:t>18</w:t>
            </w:r>
          </w:p>
        </w:tc>
        <w:tc>
          <w:tcPr>
            <w:tcW w:w="3963" w:type="dxa"/>
            <w:shd w:val="clear" w:color="auto" w:fill="auto"/>
            <w:tcMar>
              <w:top w:w="72" w:type="dxa"/>
              <w:left w:w="144" w:type="dxa"/>
              <w:bottom w:w="72" w:type="dxa"/>
              <w:right w:w="144" w:type="dxa"/>
            </w:tcMar>
            <w:hideMark/>
          </w:tcPr>
          <w:p w:rsidR="00096724" w:rsidRPr="0014738B" w:rsidRDefault="00096724" w:rsidP="0014738B">
            <w:pPr>
              <w:rPr>
                <w:rFonts w:ascii="Times New Roman" w:hAnsi="Times New Roman" w:cs="Times New Roman"/>
                <w:color w:val="171717"/>
                <w:sz w:val="24"/>
                <w:szCs w:val="24"/>
              </w:rPr>
            </w:pPr>
            <w:r w:rsidRPr="0014738B">
              <w:rPr>
                <w:rFonts w:ascii="Times New Roman" w:hAnsi="Times New Roman" w:cs="Times New Roman"/>
                <w:color w:val="1F1F1F"/>
                <w:sz w:val="24"/>
                <w:szCs w:val="24"/>
              </w:rPr>
              <w:t>Судейство игры в футбол</w:t>
            </w:r>
          </w:p>
        </w:tc>
        <w:tc>
          <w:tcPr>
            <w:tcW w:w="1933" w:type="dxa"/>
            <w:shd w:val="clear" w:color="auto" w:fill="auto"/>
            <w:tcMar>
              <w:top w:w="72" w:type="dxa"/>
              <w:left w:w="144" w:type="dxa"/>
              <w:bottom w:w="72" w:type="dxa"/>
              <w:right w:w="144" w:type="dxa"/>
            </w:tcMar>
            <w:hideMark/>
          </w:tcPr>
          <w:p w:rsidR="00096724" w:rsidRPr="0014738B" w:rsidRDefault="00096724" w:rsidP="0014738B">
            <w:pPr>
              <w:rPr>
                <w:rFonts w:ascii="Times New Roman" w:hAnsi="Times New Roman" w:cs="Times New Roman"/>
                <w:sz w:val="24"/>
                <w:szCs w:val="24"/>
              </w:rPr>
            </w:pPr>
            <w:r w:rsidRPr="0014738B">
              <w:rPr>
                <w:rFonts w:ascii="Times New Roman" w:hAnsi="Times New Roman" w:cs="Times New Roman"/>
                <w:sz w:val="24"/>
                <w:szCs w:val="24"/>
              </w:rPr>
              <w:t>Стадион, спортплощадка, спортзал</w:t>
            </w:r>
          </w:p>
        </w:tc>
        <w:tc>
          <w:tcPr>
            <w:tcW w:w="1703" w:type="dxa"/>
            <w:shd w:val="clear" w:color="auto" w:fill="auto"/>
            <w:tcMar>
              <w:top w:w="72" w:type="dxa"/>
              <w:left w:w="144" w:type="dxa"/>
              <w:bottom w:w="72" w:type="dxa"/>
              <w:right w:w="144" w:type="dxa"/>
            </w:tcMar>
            <w:hideMark/>
          </w:tcPr>
          <w:p w:rsidR="00096724" w:rsidRPr="0014738B" w:rsidRDefault="00096724" w:rsidP="0014738B">
            <w:pPr>
              <w:rPr>
                <w:rFonts w:ascii="Times New Roman" w:hAnsi="Times New Roman" w:cs="Times New Roman"/>
                <w:sz w:val="24"/>
                <w:szCs w:val="24"/>
              </w:rPr>
            </w:pPr>
            <w:r w:rsidRPr="0014738B">
              <w:rPr>
                <w:rFonts w:ascii="Times New Roman" w:hAnsi="Times New Roman" w:cs="Times New Roman"/>
                <w:sz w:val="24"/>
                <w:szCs w:val="24"/>
              </w:rPr>
              <w:t>Зачет</w:t>
            </w:r>
          </w:p>
        </w:tc>
      </w:tr>
      <w:tr w:rsidR="00096724" w:rsidRPr="0014738B" w:rsidTr="0014738B">
        <w:trPr>
          <w:trHeight w:val="133"/>
        </w:trPr>
        <w:tc>
          <w:tcPr>
            <w:tcW w:w="14797" w:type="dxa"/>
            <w:gridSpan w:val="8"/>
            <w:shd w:val="clear" w:color="auto" w:fill="auto"/>
            <w:tcMar>
              <w:top w:w="72" w:type="dxa"/>
              <w:left w:w="144" w:type="dxa"/>
              <w:bottom w:w="72" w:type="dxa"/>
              <w:right w:w="144" w:type="dxa"/>
            </w:tcMar>
            <w:vAlign w:val="center"/>
          </w:tcPr>
          <w:p w:rsidR="00096724" w:rsidRPr="0014738B" w:rsidRDefault="00096724" w:rsidP="00096724">
            <w:pPr>
              <w:jc w:val="center"/>
              <w:rPr>
                <w:rFonts w:ascii="Times New Roman" w:hAnsi="Times New Roman" w:cs="Times New Roman"/>
                <w:b/>
                <w:sz w:val="24"/>
                <w:szCs w:val="24"/>
              </w:rPr>
            </w:pPr>
            <w:r w:rsidRPr="0014738B">
              <w:rPr>
                <w:rFonts w:ascii="Times New Roman" w:hAnsi="Times New Roman" w:cs="Times New Roman"/>
                <w:b/>
                <w:sz w:val="24"/>
                <w:szCs w:val="24"/>
              </w:rPr>
              <w:t xml:space="preserve">Итого </w:t>
            </w:r>
            <w:r>
              <w:rPr>
                <w:rFonts w:ascii="Times New Roman" w:hAnsi="Times New Roman" w:cs="Times New Roman"/>
                <w:b/>
                <w:sz w:val="24"/>
                <w:szCs w:val="24"/>
              </w:rPr>
              <w:t>648</w:t>
            </w:r>
            <w:r w:rsidRPr="0014738B">
              <w:rPr>
                <w:rFonts w:ascii="Times New Roman" w:hAnsi="Times New Roman" w:cs="Times New Roman"/>
                <w:b/>
                <w:sz w:val="24"/>
                <w:szCs w:val="24"/>
              </w:rPr>
              <w:t xml:space="preserve"> час</w:t>
            </w:r>
            <w:r>
              <w:rPr>
                <w:rFonts w:ascii="Times New Roman" w:hAnsi="Times New Roman" w:cs="Times New Roman"/>
                <w:b/>
                <w:sz w:val="24"/>
                <w:szCs w:val="24"/>
              </w:rPr>
              <w:t>ов</w:t>
            </w:r>
          </w:p>
        </w:tc>
      </w:tr>
    </w:tbl>
    <w:p w:rsidR="0014738B" w:rsidRPr="0014738B" w:rsidRDefault="0014738B" w:rsidP="0014738B">
      <w:pPr>
        <w:jc w:val="center"/>
        <w:rPr>
          <w:rFonts w:ascii="Times New Roman" w:hAnsi="Times New Roman" w:cs="Times New Roman"/>
          <w:b/>
          <w:sz w:val="24"/>
          <w:szCs w:val="24"/>
        </w:rPr>
      </w:pPr>
    </w:p>
    <w:p w:rsidR="0014738B" w:rsidRDefault="0014738B" w:rsidP="001023BA">
      <w:pPr>
        <w:tabs>
          <w:tab w:val="left" w:pos="5408"/>
        </w:tabs>
      </w:pPr>
    </w:p>
    <w:p w:rsidR="0014738B" w:rsidRDefault="0014738B" w:rsidP="00437116">
      <w:pPr>
        <w:tabs>
          <w:tab w:val="right" w:pos="9922"/>
        </w:tabs>
      </w:pPr>
    </w:p>
    <w:p w:rsidR="0014738B" w:rsidRDefault="0014738B" w:rsidP="00437116">
      <w:pPr>
        <w:tabs>
          <w:tab w:val="right" w:pos="9922"/>
        </w:tabs>
      </w:pPr>
    </w:p>
    <w:p w:rsidR="0014738B" w:rsidRDefault="0014738B" w:rsidP="00437116">
      <w:pPr>
        <w:tabs>
          <w:tab w:val="right" w:pos="9922"/>
        </w:tabs>
      </w:pPr>
    </w:p>
    <w:p w:rsidR="0014738B" w:rsidRDefault="0014738B" w:rsidP="00437116">
      <w:pPr>
        <w:tabs>
          <w:tab w:val="right" w:pos="9922"/>
        </w:tabs>
      </w:pPr>
    </w:p>
    <w:p w:rsidR="0014738B" w:rsidRDefault="0014738B" w:rsidP="00437116">
      <w:pPr>
        <w:tabs>
          <w:tab w:val="right" w:pos="9922"/>
        </w:tabs>
      </w:pPr>
    </w:p>
    <w:p w:rsidR="0014738B" w:rsidRDefault="0014738B" w:rsidP="00437116">
      <w:pPr>
        <w:tabs>
          <w:tab w:val="right" w:pos="9922"/>
        </w:tabs>
      </w:pPr>
    </w:p>
    <w:p w:rsidR="0014738B" w:rsidRDefault="0014738B" w:rsidP="00437116">
      <w:pPr>
        <w:tabs>
          <w:tab w:val="right" w:pos="9922"/>
        </w:tabs>
        <w:sectPr w:rsidR="0014738B" w:rsidSect="0014738B">
          <w:pgSz w:w="16838" w:h="11906" w:orient="landscape"/>
          <w:pgMar w:top="566" w:right="1134" w:bottom="1134" w:left="1134" w:header="708" w:footer="708" w:gutter="0"/>
          <w:cols w:space="708"/>
          <w:docGrid w:linePitch="360"/>
        </w:sectPr>
      </w:pPr>
    </w:p>
    <w:p w:rsidR="0014738B" w:rsidRPr="00AB3EA1" w:rsidRDefault="0014738B" w:rsidP="00470D05">
      <w:pPr>
        <w:pStyle w:val="1"/>
        <w:spacing w:line="240" w:lineRule="auto"/>
        <w:jc w:val="center"/>
        <w:rPr>
          <w:rFonts w:ascii="Times New Roman" w:hAnsi="Times New Roman" w:cs="Times New Roman"/>
          <w:color w:val="000000" w:themeColor="text1"/>
          <w:sz w:val="24"/>
          <w:szCs w:val="24"/>
        </w:rPr>
      </w:pPr>
      <w:r w:rsidRPr="00AB3EA1">
        <w:rPr>
          <w:rFonts w:ascii="Times New Roman" w:hAnsi="Times New Roman" w:cs="Times New Roman"/>
          <w:color w:val="000000" w:themeColor="text1"/>
          <w:sz w:val="24"/>
          <w:szCs w:val="24"/>
        </w:rPr>
        <w:lastRenderedPageBreak/>
        <w:t>Условия реализации программы</w:t>
      </w:r>
    </w:p>
    <w:p w:rsidR="00AB3EA1" w:rsidRDefault="00AB3EA1" w:rsidP="00AB3EA1">
      <w:pPr>
        <w:spacing w:line="240" w:lineRule="auto"/>
        <w:ind w:firstLine="284"/>
        <w:rPr>
          <w:rFonts w:ascii="Times New Roman" w:eastAsia="+mn-ea" w:hAnsi="Times New Roman" w:cs="Times New Roman"/>
          <w:b/>
          <w:bCs/>
          <w:sz w:val="24"/>
          <w:szCs w:val="24"/>
        </w:rPr>
      </w:pPr>
    </w:p>
    <w:p w:rsidR="00AB3EA1" w:rsidRPr="00AB3EA1" w:rsidRDefault="00AB3EA1" w:rsidP="00AB3EA1">
      <w:pPr>
        <w:spacing w:line="240" w:lineRule="auto"/>
        <w:ind w:firstLine="284"/>
        <w:rPr>
          <w:rFonts w:ascii="Times New Roman" w:hAnsi="Times New Roman" w:cs="Times New Roman"/>
          <w:b/>
          <w:sz w:val="24"/>
          <w:szCs w:val="24"/>
        </w:rPr>
      </w:pPr>
      <w:r w:rsidRPr="00313D9F">
        <w:rPr>
          <w:rFonts w:ascii="Times New Roman" w:hAnsi="Times New Roman" w:cs="Times New Roman"/>
          <w:b/>
          <w:sz w:val="24"/>
          <w:szCs w:val="24"/>
        </w:rPr>
        <w:t>Материально-техническая база</w:t>
      </w:r>
      <w:r w:rsidRPr="00AB3EA1">
        <w:rPr>
          <w:rFonts w:ascii="Times New Roman" w:hAnsi="Times New Roman" w:cs="Times New Roman"/>
          <w:sz w:val="24"/>
          <w:szCs w:val="24"/>
        </w:rPr>
        <w:t xml:space="preserve"> для обеспечения занятий по программе «Футбол».</w:t>
      </w:r>
    </w:p>
    <w:p w:rsidR="00AB3EA1" w:rsidRPr="00AB3EA1" w:rsidRDefault="00AB3EA1" w:rsidP="00AB3EA1">
      <w:pPr>
        <w:spacing w:line="240" w:lineRule="auto"/>
        <w:ind w:firstLine="284"/>
        <w:jc w:val="both"/>
        <w:rPr>
          <w:rFonts w:ascii="Times New Roman" w:hAnsi="Times New Roman" w:cs="Times New Roman"/>
          <w:sz w:val="24"/>
          <w:szCs w:val="24"/>
        </w:rPr>
      </w:pPr>
      <w:r w:rsidRPr="00AB3EA1">
        <w:rPr>
          <w:rFonts w:ascii="Times New Roman" w:hAnsi="Times New Roman" w:cs="Times New Roman"/>
          <w:sz w:val="24"/>
          <w:szCs w:val="24"/>
        </w:rPr>
        <w:t xml:space="preserve">Занятия будут проводиться в спортивном зале </w:t>
      </w:r>
      <w:r w:rsidR="001023BA">
        <w:rPr>
          <w:rFonts w:ascii="Times New Roman" w:hAnsi="Times New Roman" w:cs="Times New Roman"/>
          <w:sz w:val="24"/>
          <w:szCs w:val="24"/>
        </w:rPr>
        <w:t>МКУ «ФОК «Орбита»</w:t>
      </w:r>
      <w:r w:rsidRPr="00AB3EA1">
        <w:rPr>
          <w:rFonts w:ascii="Times New Roman" w:hAnsi="Times New Roman" w:cs="Times New Roman"/>
          <w:sz w:val="24"/>
          <w:szCs w:val="24"/>
        </w:rPr>
        <w:t xml:space="preserve"> и стадионе </w:t>
      </w:r>
      <w:r w:rsidR="001023BA">
        <w:rPr>
          <w:rFonts w:ascii="Times New Roman" w:hAnsi="Times New Roman" w:cs="Times New Roman"/>
          <w:sz w:val="24"/>
          <w:szCs w:val="24"/>
        </w:rPr>
        <w:t>МКУ «ФОК «Орбита»</w:t>
      </w:r>
      <w:r w:rsidR="00313D9F">
        <w:rPr>
          <w:rFonts w:ascii="Times New Roman" w:hAnsi="Times New Roman" w:cs="Times New Roman"/>
          <w:sz w:val="24"/>
          <w:szCs w:val="24"/>
        </w:rPr>
        <w:t xml:space="preserve"> </w:t>
      </w:r>
      <w:r w:rsidRPr="00AB3EA1">
        <w:rPr>
          <w:rFonts w:ascii="Times New Roman" w:hAnsi="Times New Roman" w:cs="Times New Roman"/>
          <w:sz w:val="24"/>
          <w:szCs w:val="24"/>
        </w:rPr>
        <w:t xml:space="preserve">Спортивный зал имеет размеры </w:t>
      </w:r>
      <w:r w:rsidR="001023BA">
        <w:rPr>
          <w:rFonts w:ascii="Times New Roman" w:hAnsi="Times New Roman" w:cs="Times New Roman"/>
          <w:sz w:val="24"/>
          <w:szCs w:val="24"/>
        </w:rPr>
        <w:t>36</w:t>
      </w:r>
      <w:r w:rsidR="00347060">
        <w:rPr>
          <w:rFonts w:ascii="Times New Roman" w:hAnsi="Times New Roman" w:cs="Times New Roman"/>
          <w:sz w:val="24"/>
          <w:szCs w:val="24"/>
        </w:rPr>
        <w:t>х</w:t>
      </w:r>
      <w:r w:rsidR="001023BA">
        <w:rPr>
          <w:rFonts w:ascii="Times New Roman" w:hAnsi="Times New Roman" w:cs="Times New Roman"/>
          <w:sz w:val="24"/>
          <w:szCs w:val="24"/>
        </w:rPr>
        <w:t>18</w:t>
      </w:r>
      <w:r w:rsidRPr="00AB3EA1">
        <w:rPr>
          <w:rFonts w:ascii="Times New Roman" w:hAnsi="Times New Roman" w:cs="Times New Roman"/>
          <w:sz w:val="24"/>
          <w:szCs w:val="24"/>
        </w:rPr>
        <w:t xml:space="preserve"> м. Размеры и разметка удовлетворяют требованиям, утвержденным Российским футбольным союзом и Ассоциацией футбола России. Ворота имеют установленные размеры и надежно закреплены.</w:t>
      </w:r>
    </w:p>
    <w:p w:rsidR="00347060" w:rsidRPr="00347060" w:rsidRDefault="00347060" w:rsidP="00347060">
      <w:pPr>
        <w:spacing w:after="0"/>
        <w:ind w:firstLine="540"/>
        <w:jc w:val="both"/>
        <w:rPr>
          <w:rFonts w:ascii="Times New Roman" w:eastAsia="Times New Roman" w:hAnsi="Times New Roman" w:cs="Times New Roman"/>
          <w:sz w:val="24"/>
          <w:szCs w:val="24"/>
        </w:rPr>
      </w:pPr>
      <w:r w:rsidRPr="00347060">
        <w:rPr>
          <w:rFonts w:ascii="Times New Roman" w:eastAsia="Times New Roman" w:hAnsi="Times New Roman" w:cs="Times New Roman"/>
          <w:sz w:val="24"/>
          <w:szCs w:val="24"/>
        </w:rPr>
        <w:t xml:space="preserve">Для проведения тренировочных занятий имеется необходимый спортивный инвентарь: </w:t>
      </w:r>
    </w:p>
    <w:p w:rsidR="00347060" w:rsidRPr="00347060" w:rsidRDefault="00347060" w:rsidP="00347060">
      <w:pPr>
        <w:spacing w:after="0"/>
        <w:ind w:firstLine="540"/>
        <w:jc w:val="both"/>
        <w:rPr>
          <w:rFonts w:ascii="Times New Roman" w:eastAsia="Times New Roman" w:hAnsi="Times New Roman" w:cs="Times New Roman"/>
          <w:sz w:val="24"/>
          <w:szCs w:val="24"/>
        </w:rPr>
      </w:pPr>
      <w:r w:rsidRPr="00347060">
        <w:rPr>
          <w:rFonts w:ascii="Times New Roman" w:eastAsia="Times New Roman" w:hAnsi="Times New Roman" w:cs="Times New Roman"/>
          <w:sz w:val="24"/>
          <w:szCs w:val="24"/>
        </w:rPr>
        <w:t>• мячи футбольные;</w:t>
      </w:r>
    </w:p>
    <w:p w:rsidR="00347060" w:rsidRPr="00347060" w:rsidRDefault="00347060" w:rsidP="00347060">
      <w:pPr>
        <w:spacing w:after="0"/>
        <w:ind w:firstLine="540"/>
        <w:jc w:val="both"/>
        <w:rPr>
          <w:rFonts w:ascii="Times New Roman" w:eastAsia="Times New Roman" w:hAnsi="Times New Roman" w:cs="Times New Roman"/>
          <w:sz w:val="24"/>
          <w:szCs w:val="24"/>
        </w:rPr>
      </w:pPr>
      <w:r w:rsidRPr="00347060">
        <w:rPr>
          <w:rFonts w:ascii="Times New Roman" w:eastAsia="Times New Roman" w:hAnsi="Times New Roman" w:cs="Times New Roman"/>
          <w:sz w:val="24"/>
          <w:szCs w:val="24"/>
        </w:rPr>
        <w:t>• насос с иглой для надувания мячей;</w:t>
      </w:r>
    </w:p>
    <w:p w:rsidR="00347060" w:rsidRPr="00347060" w:rsidRDefault="00347060" w:rsidP="00347060">
      <w:pPr>
        <w:spacing w:after="0"/>
        <w:ind w:firstLine="540"/>
        <w:jc w:val="both"/>
        <w:rPr>
          <w:rFonts w:ascii="Times New Roman" w:eastAsia="Times New Roman" w:hAnsi="Times New Roman" w:cs="Times New Roman"/>
          <w:sz w:val="24"/>
          <w:szCs w:val="24"/>
        </w:rPr>
      </w:pPr>
      <w:r w:rsidRPr="00347060">
        <w:rPr>
          <w:rFonts w:ascii="Times New Roman" w:eastAsia="Times New Roman" w:hAnsi="Times New Roman" w:cs="Times New Roman"/>
          <w:sz w:val="24"/>
          <w:szCs w:val="24"/>
        </w:rPr>
        <w:t>• футбольные ворота (для мини-футбола);</w:t>
      </w:r>
    </w:p>
    <w:p w:rsidR="00347060" w:rsidRPr="00347060" w:rsidRDefault="00347060" w:rsidP="00347060">
      <w:pPr>
        <w:spacing w:after="0"/>
        <w:ind w:firstLine="540"/>
        <w:jc w:val="both"/>
        <w:rPr>
          <w:rFonts w:ascii="Times New Roman" w:eastAsia="Times New Roman" w:hAnsi="Times New Roman" w:cs="Times New Roman"/>
          <w:sz w:val="24"/>
          <w:szCs w:val="24"/>
        </w:rPr>
      </w:pPr>
      <w:r w:rsidRPr="00347060">
        <w:rPr>
          <w:rFonts w:ascii="Times New Roman" w:eastAsia="Times New Roman" w:hAnsi="Times New Roman" w:cs="Times New Roman"/>
          <w:sz w:val="24"/>
          <w:szCs w:val="24"/>
        </w:rPr>
        <w:t>• сетки для футбольных ворот;</w:t>
      </w:r>
    </w:p>
    <w:p w:rsidR="00347060" w:rsidRPr="00347060" w:rsidRDefault="00347060" w:rsidP="00347060">
      <w:pPr>
        <w:spacing w:after="0"/>
        <w:ind w:firstLine="540"/>
        <w:jc w:val="both"/>
        <w:rPr>
          <w:rFonts w:ascii="Times New Roman" w:eastAsia="Times New Roman" w:hAnsi="Times New Roman" w:cs="Times New Roman"/>
          <w:sz w:val="24"/>
          <w:szCs w:val="24"/>
        </w:rPr>
      </w:pPr>
      <w:r w:rsidRPr="00347060">
        <w:rPr>
          <w:rFonts w:ascii="Times New Roman" w:eastAsia="Times New Roman" w:hAnsi="Times New Roman" w:cs="Times New Roman"/>
          <w:sz w:val="24"/>
          <w:szCs w:val="24"/>
        </w:rPr>
        <w:t>• жилетки игровые разного цвета;</w:t>
      </w:r>
    </w:p>
    <w:p w:rsidR="00347060" w:rsidRPr="00347060" w:rsidRDefault="00347060" w:rsidP="00347060">
      <w:pPr>
        <w:spacing w:after="0"/>
        <w:ind w:firstLine="540"/>
        <w:jc w:val="both"/>
        <w:rPr>
          <w:rFonts w:ascii="Times New Roman" w:eastAsia="Times New Roman" w:hAnsi="Times New Roman" w:cs="Times New Roman"/>
          <w:sz w:val="24"/>
          <w:szCs w:val="24"/>
        </w:rPr>
      </w:pPr>
      <w:r w:rsidRPr="00347060">
        <w:rPr>
          <w:rFonts w:ascii="Times New Roman" w:eastAsia="Times New Roman" w:hAnsi="Times New Roman" w:cs="Times New Roman"/>
          <w:sz w:val="24"/>
          <w:szCs w:val="24"/>
        </w:rPr>
        <w:t>• флажки разметочные с опорой;</w:t>
      </w:r>
    </w:p>
    <w:p w:rsidR="00347060" w:rsidRPr="00347060" w:rsidRDefault="00347060" w:rsidP="00347060">
      <w:pPr>
        <w:spacing w:after="0"/>
        <w:ind w:firstLine="540"/>
        <w:jc w:val="both"/>
        <w:rPr>
          <w:rFonts w:ascii="Times New Roman" w:eastAsia="Times New Roman" w:hAnsi="Times New Roman" w:cs="Times New Roman"/>
          <w:sz w:val="24"/>
          <w:szCs w:val="24"/>
        </w:rPr>
      </w:pPr>
      <w:r w:rsidRPr="00347060">
        <w:rPr>
          <w:rFonts w:ascii="Times New Roman" w:eastAsia="Times New Roman" w:hAnsi="Times New Roman" w:cs="Times New Roman"/>
          <w:sz w:val="24"/>
          <w:szCs w:val="24"/>
        </w:rPr>
        <w:t>• стойки для обводки;</w:t>
      </w:r>
    </w:p>
    <w:p w:rsidR="00347060" w:rsidRPr="00347060" w:rsidRDefault="00347060" w:rsidP="00347060">
      <w:pPr>
        <w:spacing w:after="0"/>
        <w:ind w:firstLine="540"/>
        <w:jc w:val="both"/>
        <w:rPr>
          <w:rFonts w:ascii="Times New Roman" w:eastAsia="Times New Roman" w:hAnsi="Times New Roman" w:cs="Times New Roman"/>
          <w:sz w:val="24"/>
          <w:szCs w:val="24"/>
        </w:rPr>
      </w:pPr>
      <w:r w:rsidRPr="00347060">
        <w:rPr>
          <w:rFonts w:ascii="Times New Roman" w:eastAsia="Times New Roman" w:hAnsi="Times New Roman" w:cs="Times New Roman"/>
          <w:sz w:val="24"/>
          <w:szCs w:val="24"/>
        </w:rPr>
        <w:t>• конусы;</w:t>
      </w:r>
    </w:p>
    <w:p w:rsidR="00347060" w:rsidRPr="00347060" w:rsidRDefault="00347060" w:rsidP="00347060">
      <w:pPr>
        <w:spacing w:after="0"/>
        <w:ind w:firstLine="540"/>
        <w:jc w:val="both"/>
        <w:rPr>
          <w:rFonts w:ascii="Times New Roman" w:eastAsia="Times New Roman" w:hAnsi="Times New Roman" w:cs="Times New Roman"/>
          <w:sz w:val="24"/>
          <w:szCs w:val="24"/>
        </w:rPr>
      </w:pPr>
      <w:r w:rsidRPr="00347060">
        <w:rPr>
          <w:rFonts w:ascii="Times New Roman" w:eastAsia="Times New Roman" w:hAnsi="Times New Roman" w:cs="Times New Roman"/>
          <w:sz w:val="24"/>
          <w:szCs w:val="24"/>
        </w:rPr>
        <w:t>• фишки;</w:t>
      </w:r>
    </w:p>
    <w:p w:rsidR="00347060" w:rsidRPr="00347060" w:rsidRDefault="00347060" w:rsidP="00347060">
      <w:pPr>
        <w:spacing w:after="0"/>
        <w:ind w:firstLine="540"/>
        <w:jc w:val="both"/>
        <w:rPr>
          <w:rFonts w:ascii="Times New Roman" w:eastAsia="Times New Roman" w:hAnsi="Times New Roman" w:cs="Times New Roman"/>
          <w:sz w:val="24"/>
          <w:szCs w:val="24"/>
        </w:rPr>
      </w:pPr>
      <w:r w:rsidRPr="00347060">
        <w:rPr>
          <w:rFonts w:ascii="Times New Roman" w:eastAsia="Times New Roman" w:hAnsi="Times New Roman" w:cs="Times New Roman"/>
          <w:sz w:val="24"/>
          <w:szCs w:val="24"/>
        </w:rPr>
        <w:t>• свисток судейский;</w:t>
      </w:r>
    </w:p>
    <w:p w:rsidR="00347060" w:rsidRPr="00347060" w:rsidRDefault="00347060" w:rsidP="00347060">
      <w:pPr>
        <w:spacing w:after="0"/>
        <w:ind w:firstLine="540"/>
        <w:jc w:val="both"/>
        <w:rPr>
          <w:rFonts w:ascii="Times New Roman" w:eastAsia="Times New Roman" w:hAnsi="Times New Roman" w:cs="Times New Roman"/>
          <w:sz w:val="24"/>
          <w:szCs w:val="24"/>
        </w:rPr>
      </w:pPr>
      <w:r w:rsidRPr="00347060">
        <w:rPr>
          <w:rFonts w:ascii="Times New Roman" w:eastAsia="Times New Roman" w:hAnsi="Times New Roman" w:cs="Times New Roman"/>
          <w:sz w:val="24"/>
          <w:szCs w:val="24"/>
        </w:rPr>
        <w:t xml:space="preserve">• секундомер, 15 скакалок, набивные мячи и т. д. </w:t>
      </w:r>
    </w:p>
    <w:p w:rsidR="00347060" w:rsidRPr="00347060" w:rsidRDefault="00347060" w:rsidP="00347060">
      <w:pPr>
        <w:spacing w:after="0"/>
        <w:ind w:firstLine="540"/>
        <w:jc w:val="both"/>
        <w:rPr>
          <w:rFonts w:ascii="Times New Roman" w:eastAsia="Times New Roman" w:hAnsi="Times New Roman" w:cs="Times New Roman"/>
          <w:sz w:val="24"/>
          <w:szCs w:val="24"/>
        </w:rPr>
      </w:pPr>
      <w:r w:rsidRPr="00347060">
        <w:rPr>
          <w:rFonts w:ascii="Times New Roman" w:eastAsia="Times New Roman" w:hAnsi="Times New Roman" w:cs="Times New Roman"/>
          <w:sz w:val="24"/>
          <w:szCs w:val="24"/>
        </w:rPr>
        <w:t xml:space="preserve">Санитарно-гигиенические условия удовлетворительные. Освещённость в нормах санитарных норм и правил. </w:t>
      </w:r>
    </w:p>
    <w:p w:rsidR="00AB3EA1" w:rsidRPr="00347060" w:rsidRDefault="00AB3EA1" w:rsidP="00347060">
      <w:pPr>
        <w:ind w:firstLine="284"/>
        <w:jc w:val="both"/>
        <w:rPr>
          <w:rFonts w:ascii="Times New Roman" w:hAnsi="Times New Roman" w:cs="Times New Roman"/>
          <w:sz w:val="24"/>
          <w:szCs w:val="24"/>
        </w:rPr>
      </w:pPr>
      <w:r w:rsidRPr="00347060">
        <w:rPr>
          <w:rFonts w:ascii="Times New Roman" w:hAnsi="Times New Roman" w:cs="Times New Roman"/>
          <w:sz w:val="24"/>
          <w:szCs w:val="24"/>
        </w:rPr>
        <w:t xml:space="preserve">Санитарно-гигиенические условия удовлетворительные. Освещённость в нормах санитарных норм и правил. </w:t>
      </w:r>
    </w:p>
    <w:p w:rsidR="00AB3EA1" w:rsidRPr="00AB3EA1" w:rsidRDefault="00AB3EA1" w:rsidP="00AB3EA1">
      <w:pPr>
        <w:pStyle w:val="1"/>
        <w:jc w:val="center"/>
        <w:rPr>
          <w:rFonts w:ascii="Times New Roman" w:hAnsi="Times New Roman" w:cs="Times New Roman"/>
          <w:color w:val="000000" w:themeColor="text1"/>
        </w:rPr>
      </w:pPr>
      <w:r w:rsidRPr="00AB3EA1">
        <w:rPr>
          <w:rFonts w:ascii="Times New Roman" w:eastAsia="+mn-ea" w:hAnsi="Times New Roman" w:cs="Times New Roman"/>
          <w:color w:val="000000" w:themeColor="text1"/>
        </w:rPr>
        <w:t>Формы аттестации</w:t>
      </w:r>
    </w:p>
    <w:p w:rsidR="00AB3EA1" w:rsidRDefault="00AB3EA1" w:rsidP="00AB3EA1">
      <w:pPr>
        <w:tabs>
          <w:tab w:val="num" w:pos="720"/>
        </w:tabs>
        <w:spacing w:line="240" w:lineRule="auto"/>
        <w:ind w:firstLine="284"/>
        <w:jc w:val="both"/>
        <w:rPr>
          <w:rFonts w:ascii="Times New Roman" w:hAnsi="Times New Roman" w:cs="Times New Roman"/>
          <w:bCs/>
          <w:sz w:val="24"/>
          <w:szCs w:val="24"/>
        </w:rPr>
      </w:pPr>
      <w:r w:rsidRPr="00AB3EA1">
        <w:rPr>
          <w:rFonts w:ascii="Times New Roman" w:hAnsi="Times New Roman" w:cs="Times New Roman"/>
          <w:bCs/>
          <w:sz w:val="24"/>
          <w:szCs w:val="24"/>
        </w:rPr>
        <w:t xml:space="preserve">Разрабатываются и обосновываются для определения результативности освоения программы. Призваны отражать достижения цели и задач программы. </w:t>
      </w:r>
    </w:p>
    <w:p w:rsidR="00AB3EA1" w:rsidRPr="00AB3EA1" w:rsidRDefault="0012761D" w:rsidP="0012761D">
      <w:pPr>
        <w:tabs>
          <w:tab w:val="num" w:pos="720"/>
        </w:tabs>
        <w:spacing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Контрольно-переводные испытания см. Приложение 1</w:t>
      </w:r>
    </w:p>
    <w:p w:rsidR="00AB3EA1" w:rsidRPr="00AB3EA1" w:rsidRDefault="00AB3EA1" w:rsidP="00AB3EA1">
      <w:pPr>
        <w:tabs>
          <w:tab w:val="num" w:pos="720"/>
        </w:tabs>
        <w:spacing w:line="240" w:lineRule="auto"/>
        <w:ind w:firstLine="284"/>
        <w:jc w:val="both"/>
        <w:rPr>
          <w:rFonts w:ascii="Times New Roman" w:hAnsi="Times New Roman" w:cs="Times New Roman"/>
          <w:sz w:val="24"/>
          <w:szCs w:val="24"/>
        </w:rPr>
      </w:pPr>
      <w:r w:rsidRPr="00AB3EA1">
        <w:rPr>
          <w:rFonts w:ascii="Times New Roman" w:hAnsi="Times New Roman" w:cs="Times New Roman"/>
          <w:b/>
          <w:bCs/>
          <w:sz w:val="24"/>
          <w:szCs w:val="24"/>
        </w:rPr>
        <w:t>Формы отслеживания и фиксации образовательных результатов:</w:t>
      </w:r>
      <w:r w:rsidRPr="00AB3EA1">
        <w:rPr>
          <w:rFonts w:ascii="Times New Roman" w:hAnsi="Times New Roman" w:cs="Times New Roman"/>
          <w:bCs/>
          <w:sz w:val="24"/>
          <w:szCs w:val="24"/>
        </w:rPr>
        <w:t xml:space="preserve"> аудиозапись, видеозапись, грамота,  журнал посещаемости, портфолио, протокол соревнований, фото, отзыв детей и родителей. </w:t>
      </w:r>
    </w:p>
    <w:p w:rsidR="00AB3EA1" w:rsidRPr="00AB3EA1" w:rsidRDefault="00AB3EA1" w:rsidP="00AB3EA1">
      <w:pPr>
        <w:spacing w:line="240" w:lineRule="auto"/>
        <w:ind w:firstLine="284"/>
        <w:jc w:val="both"/>
        <w:rPr>
          <w:rFonts w:ascii="Times New Roman" w:hAnsi="Times New Roman" w:cs="Times New Roman"/>
          <w:sz w:val="24"/>
          <w:szCs w:val="24"/>
        </w:rPr>
      </w:pPr>
      <w:r w:rsidRPr="00AB3EA1">
        <w:rPr>
          <w:rFonts w:ascii="Times New Roman" w:hAnsi="Times New Roman" w:cs="Times New Roman"/>
          <w:b/>
          <w:bCs/>
          <w:sz w:val="24"/>
          <w:szCs w:val="24"/>
        </w:rPr>
        <w:t>Формы предъявления и демонстрации образовательных результатов</w:t>
      </w:r>
      <w:r w:rsidRPr="00AB3EA1">
        <w:rPr>
          <w:rFonts w:ascii="Times New Roman" w:hAnsi="Times New Roman" w:cs="Times New Roman"/>
          <w:bCs/>
          <w:sz w:val="24"/>
          <w:szCs w:val="24"/>
        </w:rPr>
        <w:t xml:space="preserve">: </w:t>
      </w:r>
      <w:r w:rsidRPr="00AB3EA1">
        <w:rPr>
          <w:rFonts w:ascii="Times New Roman" w:hAnsi="Times New Roman" w:cs="Times New Roman"/>
          <w:sz w:val="24"/>
          <w:szCs w:val="24"/>
        </w:rPr>
        <w:t>спортивные тесты ВФСК ГТО, диагностическая карта, спортивный  конкурс, сдача контрольных нормативов по видам спорта, олимпиада, спартакиада, открытое занятие, итоговый отчет, портфолио, поступление выпускников в профессиональные образовательные организации по физкультурно - спортивному профилю, спортивный праздник, спортивный слет или сбор, спортивное соревнование.</w:t>
      </w:r>
    </w:p>
    <w:p w:rsidR="00AB3EA1" w:rsidRPr="00AB3EA1" w:rsidRDefault="00AB3EA1" w:rsidP="00AB3EA1">
      <w:pPr>
        <w:rPr>
          <w:rFonts w:ascii="Times New Roman" w:hAnsi="Times New Roman" w:cs="Times New Roman"/>
          <w:b/>
          <w:sz w:val="24"/>
          <w:szCs w:val="24"/>
        </w:rPr>
      </w:pPr>
      <w:r w:rsidRPr="00AB3EA1">
        <w:rPr>
          <w:rFonts w:ascii="Times New Roman" w:hAnsi="Times New Roman" w:cs="Times New Roman"/>
          <w:b/>
          <w:sz w:val="24"/>
          <w:szCs w:val="24"/>
        </w:rPr>
        <w:t>Оценочные материалы</w:t>
      </w:r>
    </w:p>
    <w:p w:rsidR="00AB3EA1" w:rsidRPr="00AB3EA1" w:rsidRDefault="00AB3EA1" w:rsidP="00AB3EA1">
      <w:pPr>
        <w:tabs>
          <w:tab w:val="num" w:pos="720"/>
        </w:tabs>
        <w:spacing w:line="240" w:lineRule="auto"/>
        <w:ind w:firstLine="284"/>
        <w:rPr>
          <w:rFonts w:ascii="Times New Roman" w:hAnsi="Times New Roman" w:cs="Times New Roman"/>
          <w:sz w:val="24"/>
          <w:szCs w:val="24"/>
        </w:rPr>
      </w:pPr>
      <w:r w:rsidRPr="00AB3EA1">
        <w:rPr>
          <w:rFonts w:ascii="Times New Roman" w:hAnsi="Times New Roman" w:cs="Times New Roman"/>
          <w:bCs/>
          <w:sz w:val="24"/>
          <w:szCs w:val="24"/>
        </w:rPr>
        <w:t xml:space="preserve">Перечень (пакет) диагностических методик, </w:t>
      </w:r>
      <w:proofErr w:type="spellStart"/>
      <w:r w:rsidRPr="00AB3EA1">
        <w:rPr>
          <w:rFonts w:ascii="Times New Roman" w:hAnsi="Times New Roman" w:cs="Times New Roman"/>
          <w:bCs/>
          <w:sz w:val="24"/>
          <w:szCs w:val="24"/>
        </w:rPr>
        <w:t>позволяющихопределить</w:t>
      </w:r>
      <w:proofErr w:type="spellEnd"/>
      <w:r w:rsidRPr="00AB3EA1">
        <w:rPr>
          <w:rFonts w:ascii="Times New Roman" w:hAnsi="Times New Roman" w:cs="Times New Roman"/>
          <w:bCs/>
          <w:sz w:val="24"/>
          <w:szCs w:val="24"/>
        </w:rPr>
        <w:t xml:space="preserve"> достижение учащимися планируемых результатов (Закон № 273-ФЗ, ст. 2, п. 9; ст. 47, п.5)</w:t>
      </w:r>
    </w:p>
    <w:p w:rsidR="00AB3EA1" w:rsidRDefault="00AB3EA1" w:rsidP="00AB3EA1">
      <w:pPr>
        <w:pStyle w:val="1"/>
        <w:spacing w:line="240" w:lineRule="auto"/>
        <w:jc w:val="center"/>
        <w:rPr>
          <w:rFonts w:ascii="Times New Roman" w:hAnsi="Times New Roman" w:cs="Times New Roman"/>
          <w:color w:val="000000" w:themeColor="text1"/>
        </w:rPr>
      </w:pPr>
      <w:r w:rsidRPr="00AB3EA1">
        <w:rPr>
          <w:rFonts w:ascii="Times New Roman" w:hAnsi="Times New Roman" w:cs="Times New Roman"/>
          <w:color w:val="000000" w:themeColor="text1"/>
        </w:rPr>
        <w:lastRenderedPageBreak/>
        <w:t>Методические материалы</w:t>
      </w:r>
    </w:p>
    <w:p w:rsidR="00AB3EA1" w:rsidRPr="00AB3EA1" w:rsidRDefault="00AB3EA1" w:rsidP="00AB3EA1">
      <w:pPr>
        <w:tabs>
          <w:tab w:val="num" w:pos="720"/>
        </w:tabs>
        <w:spacing w:line="240" w:lineRule="auto"/>
        <w:ind w:firstLine="284"/>
        <w:jc w:val="both"/>
        <w:rPr>
          <w:rFonts w:ascii="Times New Roman" w:hAnsi="Times New Roman" w:cs="Times New Roman"/>
          <w:sz w:val="24"/>
          <w:szCs w:val="24"/>
        </w:rPr>
      </w:pPr>
      <w:r w:rsidRPr="00AB3EA1">
        <w:rPr>
          <w:rFonts w:ascii="Times New Roman" w:hAnsi="Times New Roman" w:cs="Times New Roman"/>
          <w:bCs/>
          <w:sz w:val="24"/>
          <w:szCs w:val="24"/>
        </w:rPr>
        <w:t xml:space="preserve">Краткое описание методики работы по программе: </w:t>
      </w:r>
    </w:p>
    <w:p w:rsidR="00AB3EA1" w:rsidRPr="00AB3EA1" w:rsidRDefault="00AB3EA1" w:rsidP="00AB3EA1">
      <w:pPr>
        <w:tabs>
          <w:tab w:val="num" w:pos="720"/>
        </w:tabs>
        <w:spacing w:line="240" w:lineRule="auto"/>
        <w:jc w:val="both"/>
        <w:rPr>
          <w:rFonts w:ascii="Times New Roman" w:hAnsi="Times New Roman" w:cs="Times New Roman"/>
          <w:sz w:val="24"/>
          <w:szCs w:val="24"/>
        </w:rPr>
      </w:pPr>
      <w:r w:rsidRPr="00AB3EA1">
        <w:rPr>
          <w:rFonts w:ascii="Times New Roman" w:hAnsi="Times New Roman" w:cs="Times New Roman"/>
          <w:bCs/>
          <w:sz w:val="24"/>
          <w:szCs w:val="24"/>
        </w:rPr>
        <w:t>- особенности организации образовательного процесса – очно.</w:t>
      </w:r>
    </w:p>
    <w:p w:rsidR="00AB3EA1" w:rsidRPr="00AB3EA1" w:rsidRDefault="00AB3EA1" w:rsidP="00AB3EA1">
      <w:pPr>
        <w:spacing w:line="240" w:lineRule="auto"/>
        <w:ind w:firstLine="284"/>
        <w:jc w:val="both"/>
        <w:rPr>
          <w:rFonts w:ascii="Times New Roman" w:hAnsi="Times New Roman" w:cs="Times New Roman"/>
          <w:b/>
          <w:sz w:val="24"/>
          <w:szCs w:val="24"/>
        </w:rPr>
      </w:pPr>
      <w:r w:rsidRPr="00AB3EA1">
        <w:rPr>
          <w:rFonts w:ascii="Times New Roman" w:hAnsi="Times New Roman" w:cs="Times New Roman"/>
          <w:b/>
          <w:bCs/>
          <w:sz w:val="24"/>
          <w:szCs w:val="24"/>
        </w:rPr>
        <w:t>Методы обучения и воспитания:</w:t>
      </w:r>
    </w:p>
    <w:p w:rsidR="00AB3EA1" w:rsidRPr="00AB3EA1" w:rsidRDefault="00AB3EA1" w:rsidP="00AB3EA1">
      <w:pPr>
        <w:tabs>
          <w:tab w:val="num" w:pos="720"/>
        </w:tabs>
        <w:spacing w:line="240" w:lineRule="auto"/>
        <w:jc w:val="both"/>
        <w:rPr>
          <w:rFonts w:ascii="Times New Roman" w:hAnsi="Times New Roman" w:cs="Times New Roman"/>
          <w:bCs/>
          <w:sz w:val="24"/>
          <w:szCs w:val="24"/>
        </w:rPr>
      </w:pPr>
      <w:proofErr w:type="gramStart"/>
      <w:r w:rsidRPr="00AB3EA1">
        <w:rPr>
          <w:rFonts w:ascii="Times New Roman" w:hAnsi="Times New Roman" w:cs="Times New Roman"/>
          <w:bCs/>
          <w:sz w:val="24"/>
          <w:szCs w:val="24"/>
        </w:rPr>
        <w:t xml:space="preserve">- словесный, наглядный практический; объяснительно-иллюстративный, игровой, дискуссионный, убеждение, поощрение, упражнение, стимулирование, мотивация. </w:t>
      </w:r>
      <w:proofErr w:type="gramEnd"/>
    </w:p>
    <w:p w:rsidR="00AB3EA1" w:rsidRPr="00AB3EA1" w:rsidRDefault="00AB3EA1" w:rsidP="00AB3EA1">
      <w:pPr>
        <w:shd w:val="clear" w:color="auto" w:fill="FFFFFF"/>
        <w:spacing w:line="240" w:lineRule="auto"/>
        <w:ind w:firstLine="284"/>
        <w:rPr>
          <w:rFonts w:ascii="Times New Roman" w:hAnsi="Times New Roman" w:cs="Times New Roman"/>
          <w:sz w:val="24"/>
          <w:szCs w:val="24"/>
        </w:rPr>
      </w:pPr>
      <w:r w:rsidRPr="00AB3EA1">
        <w:rPr>
          <w:rFonts w:ascii="Times New Roman" w:hAnsi="Times New Roman" w:cs="Times New Roman"/>
          <w:b/>
          <w:sz w:val="24"/>
          <w:szCs w:val="24"/>
        </w:rPr>
        <w:t>Формы организации образовательного процесса:</w:t>
      </w:r>
      <w:r w:rsidRPr="00AB3EA1">
        <w:rPr>
          <w:rFonts w:ascii="Times New Roman" w:hAnsi="Times New Roman" w:cs="Times New Roman"/>
          <w:sz w:val="24"/>
          <w:szCs w:val="24"/>
        </w:rPr>
        <w:t xml:space="preserve"> индивидуальная, индивидуально-групповая и групповая.</w:t>
      </w:r>
    </w:p>
    <w:p w:rsidR="00AB3EA1" w:rsidRPr="00AB3EA1" w:rsidRDefault="00AB3EA1" w:rsidP="00AB3EA1">
      <w:pPr>
        <w:shd w:val="clear" w:color="auto" w:fill="FFFFFF"/>
        <w:spacing w:line="240" w:lineRule="auto"/>
        <w:ind w:firstLine="284"/>
        <w:rPr>
          <w:rFonts w:ascii="Times New Roman" w:hAnsi="Times New Roman" w:cs="Times New Roman"/>
          <w:sz w:val="24"/>
          <w:szCs w:val="24"/>
        </w:rPr>
      </w:pPr>
      <w:proofErr w:type="gramStart"/>
      <w:r w:rsidRPr="00AB3EA1">
        <w:rPr>
          <w:rFonts w:ascii="Times New Roman" w:hAnsi="Times New Roman" w:cs="Times New Roman"/>
          <w:b/>
          <w:sz w:val="24"/>
          <w:szCs w:val="24"/>
        </w:rPr>
        <w:t>Формы организации учебного занятия</w:t>
      </w:r>
      <w:r w:rsidRPr="00AB3EA1">
        <w:rPr>
          <w:rFonts w:ascii="Times New Roman" w:hAnsi="Times New Roman" w:cs="Times New Roman"/>
          <w:sz w:val="24"/>
          <w:szCs w:val="24"/>
        </w:rPr>
        <w:t xml:space="preserve"> – учебно-тренировочное занятие, беседа, встреча с интересными людьми, игра, мастер - класс, наблюдение, олимпиада, открытое занятие, практическое занятие, соревнование, турнир, зачет.</w:t>
      </w:r>
      <w:proofErr w:type="gramEnd"/>
    </w:p>
    <w:p w:rsidR="00AB3EA1" w:rsidRPr="00AB3EA1" w:rsidRDefault="00AB3EA1" w:rsidP="00AB3EA1">
      <w:pPr>
        <w:spacing w:line="240" w:lineRule="auto"/>
        <w:ind w:firstLine="284"/>
        <w:rPr>
          <w:rFonts w:ascii="Times New Roman" w:hAnsi="Times New Roman" w:cs="Times New Roman"/>
          <w:sz w:val="24"/>
          <w:szCs w:val="24"/>
        </w:rPr>
      </w:pPr>
      <w:r w:rsidRPr="00AB3EA1">
        <w:rPr>
          <w:rFonts w:ascii="Times New Roman" w:hAnsi="Times New Roman" w:cs="Times New Roman"/>
          <w:b/>
          <w:sz w:val="24"/>
          <w:szCs w:val="24"/>
        </w:rPr>
        <w:t xml:space="preserve">Педагогические технологии: </w:t>
      </w:r>
      <w:r w:rsidRPr="00AB3EA1">
        <w:rPr>
          <w:rFonts w:ascii="Times New Roman" w:hAnsi="Times New Roman" w:cs="Times New Roman"/>
          <w:sz w:val="24"/>
          <w:szCs w:val="24"/>
        </w:rPr>
        <w:t xml:space="preserve">технология индивидуализации обучения, технология группового обучения, технология коллективного </w:t>
      </w:r>
      <w:proofErr w:type="spellStart"/>
      <w:r w:rsidRPr="00AB3EA1">
        <w:rPr>
          <w:rFonts w:ascii="Times New Roman" w:hAnsi="Times New Roman" w:cs="Times New Roman"/>
          <w:sz w:val="24"/>
          <w:szCs w:val="24"/>
        </w:rPr>
        <w:t>взаимообучения</w:t>
      </w:r>
      <w:proofErr w:type="spellEnd"/>
      <w:r w:rsidRPr="00AB3EA1">
        <w:rPr>
          <w:rFonts w:ascii="Times New Roman" w:hAnsi="Times New Roman" w:cs="Times New Roman"/>
          <w:sz w:val="24"/>
          <w:szCs w:val="24"/>
        </w:rPr>
        <w:t xml:space="preserve">, технология программированного обучения, технология модульного обучения,  технология дифференцированного обучения, технология </w:t>
      </w:r>
      <w:proofErr w:type="spellStart"/>
      <w:r w:rsidRPr="00AB3EA1">
        <w:rPr>
          <w:rFonts w:ascii="Times New Roman" w:hAnsi="Times New Roman" w:cs="Times New Roman"/>
          <w:sz w:val="24"/>
          <w:szCs w:val="24"/>
        </w:rPr>
        <w:t>разноуровневого</w:t>
      </w:r>
      <w:proofErr w:type="spellEnd"/>
      <w:r w:rsidRPr="00AB3EA1">
        <w:rPr>
          <w:rFonts w:ascii="Times New Roman" w:hAnsi="Times New Roman" w:cs="Times New Roman"/>
          <w:sz w:val="24"/>
          <w:szCs w:val="24"/>
        </w:rPr>
        <w:t xml:space="preserve"> обучения, технология развивающего обучения, технология проблемного обучения, технология исследовательской деятельности, технология проектной деятельности, </w:t>
      </w:r>
      <w:proofErr w:type="spellStart"/>
      <w:r w:rsidRPr="00AB3EA1">
        <w:rPr>
          <w:rFonts w:ascii="Times New Roman" w:hAnsi="Times New Roman" w:cs="Times New Roman"/>
          <w:sz w:val="24"/>
          <w:szCs w:val="24"/>
        </w:rPr>
        <w:t>здоровьесберегающая</w:t>
      </w:r>
      <w:proofErr w:type="spellEnd"/>
      <w:r w:rsidRPr="00AB3EA1">
        <w:rPr>
          <w:rFonts w:ascii="Times New Roman" w:hAnsi="Times New Roman" w:cs="Times New Roman"/>
          <w:sz w:val="24"/>
          <w:szCs w:val="24"/>
        </w:rPr>
        <w:t xml:space="preserve"> технология.</w:t>
      </w:r>
    </w:p>
    <w:p w:rsidR="00AB3EA1" w:rsidRPr="00AB3EA1" w:rsidRDefault="00AB3EA1" w:rsidP="00AB3EA1">
      <w:pPr>
        <w:spacing w:line="240" w:lineRule="auto"/>
        <w:ind w:firstLine="284"/>
        <w:rPr>
          <w:rFonts w:ascii="Times New Roman" w:hAnsi="Times New Roman" w:cs="Times New Roman"/>
          <w:b/>
          <w:sz w:val="24"/>
          <w:szCs w:val="24"/>
        </w:rPr>
      </w:pPr>
      <w:proofErr w:type="gramStart"/>
      <w:r w:rsidRPr="00AB3EA1">
        <w:rPr>
          <w:rFonts w:ascii="Times New Roman" w:hAnsi="Times New Roman" w:cs="Times New Roman"/>
          <w:b/>
          <w:sz w:val="24"/>
          <w:szCs w:val="24"/>
        </w:rPr>
        <w:t>Дидактические материалы</w:t>
      </w:r>
      <w:r w:rsidRPr="00AB3EA1">
        <w:rPr>
          <w:rFonts w:ascii="Times New Roman" w:hAnsi="Times New Roman" w:cs="Times New Roman"/>
          <w:sz w:val="24"/>
          <w:szCs w:val="24"/>
        </w:rPr>
        <w:t xml:space="preserve"> - раздаточные материалы, инструкционные, задания, упражнения, тесты  и т.п. </w:t>
      </w:r>
      <w:proofErr w:type="gramEnd"/>
    </w:p>
    <w:p w:rsidR="00AB3EA1" w:rsidRPr="00AB3EA1" w:rsidRDefault="00AB3EA1" w:rsidP="00AB3EA1">
      <w:pPr>
        <w:pStyle w:val="1"/>
        <w:spacing w:line="240" w:lineRule="auto"/>
        <w:jc w:val="center"/>
        <w:rPr>
          <w:rFonts w:ascii="Times New Roman" w:hAnsi="Times New Roman" w:cs="Times New Roman"/>
          <w:color w:val="000000" w:themeColor="text1"/>
          <w:sz w:val="24"/>
          <w:szCs w:val="24"/>
        </w:rPr>
      </w:pPr>
      <w:r w:rsidRPr="00AB3EA1">
        <w:rPr>
          <w:rFonts w:ascii="Times New Roman" w:hAnsi="Times New Roman" w:cs="Times New Roman"/>
          <w:color w:val="000000" w:themeColor="text1"/>
          <w:sz w:val="24"/>
          <w:szCs w:val="24"/>
        </w:rPr>
        <w:t>Список литературы</w:t>
      </w:r>
    </w:p>
    <w:p w:rsidR="00AB3EA1" w:rsidRPr="00AB3EA1" w:rsidRDefault="00AB3EA1" w:rsidP="00AB3EA1">
      <w:pPr>
        <w:spacing w:line="240" w:lineRule="auto"/>
        <w:jc w:val="both"/>
        <w:rPr>
          <w:rFonts w:ascii="Times New Roman" w:hAnsi="Times New Roman" w:cs="Times New Roman"/>
          <w:b/>
          <w:sz w:val="24"/>
          <w:szCs w:val="24"/>
        </w:rPr>
      </w:pPr>
      <w:r w:rsidRPr="00AB3EA1">
        <w:rPr>
          <w:rFonts w:ascii="Times New Roman" w:hAnsi="Times New Roman" w:cs="Times New Roman"/>
          <w:b/>
          <w:sz w:val="24"/>
          <w:szCs w:val="24"/>
        </w:rPr>
        <w:t>Список литературы для педагогов</w:t>
      </w:r>
    </w:p>
    <w:p w:rsidR="00AB3EA1" w:rsidRPr="00AB3EA1" w:rsidRDefault="00AB3EA1" w:rsidP="00AB3EA1">
      <w:pPr>
        <w:spacing w:line="240" w:lineRule="auto"/>
        <w:jc w:val="both"/>
        <w:rPr>
          <w:rFonts w:ascii="Times New Roman" w:hAnsi="Times New Roman" w:cs="Times New Roman"/>
          <w:sz w:val="24"/>
          <w:szCs w:val="24"/>
        </w:rPr>
      </w:pPr>
      <w:r w:rsidRPr="00AB3EA1">
        <w:rPr>
          <w:rFonts w:ascii="Times New Roman" w:hAnsi="Times New Roman" w:cs="Times New Roman"/>
          <w:sz w:val="24"/>
          <w:szCs w:val="24"/>
        </w:rPr>
        <w:t>1. «Футбол. Настольная книга детского тренера</w:t>
      </w:r>
      <w:proofErr w:type="gramStart"/>
      <w:r w:rsidRPr="00AB3EA1">
        <w:rPr>
          <w:rFonts w:ascii="Times New Roman" w:hAnsi="Times New Roman" w:cs="Times New Roman"/>
          <w:sz w:val="24"/>
          <w:szCs w:val="24"/>
        </w:rPr>
        <w:t xml:space="preserve">.» </w:t>
      </w:r>
      <w:proofErr w:type="gramEnd"/>
      <w:r w:rsidRPr="00AB3EA1">
        <w:rPr>
          <w:rFonts w:ascii="Times New Roman" w:hAnsi="Times New Roman" w:cs="Times New Roman"/>
          <w:sz w:val="24"/>
          <w:szCs w:val="24"/>
        </w:rPr>
        <w:t>2 этап. А.Кузнецов; Москва 2007 год.</w:t>
      </w:r>
    </w:p>
    <w:p w:rsidR="00AB3EA1" w:rsidRPr="00AB3EA1" w:rsidRDefault="00AB3EA1" w:rsidP="00AB3EA1">
      <w:pPr>
        <w:spacing w:line="240" w:lineRule="auto"/>
        <w:jc w:val="both"/>
        <w:rPr>
          <w:rFonts w:ascii="Times New Roman" w:hAnsi="Times New Roman" w:cs="Times New Roman"/>
          <w:sz w:val="24"/>
          <w:szCs w:val="24"/>
        </w:rPr>
      </w:pPr>
      <w:r w:rsidRPr="00AB3EA1">
        <w:rPr>
          <w:rFonts w:ascii="Times New Roman" w:hAnsi="Times New Roman" w:cs="Times New Roman"/>
          <w:sz w:val="24"/>
          <w:szCs w:val="24"/>
        </w:rPr>
        <w:t>2. «Формирование основ индивидуального технико-тактического мастерства юных футболистов» А.В.Петухов; Москва 2006;</w:t>
      </w:r>
    </w:p>
    <w:p w:rsidR="00AB3EA1" w:rsidRPr="00AB3EA1" w:rsidRDefault="00AB3EA1" w:rsidP="00AB3EA1">
      <w:pPr>
        <w:spacing w:line="240" w:lineRule="auto"/>
        <w:jc w:val="both"/>
        <w:rPr>
          <w:rFonts w:ascii="Times New Roman" w:hAnsi="Times New Roman" w:cs="Times New Roman"/>
          <w:sz w:val="24"/>
          <w:szCs w:val="24"/>
        </w:rPr>
      </w:pPr>
      <w:r w:rsidRPr="00AB3EA1">
        <w:rPr>
          <w:rFonts w:ascii="Times New Roman" w:hAnsi="Times New Roman" w:cs="Times New Roman"/>
          <w:sz w:val="24"/>
          <w:szCs w:val="24"/>
        </w:rPr>
        <w:t xml:space="preserve">3. </w:t>
      </w:r>
      <w:proofErr w:type="spellStart"/>
      <w:r w:rsidRPr="00AB3EA1">
        <w:rPr>
          <w:rFonts w:ascii="Times New Roman" w:hAnsi="Times New Roman" w:cs="Times New Roman"/>
          <w:sz w:val="24"/>
          <w:szCs w:val="24"/>
        </w:rPr>
        <w:t>Монаков</w:t>
      </w:r>
      <w:proofErr w:type="spellEnd"/>
      <w:r w:rsidRPr="00AB3EA1">
        <w:rPr>
          <w:rFonts w:ascii="Times New Roman" w:hAnsi="Times New Roman" w:cs="Times New Roman"/>
          <w:sz w:val="24"/>
          <w:szCs w:val="24"/>
        </w:rPr>
        <w:t xml:space="preserve"> Г.В. Подготовка футболистов. – Псков, 2003. – 256 с.: ил.</w:t>
      </w:r>
    </w:p>
    <w:p w:rsidR="00AB3EA1" w:rsidRPr="00AB3EA1" w:rsidRDefault="00AB3EA1" w:rsidP="00AB3EA1">
      <w:pPr>
        <w:spacing w:line="240" w:lineRule="auto"/>
        <w:jc w:val="both"/>
        <w:rPr>
          <w:rFonts w:ascii="Times New Roman" w:hAnsi="Times New Roman" w:cs="Times New Roman"/>
          <w:sz w:val="24"/>
          <w:szCs w:val="24"/>
        </w:rPr>
      </w:pPr>
      <w:r w:rsidRPr="00AB3EA1">
        <w:rPr>
          <w:rFonts w:ascii="Times New Roman" w:hAnsi="Times New Roman" w:cs="Times New Roman"/>
          <w:sz w:val="24"/>
          <w:szCs w:val="24"/>
        </w:rPr>
        <w:t xml:space="preserve">4. Кочетков А.П. Управление футбольной командой / А.П. Кочетков. – М.: ООО «Издательство </w:t>
      </w:r>
      <w:proofErr w:type="spellStart"/>
      <w:r w:rsidRPr="00AB3EA1">
        <w:rPr>
          <w:rFonts w:ascii="Times New Roman" w:hAnsi="Times New Roman" w:cs="Times New Roman"/>
          <w:sz w:val="24"/>
          <w:szCs w:val="24"/>
        </w:rPr>
        <w:t>Астрель</w:t>
      </w:r>
      <w:proofErr w:type="spellEnd"/>
      <w:r w:rsidRPr="00AB3EA1">
        <w:rPr>
          <w:rFonts w:ascii="Times New Roman" w:hAnsi="Times New Roman" w:cs="Times New Roman"/>
          <w:sz w:val="24"/>
          <w:szCs w:val="24"/>
        </w:rPr>
        <w:t>»: ООО «Издательство АСТ», 2002. – 192 с. (Профессия – тренер).</w:t>
      </w:r>
    </w:p>
    <w:p w:rsidR="00AB3EA1" w:rsidRPr="00AB3EA1" w:rsidRDefault="00AB3EA1" w:rsidP="00AB3EA1">
      <w:pPr>
        <w:spacing w:line="240" w:lineRule="auto"/>
        <w:jc w:val="both"/>
        <w:rPr>
          <w:rFonts w:ascii="Times New Roman" w:hAnsi="Times New Roman" w:cs="Times New Roman"/>
          <w:sz w:val="24"/>
          <w:szCs w:val="24"/>
        </w:rPr>
      </w:pPr>
      <w:r w:rsidRPr="00AB3EA1">
        <w:rPr>
          <w:rFonts w:ascii="Times New Roman" w:hAnsi="Times New Roman" w:cs="Times New Roman"/>
          <w:sz w:val="24"/>
          <w:szCs w:val="24"/>
        </w:rPr>
        <w:t xml:space="preserve">5. С.В. Голомазов, Б.Г. </w:t>
      </w:r>
      <w:proofErr w:type="spellStart"/>
      <w:r w:rsidRPr="00AB3EA1">
        <w:rPr>
          <w:rFonts w:ascii="Times New Roman" w:hAnsi="Times New Roman" w:cs="Times New Roman"/>
          <w:sz w:val="24"/>
          <w:szCs w:val="24"/>
        </w:rPr>
        <w:t>Чирва</w:t>
      </w:r>
      <w:proofErr w:type="spellEnd"/>
      <w:r w:rsidRPr="00AB3EA1">
        <w:rPr>
          <w:rFonts w:ascii="Times New Roman" w:hAnsi="Times New Roman" w:cs="Times New Roman"/>
          <w:sz w:val="24"/>
          <w:szCs w:val="24"/>
        </w:rPr>
        <w:t xml:space="preserve">. Футбол. Универсальная техника атаки. – </w:t>
      </w:r>
      <w:proofErr w:type="spellStart"/>
      <w:r w:rsidRPr="00AB3EA1">
        <w:rPr>
          <w:rFonts w:ascii="Times New Roman" w:hAnsi="Times New Roman" w:cs="Times New Roman"/>
          <w:sz w:val="24"/>
          <w:szCs w:val="24"/>
        </w:rPr>
        <w:t>СпортАкадемПресс</w:t>
      </w:r>
      <w:proofErr w:type="spellEnd"/>
      <w:r w:rsidRPr="00AB3EA1">
        <w:rPr>
          <w:rFonts w:ascii="Times New Roman" w:hAnsi="Times New Roman" w:cs="Times New Roman"/>
          <w:sz w:val="24"/>
          <w:szCs w:val="24"/>
        </w:rPr>
        <w:t>, 2001. – 72 с.</w:t>
      </w:r>
    </w:p>
    <w:p w:rsidR="00AB3EA1" w:rsidRPr="00AB3EA1" w:rsidRDefault="00AB3EA1" w:rsidP="00AB3EA1">
      <w:pPr>
        <w:spacing w:line="240" w:lineRule="auto"/>
        <w:jc w:val="both"/>
        <w:rPr>
          <w:rFonts w:ascii="Times New Roman" w:hAnsi="Times New Roman" w:cs="Times New Roman"/>
          <w:sz w:val="24"/>
          <w:szCs w:val="24"/>
        </w:rPr>
      </w:pPr>
      <w:r w:rsidRPr="00AB3EA1">
        <w:rPr>
          <w:rFonts w:ascii="Times New Roman" w:hAnsi="Times New Roman" w:cs="Times New Roman"/>
          <w:sz w:val="24"/>
          <w:szCs w:val="24"/>
        </w:rPr>
        <w:t xml:space="preserve">6. С.В. Голомазов, Б.Г. </w:t>
      </w:r>
      <w:proofErr w:type="spellStart"/>
      <w:r w:rsidRPr="00AB3EA1">
        <w:rPr>
          <w:rFonts w:ascii="Times New Roman" w:hAnsi="Times New Roman" w:cs="Times New Roman"/>
          <w:sz w:val="24"/>
          <w:szCs w:val="24"/>
        </w:rPr>
        <w:t>Чирва</w:t>
      </w:r>
      <w:proofErr w:type="spellEnd"/>
      <w:r w:rsidRPr="00AB3EA1">
        <w:rPr>
          <w:rFonts w:ascii="Times New Roman" w:hAnsi="Times New Roman" w:cs="Times New Roman"/>
          <w:sz w:val="24"/>
          <w:szCs w:val="24"/>
        </w:rPr>
        <w:t xml:space="preserve">. Футбол. Теоретические основы и методика контроля технического мастерства. – </w:t>
      </w:r>
      <w:proofErr w:type="spellStart"/>
      <w:r w:rsidRPr="00AB3EA1">
        <w:rPr>
          <w:rFonts w:ascii="Times New Roman" w:hAnsi="Times New Roman" w:cs="Times New Roman"/>
          <w:sz w:val="24"/>
          <w:szCs w:val="24"/>
        </w:rPr>
        <w:t>СпортАкадемПресс</w:t>
      </w:r>
      <w:proofErr w:type="spellEnd"/>
      <w:r w:rsidRPr="00AB3EA1">
        <w:rPr>
          <w:rFonts w:ascii="Times New Roman" w:hAnsi="Times New Roman" w:cs="Times New Roman"/>
          <w:sz w:val="24"/>
          <w:szCs w:val="24"/>
        </w:rPr>
        <w:t>, 2000. – 80 с.</w:t>
      </w:r>
    </w:p>
    <w:p w:rsidR="00AB3EA1" w:rsidRPr="00AB3EA1" w:rsidRDefault="00AB3EA1" w:rsidP="00AB3EA1">
      <w:pPr>
        <w:spacing w:line="240" w:lineRule="auto"/>
        <w:jc w:val="both"/>
        <w:rPr>
          <w:rFonts w:ascii="Times New Roman" w:hAnsi="Times New Roman" w:cs="Times New Roman"/>
          <w:sz w:val="24"/>
          <w:szCs w:val="24"/>
        </w:rPr>
      </w:pPr>
      <w:r w:rsidRPr="00AB3EA1">
        <w:rPr>
          <w:rFonts w:ascii="Times New Roman" w:hAnsi="Times New Roman" w:cs="Times New Roman"/>
          <w:sz w:val="24"/>
          <w:szCs w:val="24"/>
        </w:rPr>
        <w:t xml:space="preserve">7. О.А. </w:t>
      </w:r>
      <w:proofErr w:type="spellStart"/>
      <w:r w:rsidRPr="00AB3EA1">
        <w:rPr>
          <w:rFonts w:ascii="Times New Roman" w:hAnsi="Times New Roman" w:cs="Times New Roman"/>
          <w:sz w:val="24"/>
          <w:szCs w:val="24"/>
        </w:rPr>
        <w:t>Седашов</w:t>
      </w:r>
      <w:proofErr w:type="spellEnd"/>
      <w:r w:rsidRPr="00AB3EA1">
        <w:rPr>
          <w:rFonts w:ascii="Times New Roman" w:hAnsi="Times New Roman" w:cs="Times New Roman"/>
          <w:sz w:val="24"/>
          <w:szCs w:val="24"/>
        </w:rPr>
        <w:t xml:space="preserve"> Правила игры в мини-футбол: Учебно-методическое пособие. – Белгород: Кооперативное образование, 2003. – 55 с.</w:t>
      </w:r>
    </w:p>
    <w:p w:rsidR="00AB3EA1" w:rsidRPr="00AB3EA1" w:rsidRDefault="00AB3EA1" w:rsidP="00AB3EA1">
      <w:pPr>
        <w:spacing w:line="240" w:lineRule="auto"/>
        <w:jc w:val="both"/>
        <w:rPr>
          <w:rFonts w:ascii="Times New Roman" w:hAnsi="Times New Roman" w:cs="Times New Roman"/>
          <w:b/>
          <w:sz w:val="24"/>
          <w:szCs w:val="24"/>
        </w:rPr>
      </w:pPr>
      <w:r w:rsidRPr="00AB3EA1">
        <w:rPr>
          <w:rFonts w:ascii="Times New Roman" w:hAnsi="Times New Roman" w:cs="Times New Roman"/>
          <w:b/>
          <w:sz w:val="24"/>
          <w:szCs w:val="24"/>
        </w:rPr>
        <w:t xml:space="preserve">Список литературы для </w:t>
      </w:r>
      <w:proofErr w:type="gramStart"/>
      <w:r w:rsidRPr="00AB3EA1">
        <w:rPr>
          <w:rFonts w:ascii="Times New Roman" w:hAnsi="Times New Roman" w:cs="Times New Roman"/>
          <w:b/>
          <w:sz w:val="24"/>
          <w:szCs w:val="24"/>
        </w:rPr>
        <w:t>обучающихся</w:t>
      </w:r>
      <w:proofErr w:type="gramEnd"/>
    </w:p>
    <w:p w:rsidR="00AB3EA1" w:rsidRPr="00AB3EA1" w:rsidRDefault="00AB3EA1" w:rsidP="00AB3EA1">
      <w:pPr>
        <w:spacing w:line="240" w:lineRule="auto"/>
        <w:jc w:val="both"/>
        <w:rPr>
          <w:rFonts w:ascii="Times New Roman" w:hAnsi="Times New Roman" w:cs="Times New Roman"/>
          <w:sz w:val="24"/>
          <w:szCs w:val="24"/>
        </w:rPr>
      </w:pPr>
      <w:r w:rsidRPr="00AB3EA1">
        <w:rPr>
          <w:rFonts w:ascii="Times New Roman" w:hAnsi="Times New Roman" w:cs="Times New Roman"/>
          <w:sz w:val="24"/>
          <w:szCs w:val="24"/>
        </w:rPr>
        <w:t>1. Коробейник А.В. Футбол. Самоучитель игры. Пособие для начинающего мастера. Ростов-на-Дону: «Феникс», 2000. – 320 с.</w:t>
      </w:r>
    </w:p>
    <w:p w:rsidR="00AB3EA1" w:rsidRPr="00AB3EA1" w:rsidRDefault="00AB3EA1" w:rsidP="00AB3EA1">
      <w:pPr>
        <w:spacing w:line="240" w:lineRule="auto"/>
        <w:jc w:val="both"/>
        <w:rPr>
          <w:rFonts w:ascii="Times New Roman" w:hAnsi="Times New Roman" w:cs="Times New Roman"/>
          <w:sz w:val="24"/>
          <w:szCs w:val="24"/>
        </w:rPr>
      </w:pPr>
      <w:r w:rsidRPr="00AB3EA1">
        <w:rPr>
          <w:rFonts w:ascii="Times New Roman" w:hAnsi="Times New Roman" w:cs="Times New Roman"/>
          <w:sz w:val="24"/>
          <w:szCs w:val="24"/>
        </w:rPr>
        <w:t xml:space="preserve">2. Андреев С.Н. Футбол – </w:t>
      </w:r>
      <w:proofErr w:type="gramStart"/>
      <w:r w:rsidRPr="00AB3EA1">
        <w:rPr>
          <w:rFonts w:ascii="Times New Roman" w:hAnsi="Times New Roman" w:cs="Times New Roman"/>
          <w:sz w:val="24"/>
          <w:szCs w:val="24"/>
        </w:rPr>
        <w:t>твоя</w:t>
      </w:r>
      <w:proofErr w:type="gramEnd"/>
      <w:r w:rsidRPr="00AB3EA1">
        <w:rPr>
          <w:rFonts w:ascii="Times New Roman" w:hAnsi="Times New Roman" w:cs="Times New Roman"/>
          <w:sz w:val="24"/>
          <w:szCs w:val="24"/>
        </w:rPr>
        <w:t xml:space="preserve"> игры: Кн. для учащихся средних  и ст. классов. – М.: Просвещение, 1988. – 114 с.: ил.</w:t>
      </w:r>
    </w:p>
    <w:p w:rsidR="00AB3EA1" w:rsidRPr="00AB3EA1" w:rsidRDefault="00AB3EA1" w:rsidP="00AB3EA1">
      <w:pPr>
        <w:spacing w:line="240" w:lineRule="auto"/>
        <w:jc w:val="both"/>
        <w:rPr>
          <w:rFonts w:ascii="Times New Roman" w:hAnsi="Times New Roman" w:cs="Times New Roman"/>
          <w:sz w:val="24"/>
          <w:szCs w:val="24"/>
        </w:rPr>
      </w:pPr>
      <w:r w:rsidRPr="00AB3EA1">
        <w:rPr>
          <w:rFonts w:ascii="Times New Roman" w:hAnsi="Times New Roman" w:cs="Times New Roman"/>
          <w:sz w:val="24"/>
          <w:szCs w:val="24"/>
        </w:rPr>
        <w:lastRenderedPageBreak/>
        <w:t>3. Юный футболист: сб./ Под ред. А.П. Лаптева, А.А. Сучилина. – М.: Физкультура и спорт, 1983. – 255 с.: ил.</w:t>
      </w:r>
    </w:p>
    <w:p w:rsidR="00AB3EA1" w:rsidRPr="00AB3EA1" w:rsidRDefault="00AB3EA1" w:rsidP="00AB3EA1">
      <w:pPr>
        <w:spacing w:line="240" w:lineRule="auto"/>
        <w:jc w:val="both"/>
        <w:rPr>
          <w:rFonts w:ascii="Times New Roman" w:hAnsi="Times New Roman" w:cs="Times New Roman"/>
          <w:sz w:val="24"/>
          <w:szCs w:val="24"/>
        </w:rPr>
      </w:pPr>
      <w:r w:rsidRPr="00AB3EA1">
        <w:rPr>
          <w:rFonts w:ascii="Times New Roman" w:hAnsi="Times New Roman" w:cs="Times New Roman"/>
          <w:b/>
          <w:bCs/>
          <w:sz w:val="24"/>
          <w:szCs w:val="24"/>
        </w:rPr>
        <w:t xml:space="preserve">Информационное обеспечение: </w:t>
      </w:r>
      <w:hyperlink r:id="rId7" w:history="1">
        <w:r w:rsidRPr="00AB3EA1">
          <w:rPr>
            <w:rStyle w:val="a8"/>
            <w:rFonts w:ascii="Times New Roman" w:hAnsi="Times New Roman" w:cs="Times New Roman"/>
            <w:b/>
            <w:sz w:val="24"/>
            <w:szCs w:val="24"/>
          </w:rPr>
          <w:t>https://rfs.ru</w:t>
        </w:r>
      </w:hyperlink>
      <w:r w:rsidRPr="00AB3EA1">
        <w:rPr>
          <w:rFonts w:ascii="Times New Roman" w:hAnsi="Times New Roman" w:cs="Times New Roman"/>
          <w:b/>
          <w:sz w:val="24"/>
          <w:szCs w:val="24"/>
        </w:rPr>
        <w:t xml:space="preserve">– </w:t>
      </w:r>
      <w:r w:rsidRPr="00AB3EA1">
        <w:rPr>
          <w:rFonts w:ascii="Times New Roman" w:hAnsi="Times New Roman" w:cs="Times New Roman"/>
          <w:sz w:val="24"/>
          <w:szCs w:val="24"/>
        </w:rPr>
        <w:t>Федерация футбола России.</w:t>
      </w:r>
    </w:p>
    <w:p w:rsidR="00AB3EA1" w:rsidRDefault="00AB3EA1" w:rsidP="00AB3EA1">
      <w:pPr>
        <w:jc w:val="center"/>
        <w:rPr>
          <w:b/>
        </w:rPr>
      </w:pPr>
    </w:p>
    <w:p w:rsidR="0014738B" w:rsidRDefault="0014738B"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12761D" w:rsidRDefault="0012761D" w:rsidP="00437116">
      <w:pPr>
        <w:tabs>
          <w:tab w:val="right" w:pos="9922"/>
        </w:tabs>
      </w:pPr>
    </w:p>
    <w:p w:rsidR="00347060" w:rsidRDefault="00347060" w:rsidP="00437116">
      <w:pPr>
        <w:tabs>
          <w:tab w:val="right" w:pos="9922"/>
        </w:tabs>
      </w:pPr>
    </w:p>
    <w:p w:rsidR="0012761D" w:rsidRDefault="0012761D" w:rsidP="0012761D">
      <w:pPr>
        <w:tabs>
          <w:tab w:val="right" w:pos="9922"/>
        </w:tabs>
        <w:jc w:val="right"/>
      </w:pPr>
      <w:r>
        <w:lastRenderedPageBreak/>
        <w:t>Приложение 1</w:t>
      </w:r>
    </w:p>
    <w:p w:rsidR="0012761D" w:rsidRPr="00DB2EAB" w:rsidRDefault="0012761D" w:rsidP="0012761D">
      <w:pPr>
        <w:jc w:val="center"/>
        <w:rPr>
          <w:b/>
          <w:bCs/>
          <w:color w:val="000000"/>
          <w:sz w:val="24"/>
          <w:szCs w:val="24"/>
        </w:rPr>
      </w:pPr>
      <w:r w:rsidRPr="00DB2EAB">
        <w:rPr>
          <w:b/>
          <w:bCs/>
          <w:color w:val="000000"/>
          <w:sz w:val="24"/>
          <w:szCs w:val="24"/>
        </w:rPr>
        <w:t>4. СИСТЕМА КОНТРОЛЯ И ЗАЧЕТНЫЕ ТРЕБОВАНИЯ</w:t>
      </w:r>
    </w:p>
    <w:p w:rsidR="0012761D" w:rsidRDefault="0012761D" w:rsidP="0012761D">
      <w:pPr>
        <w:jc w:val="center"/>
        <w:rPr>
          <w:b/>
          <w:sz w:val="24"/>
          <w:szCs w:val="24"/>
        </w:rPr>
      </w:pPr>
      <w:r w:rsidRPr="00DB2EAB">
        <w:rPr>
          <w:b/>
          <w:sz w:val="24"/>
          <w:szCs w:val="24"/>
        </w:rPr>
        <w:t>4.1. Комплекс контрольных упражнений по ОФП:</w:t>
      </w:r>
    </w:p>
    <w:p w:rsidR="0012761D" w:rsidRPr="00DB2EAB" w:rsidRDefault="0012761D" w:rsidP="0012761D">
      <w:pPr>
        <w:ind w:firstLine="539"/>
        <w:jc w:val="both"/>
        <w:rPr>
          <w:b/>
          <w:sz w:val="24"/>
          <w:szCs w:val="24"/>
        </w:rPr>
      </w:pPr>
      <w:r w:rsidRPr="00DB2EAB">
        <w:rPr>
          <w:b/>
          <w:sz w:val="24"/>
          <w:szCs w:val="24"/>
        </w:rPr>
        <w:t xml:space="preserve">- Бег на </w:t>
      </w:r>
      <w:smartTag w:uri="urn:schemas-microsoft-com:office:smarttags" w:element="metricconverter">
        <w:smartTagPr>
          <w:attr w:name="ProductID" w:val="30 м"/>
        </w:smartTagPr>
        <w:r w:rsidRPr="00DB2EAB">
          <w:rPr>
            <w:b/>
            <w:sz w:val="24"/>
            <w:szCs w:val="24"/>
          </w:rPr>
          <w:t>30 м</w:t>
        </w:r>
      </w:smartTag>
      <w:r w:rsidRPr="00DB2EAB">
        <w:rPr>
          <w:sz w:val="24"/>
          <w:szCs w:val="24"/>
        </w:rPr>
        <w:t xml:space="preserve"> выполняется на дорожке стадиона или легкоатлетического манежа в спортивной обуви без шипов. В каждом забеге участвуют не менее двух учащихся, результаты регистрируются с точностью до десятой доли секунды. Разрешается только одна попытка.</w:t>
      </w:r>
    </w:p>
    <w:p w:rsidR="0012761D" w:rsidRPr="00DB2EAB" w:rsidRDefault="0012761D" w:rsidP="0012761D">
      <w:pPr>
        <w:ind w:firstLine="539"/>
        <w:jc w:val="both"/>
        <w:rPr>
          <w:sz w:val="24"/>
          <w:szCs w:val="24"/>
        </w:rPr>
      </w:pPr>
      <w:r w:rsidRPr="00DB2EAB">
        <w:rPr>
          <w:b/>
          <w:sz w:val="24"/>
          <w:szCs w:val="24"/>
        </w:rPr>
        <w:t>- Прыжки в длину с места</w:t>
      </w:r>
      <w:r w:rsidRPr="00DB2EAB">
        <w:rPr>
          <w:sz w:val="24"/>
          <w:szCs w:val="24"/>
        </w:rPr>
        <w:t xml:space="preserve"> проводятся на нескользкой поверхности. Испытуемый встает у стартовой линии в исходное положение, ноги параллельно и толчком двумя ногами </w:t>
      </w:r>
      <w:proofErr w:type="gramStart"/>
      <w:r w:rsidRPr="00DB2EAB">
        <w:rPr>
          <w:sz w:val="24"/>
          <w:szCs w:val="24"/>
        </w:rPr>
        <w:t>со</w:t>
      </w:r>
      <w:proofErr w:type="gramEnd"/>
      <w:r w:rsidRPr="00DB2EAB">
        <w:rPr>
          <w:sz w:val="24"/>
          <w:szCs w:val="24"/>
        </w:rPr>
        <w:t xml:space="preserve"> взмахом рук совершает прыжок. Приземление происходит одновременно на обе ноги на покрытие, исключающее жесткое приземление; измерение осуществляется стальной рулеткой по отметке, расположенной ближе к стартовой линии, записывается лучший результат из трёх попыток в сантиметрах.</w:t>
      </w:r>
    </w:p>
    <w:p w:rsidR="0012761D" w:rsidRPr="00DB2EAB" w:rsidRDefault="0012761D" w:rsidP="0012761D">
      <w:pPr>
        <w:ind w:firstLine="539"/>
        <w:jc w:val="both"/>
        <w:rPr>
          <w:sz w:val="24"/>
          <w:szCs w:val="24"/>
        </w:rPr>
      </w:pPr>
      <w:r w:rsidRPr="00DB2EAB">
        <w:rPr>
          <w:b/>
          <w:sz w:val="24"/>
          <w:szCs w:val="24"/>
        </w:rPr>
        <w:t xml:space="preserve">- Челночный бег 3 х </w:t>
      </w:r>
      <w:smartTag w:uri="urn:schemas-microsoft-com:office:smarttags" w:element="metricconverter">
        <w:smartTagPr>
          <w:attr w:name="ProductID" w:val="10 м"/>
        </w:smartTagPr>
        <w:r w:rsidRPr="00DB2EAB">
          <w:rPr>
            <w:b/>
            <w:sz w:val="24"/>
            <w:szCs w:val="24"/>
          </w:rPr>
          <w:t>10 м</w:t>
        </w:r>
      </w:smartTag>
      <w:r w:rsidRPr="00DB2EAB">
        <w:rPr>
          <w:sz w:val="24"/>
          <w:szCs w:val="24"/>
        </w:rPr>
        <w:t xml:space="preserve"> выполняется с максимальной скоростью. Испытуемый встает у стартовой линии, стоя лицом к стойкам, по команде обегает препятствия. Время фиксируется до десятой доли секунды; разрешается одна попытка.</w:t>
      </w:r>
    </w:p>
    <w:p w:rsidR="0012761D" w:rsidRPr="00DB2EAB" w:rsidRDefault="0012761D" w:rsidP="0012761D">
      <w:pPr>
        <w:ind w:firstLine="539"/>
        <w:jc w:val="both"/>
        <w:rPr>
          <w:sz w:val="24"/>
          <w:szCs w:val="24"/>
        </w:rPr>
      </w:pPr>
      <w:r w:rsidRPr="00DB2EAB">
        <w:rPr>
          <w:b/>
          <w:sz w:val="24"/>
          <w:szCs w:val="24"/>
        </w:rPr>
        <w:t>- Подтягивание на перекладине из виса</w:t>
      </w:r>
      <w:r w:rsidRPr="00DB2EAB">
        <w:rPr>
          <w:sz w:val="24"/>
          <w:szCs w:val="24"/>
        </w:rPr>
        <w:t xml:space="preserve"> выполняется максимальное количество раз хватом сверху, и.п.: вис на перекладине, руки полностью выпрямлены в локтевых суставах. Подтягивание засчитывается при положении, когда подбородок испытуемого находится выше уровня перекладины. Каждое последующее подтягивание выполняется </w:t>
      </w:r>
      <w:proofErr w:type="gramStart"/>
      <w:r w:rsidRPr="00DB2EAB">
        <w:rPr>
          <w:sz w:val="24"/>
          <w:szCs w:val="24"/>
        </w:rPr>
        <w:t>из</w:t>
      </w:r>
      <w:proofErr w:type="gramEnd"/>
      <w:r w:rsidRPr="00DB2EAB">
        <w:rPr>
          <w:sz w:val="24"/>
          <w:szCs w:val="24"/>
        </w:rPr>
        <w:t xml:space="preserve"> и.п. Запрещены движения в тазобедренных и коленных суставах и попеременная работа руками.</w:t>
      </w:r>
    </w:p>
    <w:p w:rsidR="0012761D" w:rsidRPr="00DB2EAB" w:rsidRDefault="0012761D" w:rsidP="0012761D">
      <w:pPr>
        <w:ind w:firstLine="539"/>
        <w:jc w:val="both"/>
        <w:rPr>
          <w:sz w:val="24"/>
          <w:szCs w:val="24"/>
        </w:rPr>
      </w:pPr>
      <w:r w:rsidRPr="00DB2EAB">
        <w:rPr>
          <w:b/>
          <w:sz w:val="24"/>
          <w:szCs w:val="24"/>
        </w:rPr>
        <w:t xml:space="preserve">- Сгибание и разгибание </w:t>
      </w:r>
      <w:proofErr w:type="gramStart"/>
      <w:r w:rsidRPr="00DB2EAB">
        <w:rPr>
          <w:b/>
          <w:sz w:val="24"/>
          <w:szCs w:val="24"/>
        </w:rPr>
        <w:t>рук</w:t>
      </w:r>
      <w:proofErr w:type="gramEnd"/>
      <w:r w:rsidRPr="00DB2EAB">
        <w:rPr>
          <w:b/>
          <w:sz w:val="24"/>
          <w:szCs w:val="24"/>
        </w:rPr>
        <w:t xml:space="preserve"> в упоре лежа</w:t>
      </w:r>
      <w:r w:rsidRPr="00DB2EAB">
        <w:rPr>
          <w:sz w:val="24"/>
          <w:szCs w:val="24"/>
        </w:rPr>
        <w:t xml:space="preserve"> - выполняется максимальное количество раз. И.п.: </w:t>
      </w:r>
      <w:proofErr w:type="gramStart"/>
      <w:r w:rsidRPr="00DB2EAB">
        <w:rPr>
          <w:sz w:val="24"/>
          <w:szCs w:val="24"/>
        </w:rPr>
        <w:t>упор</w:t>
      </w:r>
      <w:proofErr w:type="gramEnd"/>
      <w:r w:rsidRPr="00DB2EAB">
        <w:rPr>
          <w:sz w:val="24"/>
          <w:szCs w:val="24"/>
        </w:rPr>
        <w:t xml:space="preserve"> лежа на горизонтальной поверхности, руки полностью выпрямлены в локтевых суставах, туловище и ноги составляют одну единую линию. Отжимание засчитывается, когда испытуемый, коснувшись грудью пола (горизонтальной поверхности), возвращается </w:t>
      </w:r>
      <w:proofErr w:type="gramStart"/>
      <w:r w:rsidRPr="00DB2EAB">
        <w:rPr>
          <w:sz w:val="24"/>
          <w:szCs w:val="24"/>
        </w:rPr>
        <w:t>в</w:t>
      </w:r>
      <w:proofErr w:type="gramEnd"/>
      <w:r w:rsidRPr="00DB2EAB">
        <w:rPr>
          <w:sz w:val="24"/>
          <w:szCs w:val="24"/>
        </w:rPr>
        <w:t xml:space="preserve"> и.п. При выполнении упражнения запрещены движения в тазобедренных суставах.</w:t>
      </w:r>
    </w:p>
    <w:p w:rsidR="0012761D" w:rsidRPr="00DB2EAB" w:rsidRDefault="0012761D" w:rsidP="0012761D">
      <w:pPr>
        <w:ind w:firstLine="539"/>
        <w:jc w:val="both"/>
        <w:rPr>
          <w:sz w:val="24"/>
          <w:szCs w:val="24"/>
        </w:rPr>
      </w:pPr>
      <w:r w:rsidRPr="00DB2EAB">
        <w:rPr>
          <w:b/>
          <w:sz w:val="24"/>
          <w:szCs w:val="24"/>
        </w:rPr>
        <w:t xml:space="preserve">- Бег на </w:t>
      </w:r>
      <w:smartTag w:uri="urn:schemas-microsoft-com:office:smarttags" w:element="metricconverter">
        <w:smartTagPr>
          <w:attr w:name="ProductID" w:val="1000 м"/>
        </w:smartTagPr>
        <w:r w:rsidRPr="00DB2EAB">
          <w:rPr>
            <w:b/>
            <w:sz w:val="24"/>
            <w:szCs w:val="24"/>
          </w:rPr>
          <w:t>1000 м</w:t>
        </w:r>
      </w:smartTag>
      <w:r w:rsidRPr="00DB2EAB">
        <w:rPr>
          <w:sz w:val="24"/>
          <w:szCs w:val="24"/>
        </w:rPr>
        <w:t xml:space="preserve"> проводится на дорожке стадиона. Разрешается переходить на ходьбу. Время фиксируется с точностью до 0,1 с.</w:t>
      </w:r>
    </w:p>
    <w:p w:rsidR="0012761D" w:rsidRPr="00DB2EAB" w:rsidRDefault="0012761D" w:rsidP="0012761D">
      <w:pPr>
        <w:ind w:firstLine="539"/>
        <w:jc w:val="both"/>
        <w:rPr>
          <w:b/>
          <w:sz w:val="24"/>
          <w:szCs w:val="24"/>
        </w:rPr>
      </w:pPr>
      <w:r w:rsidRPr="00DB2EAB">
        <w:rPr>
          <w:sz w:val="24"/>
          <w:szCs w:val="24"/>
        </w:rPr>
        <w:t xml:space="preserve">      Комплекс контрольных упражнений контроля уровня специальной физической и технико-тактической подготовленности определяется в зависимости от вида спорта. Следует дать описание этих тестов и рекомендации по организации тестирования.</w:t>
      </w:r>
    </w:p>
    <w:p w:rsidR="0012761D" w:rsidRDefault="0012761D" w:rsidP="0012761D">
      <w:pPr>
        <w:rPr>
          <w:b/>
          <w:sz w:val="24"/>
          <w:szCs w:val="24"/>
        </w:rPr>
      </w:pPr>
    </w:p>
    <w:p w:rsidR="00347060" w:rsidRDefault="00347060" w:rsidP="0012761D">
      <w:pPr>
        <w:rPr>
          <w:b/>
          <w:sz w:val="24"/>
          <w:szCs w:val="24"/>
        </w:rPr>
      </w:pPr>
    </w:p>
    <w:p w:rsidR="00347060" w:rsidRDefault="00347060" w:rsidP="0012761D">
      <w:pPr>
        <w:rPr>
          <w:b/>
          <w:sz w:val="24"/>
          <w:szCs w:val="24"/>
        </w:rPr>
      </w:pPr>
    </w:p>
    <w:p w:rsidR="00347060" w:rsidRDefault="00347060" w:rsidP="0012761D">
      <w:pPr>
        <w:rPr>
          <w:b/>
          <w:sz w:val="24"/>
          <w:szCs w:val="24"/>
        </w:rPr>
      </w:pPr>
    </w:p>
    <w:p w:rsidR="00347060" w:rsidRDefault="00347060" w:rsidP="0012761D">
      <w:pPr>
        <w:rPr>
          <w:b/>
          <w:sz w:val="24"/>
          <w:szCs w:val="24"/>
        </w:rPr>
      </w:pPr>
    </w:p>
    <w:p w:rsidR="0012761D" w:rsidRPr="00DB2EAB" w:rsidRDefault="0012761D" w:rsidP="0012761D">
      <w:pPr>
        <w:jc w:val="center"/>
        <w:rPr>
          <w:b/>
          <w:sz w:val="24"/>
          <w:szCs w:val="24"/>
        </w:rPr>
      </w:pPr>
      <w:r w:rsidRPr="00DB2EAB">
        <w:rPr>
          <w:b/>
          <w:sz w:val="24"/>
          <w:szCs w:val="24"/>
        </w:rPr>
        <w:lastRenderedPageBreak/>
        <w:t>Контрольно-переводные нормативы по футболу</w:t>
      </w:r>
    </w:p>
    <w:tbl>
      <w:tblPr>
        <w:tblW w:w="10706" w:type="dxa"/>
        <w:jc w:val="center"/>
        <w:tblCellSpacing w:w="0"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5" w:type="dxa"/>
          <w:left w:w="105" w:type="dxa"/>
          <w:bottom w:w="105" w:type="dxa"/>
          <w:right w:w="105" w:type="dxa"/>
        </w:tblCellMar>
        <w:tblLook w:val="0000" w:firstRow="0" w:lastRow="0" w:firstColumn="0" w:lastColumn="0" w:noHBand="0" w:noVBand="0"/>
      </w:tblPr>
      <w:tblGrid>
        <w:gridCol w:w="1695"/>
        <w:gridCol w:w="2185"/>
        <w:gridCol w:w="928"/>
        <w:gridCol w:w="929"/>
        <w:gridCol w:w="929"/>
        <w:gridCol w:w="828"/>
        <w:gridCol w:w="828"/>
        <w:gridCol w:w="828"/>
        <w:gridCol w:w="828"/>
        <w:gridCol w:w="728"/>
      </w:tblGrid>
      <w:tr w:rsidR="0012761D" w:rsidRPr="00DB2EAB" w:rsidTr="00E26F76">
        <w:trPr>
          <w:trHeight w:val="570"/>
          <w:tblCellSpacing w:w="0" w:type="dxa"/>
          <w:jc w:val="center"/>
        </w:trPr>
        <w:tc>
          <w:tcPr>
            <w:tcW w:w="1695" w:type="dxa"/>
            <w:vMerge w:val="restart"/>
          </w:tcPr>
          <w:p w:rsidR="0012761D" w:rsidRPr="00DB2EAB" w:rsidRDefault="0012761D" w:rsidP="00E26F76">
            <w:pPr>
              <w:rPr>
                <w:b/>
                <w:sz w:val="24"/>
                <w:szCs w:val="24"/>
              </w:rPr>
            </w:pPr>
            <w:r w:rsidRPr="00DB2EAB">
              <w:rPr>
                <w:b/>
                <w:sz w:val="24"/>
                <w:szCs w:val="24"/>
              </w:rPr>
              <w:t>Вид физической подготовки</w:t>
            </w:r>
          </w:p>
        </w:tc>
        <w:tc>
          <w:tcPr>
            <w:tcW w:w="2185" w:type="dxa"/>
            <w:vMerge w:val="restart"/>
          </w:tcPr>
          <w:p w:rsidR="0012761D" w:rsidRPr="00DB2EAB" w:rsidRDefault="0012761D" w:rsidP="00E26F76">
            <w:pPr>
              <w:rPr>
                <w:b/>
                <w:sz w:val="24"/>
                <w:szCs w:val="24"/>
              </w:rPr>
            </w:pPr>
          </w:p>
          <w:p w:rsidR="0012761D" w:rsidRPr="00DB2EAB" w:rsidRDefault="0012761D" w:rsidP="00E26F76">
            <w:pPr>
              <w:rPr>
                <w:b/>
                <w:sz w:val="24"/>
                <w:szCs w:val="24"/>
              </w:rPr>
            </w:pPr>
            <w:r w:rsidRPr="00DB2EAB">
              <w:rPr>
                <w:b/>
                <w:sz w:val="24"/>
                <w:szCs w:val="24"/>
              </w:rPr>
              <w:t xml:space="preserve">Нормативы </w:t>
            </w:r>
          </w:p>
          <w:bookmarkStart w:id="1" w:name="YANDEX_3"/>
          <w:bookmarkEnd w:id="1"/>
          <w:p w:rsidR="0012761D" w:rsidRPr="00DB2EAB" w:rsidRDefault="00B46446" w:rsidP="00E26F76">
            <w:pPr>
              <w:rPr>
                <w:b/>
                <w:sz w:val="24"/>
                <w:szCs w:val="24"/>
              </w:rPr>
            </w:pPr>
            <w:r w:rsidRPr="00DB2EAB">
              <w:rPr>
                <w:b/>
                <w:sz w:val="24"/>
                <w:szCs w:val="24"/>
              </w:rPr>
              <w:fldChar w:fldCharType="begin"/>
            </w:r>
            <w:r w:rsidR="0012761D" w:rsidRPr="00DB2EAB">
              <w:rPr>
                <w:b/>
                <w:sz w:val="24"/>
                <w:szCs w:val="24"/>
              </w:rPr>
              <w:instrText xml:space="preserve"> HYPERLINK "http://hghltd.yandex.net/yandbtm?tld=ru&amp;text=%D0%BA%D0%BE%D0%BD%D1%82%D1%80%D0%BE%D0%BB%D1%8C%D0%BD%D0%BE-%D0%BF%D0%B5%D1%80%D0%B5%D0%B2%D0%BE%D0%B4%D0%BD%D1%8B%D0%B5%20%D0%BD%D0%BE%D1%80%D0%BC%D0%B0%D1%82%D0%B8%D0%B2%D1%8B%20%D0%BF%D0%BE%20%D1%84%D1%83%D1%82%D0%B1%D0%BE%D0%BB%D1%83&amp;url=http%3A%2F%2Fdush-arti.ucoz.ru%2Fofp%2F4_normativy_futbol.doc&amp;fmode=envelope&amp;lr=53&amp;mime=doc&amp;l10n=ru&amp;sign=ab79868c0a2c92cc30f32896b7691eae&amp;keyno=0" \l "YANDEX_2" </w:instrText>
            </w:r>
            <w:r w:rsidRPr="00DB2EAB">
              <w:rPr>
                <w:b/>
                <w:sz w:val="24"/>
                <w:szCs w:val="24"/>
              </w:rPr>
              <w:fldChar w:fldCharType="end"/>
            </w:r>
            <w:bookmarkStart w:id="2" w:name="YANDEX_LAST"/>
            <w:bookmarkEnd w:id="2"/>
          </w:p>
        </w:tc>
        <w:tc>
          <w:tcPr>
            <w:tcW w:w="2786" w:type="dxa"/>
            <w:gridSpan w:val="3"/>
          </w:tcPr>
          <w:p w:rsidR="0012761D" w:rsidRPr="00DB2EAB" w:rsidRDefault="0012761D" w:rsidP="00E26F76">
            <w:pPr>
              <w:rPr>
                <w:b/>
                <w:sz w:val="24"/>
                <w:szCs w:val="24"/>
              </w:rPr>
            </w:pPr>
            <w:r w:rsidRPr="00DB2EAB">
              <w:rPr>
                <w:b/>
                <w:sz w:val="24"/>
                <w:szCs w:val="24"/>
              </w:rPr>
              <w:t xml:space="preserve">Начальная подготовка   </w:t>
            </w:r>
          </w:p>
        </w:tc>
        <w:tc>
          <w:tcPr>
            <w:tcW w:w="4040" w:type="dxa"/>
            <w:gridSpan w:val="5"/>
          </w:tcPr>
          <w:p w:rsidR="0012761D" w:rsidRPr="00DB2EAB" w:rsidRDefault="0012761D" w:rsidP="00E26F76">
            <w:pPr>
              <w:rPr>
                <w:b/>
                <w:sz w:val="24"/>
                <w:szCs w:val="24"/>
              </w:rPr>
            </w:pPr>
            <w:r w:rsidRPr="00DB2EAB">
              <w:rPr>
                <w:b/>
                <w:sz w:val="24"/>
                <w:szCs w:val="24"/>
              </w:rPr>
              <w:t>Учебно-тренировочные</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vMerge/>
            <w:vAlign w:val="center"/>
          </w:tcPr>
          <w:p w:rsidR="0012761D" w:rsidRPr="00DB2EAB" w:rsidRDefault="0012761D" w:rsidP="00E26F76">
            <w:pPr>
              <w:rPr>
                <w:b/>
                <w:sz w:val="24"/>
                <w:szCs w:val="24"/>
              </w:rPr>
            </w:pPr>
          </w:p>
        </w:tc>
        <w:tc>
          <w:tcPr>
            <w:tcW w:w="928" w:type="dxa"/>
          </w:tcPr>
          <w:p w:rsidR="0012761D" w:rsidRPr="00DB2EAB" w:rsidRDefault="0012761D" w:rsidP="00E26F76">
            <w:pPr>
              <w:rPr>
                <w:b/>
                <w:sz w:val="24"/>
                <w:szCs w:val="24"/>
              </w:rPr>
            </w:pPr>
            <w:r w:rsidRPr="00DB2EAB">
              <w:rPr>
                <w:b/>
                <w:sz w:val="24"/>
                <w:szCs w:val="24"/>
              </w:rPr>
              <w:t>НП - 1</w:t>
            </w:r>
          </w:p>
        </w:tc>
        <w:tc>
          <w:tcPr>
            <w:tcW w:w="929" w:type="dxa"/>
          </w:tcPr>
          <w:p w:rsidR="0012761D" w:rsidRPr="00DB2EAB" w:rsidRDefault="0012761D" w:rsidP="00E26F76">
            <w:pPr>
              <w:rPr>
                <w:b/>
                <w:sz w:val="24"/>
                <w:szCs w:val="24"/>
              </w:rPr>
            </w:pPr>
            <w:r w:rsidRPr="00DB2EAB">
              <w:rPr>
                <w:b/>
                <w:sz w:val="24"/>
                <w:szCs w:val="24"/>
              </w:rPr>
              <w:t>НП - 2</w:t>
            </w:r>
          </w:p>
        </w:tc>
        <w:tc>
          <w:tcPr>
            <w:tcW w:w="929" w:type="dxa"/>
          </w:tcPr>
          <w:p w:rsidR="0012761D" w:rsidRPr="00DB2EAB" w:rsidRDefault="0012761D" w:rsidP="00E26F76">
            <w:pPr>
              <w:rPr>
                <w:b/>
                <w:sz w:val="24"/>
                <w:szCs w:val="24"/>
              </w:rPr>
            </w:pPr>
            <w:r w:rsidRPr="00DB2EAB">
              <w:rPr>
                <w:b/>
                <w:sz w:val="24"/>
                <w:szCs w:val="24"/>
              </w:rPr>
              <w:t>НП -3</w:t>
            </w:r>
          </w:p>
        </w:tc>
        <w:tc>
          <w:tcPr>
            <w:tcW w:w="828" w:type="dxa"/>
          </w:tcPr>
          <w:p w:rsidR="0012761D" w:rsidRPr="00DB2EAB" w:rsidRDefault="0012761D" w:rsidP="00E26F76">
            <w:pPr>
              <w:rPr>
                <w:b/>
                <w:sz w:val="24"/>
                <w:szCs w:val="24"/>
              </w:rPr>
            </w:pPr>
            <w:r w:rsidRPr="00DB2EAB">
              <w:rPr>
                <w:b/>
                <w:sz w:val="24"/>
                <w:szCs w:val="24"/>
              </w:rPr>
              <w:t>УТГ -1</w:t>
            </w:r>
          </w:p>
        </w:tc>
        <w:tc>
          <w:tcPr>
            <w:tcW w:w="828" w:type="dxa"/>
          </w:tcPr>
          <w:p w:rsidR="0012761D" w:rsidRPr="00DB2EAB" w:rsidRDefault="0012761D" w:rsidP="00E26F76">
            <w:pPr>
              <w:rPr>
                <w:b/>
                <w:sz w:val="24"/>
                <w:szCs w:val="24"/>
              </w:rPr>
            </w:pPr>
            <w:r w:rsidRPr="00DB2EAB">
              <w:rPr>
                <w:b/>
                <w:sz w:val="24"/>
                <w:szCs w:val="24"/>
              </w:rPr>
              <w:t>УТГ - 2</w:t>
            </w:r>
          </w:p>
        </w:tc>
        <w:tc>
          <w:tcPr>
            <w:tcW w:w="828" w:type="dxa"/>
          </w:tcPr>
          <w:p w:rsidR="0012761D" w:rsidRPr="00DB2EAB" w:rsidRDefault="0012761D" w:rsidP="00E26F76">
            <w:pPr>
              <w:rPr>
                <w:b/>
                <w:sz w:val="24"/>
                <w:szCs w:val="24"/>
              </w:rPr>
            </w:pPr>
            <w:r w:rsidRPr="00DB2EAB">
              <w:rPr>
                <w:b/>
                <w:sz w:val="24"/>
                <w:szCs w:val="24"/>
              </w:rPr>
              <w:t>УТГ - 3</w:t>
            </w:r>
          </w:p>
        </w:tc>
        <w:tc>
          <w:tcPr>
            <w:tcW w:w="828" w:type="dxa"/>
          </w:tcPr>
          <w:p w:rsidR="0012761D" w:rsidRPr="00DB2EAB" w:rsidRDefault="0012761D" w:rsidP="00E26F76">
            <w:pPr>
              <w:rPr>
                <w:b/>
                <w:sz w:val="24"/>
                <w:szCs w:val="24"/>
              </w:rPr>
            </w:pPr>
            <w:r w:rsidRPr="00DB2EAB">
              <w:rPr>
                <w:b/>
                <w:sz w:val="24"/>
                <w:szCs w:val="24"/>
              </w:rPr>
              <w:t>УТГ - 4</w:t>
            </w:r>
          </w:p>
        </w:tc>
        <w:tc>
          <w:tcPr>
            <w:tcW w:w="728" w:type="dxa"/>
          </w:tcPr>
          <w:p w:rsidR="0012761D" w:rsidRPr="00DB2EAB" w:rsidRDefault="0012761D" w:rsidP="00E26F76">
            <w:pPr>
              <w:rPr>
                <w:b/>
                <w:sz w:val="24"/>
                <w:szCs w:val="24"/>
              </w:rPr>
            </w:pPr>
            <w:r w:rsidRPr="00DB2EAB">
              <w:rPr>
                <w:b/>
                <w:sz w:val="24"/>
                <w:szCs w:val="24"/>
              </w:rPr>
              <w:t>УТГ</w:t>
            </w:r>
          </w:p>
          <w:p w:rsidR="0012761D" w:rsidRPr="00DB2EAB" w:rsidRDefault="0012761D" w:rsidP="00E26F76">
            <w:pPr>
              <w:rPr>
                <w:b/>
                <w:sz w:val="24"/>
                <w:szCs w:val="24"/>
              </w:rPr>
            </w:pPr>
            <w:r w:rsidRPr="00DB2EAB">
              <w:rPr>
                <w:b/>
                <w:sz w:val="24"/>
                <w:szCs w:val="24"/>
              </w:rPr>
              <w:t xml:space="preserve"> - 5</w:t>
            </w:r>
          </w:p>
        </w:tc>
      </w:tr>
      <w:tr w:rsidR="0012761D" w:rsidRPr="00DB2EAB" w:rsidTr="00E26F76">
        <w:trPr>
          <w:trHeight w:val="392"/>
          <w:tblCellSpacing w:w="0" w:type="dxa"/>
          <w:jc w:val="center"/>
        </w:trPr>
        <w:tc>
          <w:tcPr>
            <w:tcW w:w="1695" w:type="dxa"/>
            <w:vMerge w:val="restart"/>
          </w:tcPr>
          <w:p w:rsidR="0012761D" w:rsidRPr="00DB2EAB" w:rsidRDefault="0012761D" w:rsidP="00E26F76">
            <w:pPr>
              <w:rPr>
                <w:b/>
                <w:sz w:val="24"/>
                <w:szCs w:val="24"/>
              </w:rPr>
            </w:pPr>
            <w:r w:rsidRPr="00DB2EAB">
              <w:rPr>
                <w:b/>
                <w:sz w:val="24"/>
                <w:szCs w:val="24"/>
              </w:rPr>
              <w:t>Общая физическая подготовка</w:t>
            </w:r>
          </w:p>
        </w:tc>
        <w:tc>
          <w:tcPr>
            <w:tcW w:w="2185" w:type="dxa"/>
          </w:tcPr>
          <w:p w:rsidR="0012761D" w:rsidRPr="00DB2EAB" w:rsidRDefault="0012761D" w:rsidP="00E26F76">
            <w:pPr>
              <w:rPr>
                <w:sz w:val="24"/>
                <w:szCs w:val="24"/>
              </w:rPr>
            </w:pPr>
            <w:r w:rsidRPr="00DB2EAB">
              <w:rPr>
                <w:sz w:val="24"/>
                <w:szCs w:val="24"/>
              </w:rPr>
              <w:t xml:space="preserve">Бег </w:t>
            </w:r>
            <w:smartTag w:uri="urn:schemas-microsoft-com:office:smarttags" w:element="metricconverter">
              <w:smartTagPr>
                <w:attr w:name="ProductID" w:val="30 м"/>
              </w:smartTagPr>
              <w:r w:rsidRPr="00DB2EAB">
                <w:rPr>
                  <w:sz w:val="24"/>
                  <w:szCs w:val="24"/>
                </w:rPr>
                <w:t xml:space="preserve">30 </w:t>
              </w:r>
              <w:proofErr w:type="gramStart"/>
              <w:r w:rsidRPr="00DB2EAB">
                <w:rPr>
                  <w:sz w:val="24"/>
                  <w:szCs w:val="24"/>
                </w:rPr>
                <w:t>м</w:t>
              </w:r>
            </w:smartTag>
            <w:r w:rsidRPr="00DB2EAB">
              <w:rPr>
                <w:sz w:val="24"/>
                <w:szCs w:val="24"/>
              </w:rPr>
              <w:t>(</w:t>
            </w:r>
            <w:proofErr w:type="gramEnd"/>
            <w:r w:rsidRPr="00DB2EAB">
              <w:rPr>
                <w:sz w:val="24"/>
                <w:szCs w:val="24"/>
              </w:rPr>
              <w:t>сек)</w:t>
            </w:r>
          </w:p>
        </w:tc>
        <w:tc>
          <w:tcPr>
            <w:tcW w:w="928" w:type="dxa"/>
          </w:tcPr>
          <w:p w:rsidR="0012761D" w:rsidRPr="00DB2EAB" w:rsidRDefault="0012761D" w:rsidP="00E26F76">
            <w:pPr>
              <w:rPr>
                <w:sz w:val="24"/>
                <w:szCs w:val="24"/>
              </w:rPr>
            </w:pPr>
            <w:r w:rsidRPr="00DB2EAB">
              <w:rPr>
                <w:sz w:val="24"/>
                <w:szCs w:val="24"/>
              </w:rPr>
              <w:t>6,7</w:t>
            </w:r>
          </w:p>
        </w:tc>
        <w:tc>
          <w:tcPr>
            <w:tcW w:w="929" w:type="dxa"/>
          </w:tcPr>
          <w:p w:rsidR="0012761D" w:rsidRPr="00DB2EAB" w:rsidRDefault="0012761D" w:rsidP="00E26F76">
            <w:pPr>
              <w:rPr>
                <w:sz w:val="24"/>
                <w:szCs w:val="24"/>
              </w:rPr>
            </w:pPr>
            <w:r w:rsidRPr="00DB2EAB">
              <w:rPr>
                <w:sz w:val="24"/>
                <w:szCs w:val="24"/>
              </w:rPr>
              <w:t>6,5</w:t>
            </w:r>
          </w:p>
          <w:p w:rsidR="0012761D" w:rsidRPr="00DB2EAB" w:rsidRDefault="0012761D" w:rsidP="00E26F76">
            <w:pPr>
              <w:rPr>
                <w:sz w:val="24"/>
                <w:szCs w:val="24"/>
              </w:rPr>
            </w:pPr>
          </w:p>
        </w:tc>
        <w:tc>
          <w:tcPr>
            <w:tcW w:w="929" w:type="dxa"/>
          </w:tcPr>
          <w:p w:rsidR="0012761D" w:rsidRPr="00DB2EAB" w:rsidRDefault="0012761D" w:rsidP="00E26F76">
            <w:pPr>
              <w:rPr>
                <w:sz w:val="24"/>
                <w:szCs w:val="24"/>
              </w:rPr>
            </w:pPr>
            <w:r w:rsidRPr="00DB2EAB">
              <w:rPr>
                <w:sz w:val="24"/>
                <w:szCs w:val="24"/>
              </w:rPr>
              <w:t>6,3</w:t>
            </w:r>
          </w:p>
          <w:p w:rsidR="0012761D" w:rsidRPr="00DB2EAB" w:rsidRDefault="0012761D" w:rsidP="00E26F76">
            <w:pPr>
              <w:rPr>
                <w:sz w:val="24"/>
                <w:szCs w:val="24"/>
              </w:rPr>
            </w:pPr>
          </w:p>
        </w:tc>
        <w:tc>
          <w:tcPr>
            <w:tcW w:w="828"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w:t>
            </w:r>
          </w:p>
        </w:tc>
        <w:tc>
          <w:tcPr>
            <w:tcW w:w="728" w:type="dxa"/>
          </w:tcPr>
          <w:p w:rsidR="0012761D" w:rsidRPr="00DB2EAB" w:rsidRDefault="0012761D" w:rsidP="00E26F76">
            <w:pPr>
              <w:rPr>
                <w:sz w:val="24"/>
                <w:szCs w:val="24"/>
              </w:rPr>
            </w:pPr>
            <w:r w:rsidRPr="00DB2EAB">
              <w:rPr>
                <w:sz w:val="24"/>
                <w:szCs w:val="24"/>
              </w:rPr>
              <w:t>-</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 xml:space="preserve">Бег </w:t>
            </w:r>
            <w:smartTag w:uri="urn:schemas-microsoft-com:office:smarttags" w:element="metricconverter">
              <w:smartTagPr>
                <w:attr w:name="ProductID" w:val="60 м"/>
              </w:smartTagPr>
              <w:r w:rsidRPr="00DB2EAB">
                <w:rPr>
                  <w:sz w:val="24"/>
                  <w:szCs w:val="24"/>
                </w:rPr>
                <w:t>60 м</w:t>
              </w:r>
            </w:smartTag>
            <w:r w:rsidRPr="00DB2EAB">
              <w:rPr>
                <w:sz w:val="24"/>
                <w:szCs w:val="24"/>
              </w:rPr>
              <w:t xml:space="preserve"> (сек)</w:t>
            </w:r>
          </w:p>
        </w:tc>
        <w:tc>
          <w:tcPr>
            <w:tcW w:w="928" w:type="dxa"/>
          </w:tcPr>
          <w:p w:rsidR="0012761D" w:rsidRPr="00DB2EAB" w:rsidRDefault="0012761D" w:rsidP="00E26F76">
            <w:pPr>
              <w:rPr>
                <w:sz w:val="24"/>
                <w:szCs w:val="24"/>
              </w:rPr>
            </w:pPr>
            <w:r w:rsidRPr="00DB2EAB">
              <w:rPr>
                <w:sz w:val="24"/>
                <w:szCs w:val="24"/>
              </w:rPr>
              <w:t>-</w:t>
            </w:r>
          </w:p>
        </w:tc>
        <w:tc>
          <w:tcPr>
            <w:tcW w:w="929" w:type="dxa"/>
          </w:tcPr>
          <w:p w:rsidR="0012761D" w:rsidRPr="00DB2EAB" w:rsidRDefault="0012761D" w:rsidP="00E26F76">
            <w:pPr>
              <w:rPr>
                <w:sz w:val="24"/>
                <w:szCs w:val="24"/>
              </w:rPr>
            </w:pPr>
            <w:r w:rsidRPr="00DB2EAB">
              <w:rPr>
                <w:sz w:val="24"/>
                <w:szCs w:val="24"/>
              </w:rPr>
              <w:t>-</w:t>
            </w:r>
          </w:p>
        </w:tc>
        <w:tc>
          <w:tcPr>
            <w:tcW w:w="929"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10,0</w:t>
            </w:r>
          </w:p>
        </w:tc>
        <w:tc>
          <w:tcPr>
            <w:tcW w:w="828" w:type="dxa"/>
          </w:tcPr>
          <w:p w:rsidR="0012761D" w:rsidRPr="00DB2EAB" w:rsidRDefault="0012761D" w:rsidP="00E26F76">
            <w:pPr>
              <w:rPr>
                <w:sz w:val="24"/>
                <w:szCs w:val="24"/>
              </w:rPr>
            </w:pPr>
            <w:r w:rsidRPr="00DB2EAB">
              <w:rPr>
                <w:sz w:val="24"/>
                <w:szCs w:val="24"/>
              </w:rPr>
              <w:t>9,8</w:t>
            </w:r>
          </w:p>
        </w:tc>
        <w:tc>
          <w:tcPr>
            <w:tcW w:w="828" w:type="dxa"/>
          </w:tcPr>
          <w:p w:rsidR="0012761D" w:rsidRPr="00DB2EAB" w:rsidRDefault="0012761D" w:rsidP="00E26F76">
            <w:pPr>
              <w:rPr>
                <w:sz w:val="24"/>
                <w:szCs w:val="24"/>
              </w:rPr>
            </w:pPr>
            <w:r w:rsidRPr="00DB2EAB">
              <w:rPr>
                <w:sz w:val="24"/>
                <w:szCs w:val="24"/>
              </w:rPr>
              <w:t>9,6</w:t>
            </w:r>
          </w:p>
        </w:tc>
        <w:tc>
          <w:tcPr>
            <w:tcW w:w="828" w:type="dxa"/>
          </w:tcPr>
          <w:p w:rsidR="0012761D" w:rsidRPr="00DB2EAB" w:rsidRDefault="0012761D" w:rsidP="00E26F76">
            <w:pPr>
              <w:rPr>
                <w:sz w:val="24"/>
                <w:szCs w:val="24"/>
              </w:rPr>
            </w:pPr>
            <w:r w:rsidRPr="00DB2EAB">
              <w:rPr>
                <w:sz w:val="24"/>
                <w:szCs w:val="24"/>
              </w:rPr>
              <w:t>9,2</w:t>
            </w:r>
          </w:p>
        </w:tc>
        <w:tc>
          <w:tcPr>
            <w:tcW w:w="728" w:type="dxa"/>
          </w:tcPr>
          <w:p w:rsidR="0012761D" w:rsidRPr="00DB2EAB" w:rsidRDefault="0012761D" w:rsidP="00E26F76">
            <w:pPr>
              <w:rPr>
                <w:sz w:val="24"/>
                <w:szCs w:val="24"/>
              </w:rPr>
            </w:pPr>
            <w:r w:rsidRPr="00DB2EAB">
              <w:rPr>
                <w:sz w:val="24"/>
                <w:szCs w:val="24"/>
              </w:rPr>
              <w:t>9,0</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Челночный бег 3*10м (сек)</w:t>
            </w:r>
          </w:p>
        </w:tc>
        <w:tc>
          <w:tcPr>
            <w:tcW w:w="928" w:type="dxa"/>
          </w:tcPr>
          <w:p w:rsidR="0012761D" w:rsidRPr="00DB2EAB" w:rsidRDefault="0012761D" w:rsidP="00E26F76">
            <w:pPr>
              <w:rPr>
                <w:sz w:val="24"/>
                <w:szCs w:val="24"/>
              </w:rPr>
            </w:pPr>
            <w:r w:rsidRPr="00DB2EAB">
              <w:rPr>
                <w:sz w:val="24"/>
                <w:szCs w:val="24"/>
              </w:rPr>
              <w:t>10,0</w:t>
            </w:r>
          </w:p>
        </w:tc>
        <w:tc>
          <w:tcPr>
            <w:tcW w:w="929" w:type="dxa"/>
          </w:tcPr>
          <w:p w:rsidR="0012761D" w:rsidRPr="00DB2EAB" w:rsidRDefault="0012761D" w:rsidP="00E26F76">
            <w:pPr>
              <w:rPr>
                <w:sz w:val="24"/>
                <w:szCs w:val="24"/>
              </w:rPr>
            </w:pPr>
            <w:r w:rsidRPr="00DB2EAB">
              <w:rPr>
                <w:sz w:val="24"/>
                <w:szCs w:val="24"/>
              </w:rPr>
              <w:t>10,0</w:t>
            </w:r>
          </w:p>
        </w:tc>
        <w:tc>
          <w:tcPr>
            <w:tcW w:w="929" w:type="dxa"/>
          </w:tcPr>
          <w:p w:rsidR="0012761D" w:rsidRPr="00DB2EAB" w:rsidRDefault="0012761D" w:rsidP="00E26F76">
            <w:pPr>
              <w:rPr>
                <w:sz w:val="24"/>
                <w:szCs w:val="24"/>
              </w:rPr>
            </w:pPr>
            <w:r w:rsidRPr="00DB2EAB">
              <w:rPr>
                <w:sz w:val="24"/>
                <w:szCs w:val="24"/>
              </w:rPr>
              <w:t>9,5</w:t>
            </w:r>
          </w:p>
        </w:tc>
        <w:tc>
          <w:tcPr>
            <w:tcW w:w="828" w:type="dxa"/>
          </w:tcPr>
          <w:p w:rsidR="0012761D" w:rsidRPr="00DB2EAB" w:rsidRDefault="0012761D" w:rsidP="00E26F76">
            <w:pPr>
              <w:rPr>
                <w:sz w:val="24"/>
                <w:szCs w:val="24"/>
              </w:rPr>
            </w:pPr>
            <w:r w:rsidRPr="00DB2EAB">
              <w:rPr>
                <w:sz w:val="24"/>
                <w:szCs w:val="24"/>
              </w:rPr>
              <w:t>9,0</w:t>
            </w:r>
          </w:p>
        </w:tc>
        <w:tc>
          <w:tcPr>
            <w:tcW w:w="828" w:type="dxa"/>
          </w:tcPr>
          <w:p w:rsidR="0012761D" w:rsidRPr="00DB2EAB" w:rsidRDefault="0012761D" w:rsidP="00E26F76">
            <w:pPr>
              <w:rPr>
                <w:sz w:val="24"/>
                <w:szCs w:val="24"/>
              </w:rPr>
            </w:pPr>
            <w:r w:rsidRPr="00DB2EAB">
              <w:rPr>
                <w:sz w:val="24"/>
                <w:szCs w:val="24"/>
              </w:rPr>
              <w:t>8,5</w:t>
            </w:r>
          </w:p>
        </w:tc>
        <w:tc>
          <w:tcPr>
            <w:tcW w:w="828" w:type="dxa"/>
          </w:tcPr>
          <w:p w:rsidR="0012761D" w:rsidRPr="00DB2EAB" w:rsidRDefault="0012761D" w:rsidP="00E26F76">
            <w:pPr>
              <w:rPr>
                <w:sz w:val="24"/>
                <w:szCs w:val="24"/>
              </w:rPr>
            </w:pPr>
            <w:r w:rsidRPr="00DB2EAB">
              <w:rPr>
                <w:sz w:val="24"/>
                <w:szCs w:val="24"/>
              </w:rPr>
              <w:t>8,0</w:t>
            </w:r>
          </w:p>
        </w:tc>
        <w:tc>
          <w:tcPr>
            <w:tcW w:w="828" w:type="dxa"/>
          </w:tcPr>
          <w:p w:rsidR="0012761D" w:rsidRPr="00DB2EAB" w:rsidRDefault="0012761D" w:rsidP="00E26F76">
            <w:pPr>
              <w:rPr>
                <w:sz w:val="24"/>
                <w:szCs w:val="24"/>
              </w:rPr>
            </w:pPr>
            <w:r w:rsidRPr="00DB2EAB">
              <w:rPr>
                <w:sz w:val="24"/>
                <w:szCs w:val="24"/>
              </w:rPr>
              <w:t>7,8</w:t>
            </w:r>
          </w:p>
        </w:tc>
        <w:tc>
          <w:tcPr>
            <w:tcW w:w="728" w:type="dxa"/>
          </w:tcPr>
          <w:p w:rsidR="0012761D" w:rsidRPr="00DB2EAB" w:rsidRDefault="0012761D" w:rsidP="00E26F76">
            <w:pPr>
              <w:rPr>
                <w:sz w:val="24"/>
                <w:szCs w:val="24"/>
              </w:rPr>
            </w:pPr>
            <w:r w:rsidRPr="00DB2EAB">
              <w:rPr>
                <w:sz w:val="24"/>
                <w:szCs w:val="24"/>
              </w:rPr>
              <w:t>7,6</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Прыжок в длину с места (</w:t>
            </w:r>
            <w:proofErr w:type="gramStart"/>
            <w:r w:rsidRPr="00DB2EAB">
              <w:rPr>
                <w:sz w:val="24"/>
                <w:szCs w:val="24"/>
              </w:rPr>
              <w:t>см</w:t>
            </w:r>
            <w:proofErr w:type="gramEnd"/>
            <w:r w:rsidRPr="00DB2EAB">
              <w:rPr>
                <w:sz w:val="24"/>
                <w:szCs w:val="24"/>
              </w:rPr>
              <w:t>)</w:t>
            </w:r>
          </w:p>
        </w:tc>
        <w:tc>
          <w:tcPr>
            <w:tcW w:w="928" w:type="dxa"/>
          </w:tcPr>
          <w:p w:rsidR="0012761D" w:rsidRPr="00DB2EAB" w:rsidRDefault="0012761D" w:rsidP="00E26F76">
            <w:pPr>
              <w:rPr>
                <w:sz w:val="24"/>
                <w:szCs w:val="24"/>
              </w:rPr>
            </w:pPr>
            <w:r w:rsidRPr="00DB2EAB">
              <w:rPr>
                <w:sz w:val="24"/>
                <w:szCs w:val="24"/>
              </w:rPr>
              <w:t>160</w:t>
            </w:r>
          </w:p>
        </w:tc>
        <w:tc>
          <w:tcPr>
            <w:tcW w:w="929" w:type="dxa"/>
          </w:tcPr>
          <w:p w:rsidR="0012761D" w:rsidRPr="00DB2EAB" w:rsidRDefault="0012761D" w:rsidP="00E26F76">
            <w:pPr>
              <w:rPr>
                <w:sz w:val="24"/>
                <w:szCs w:val="24"/>
              </w:rPr>
            </w:pPr>
            <w:r w:rsidRPr="00DB2EAB">
              <w:rPr>
                <w:sz w:val="24"/>
                <w:szCs w:val="24"/>
              </w:rPr>
              <w:t>170</w:t>
            </w:r>
          </w:p>
        </w:tc>
        <w:tc>
          <w:tcPr>
            <w:tcW w:w="929" w:type="dxa"/>
          </w:tcPr>
          <w:p w:rsidR="0012761D" w:rsidRPr="00DB2EAB" w:rsidRDefault="0012761D" w:rsidP="00E26F76">
            <w:pPr>
              <w:rPr>
                <w:sz w:val="24"/>
                <w:szCs w:val="24"/>
              </w:rPr>
            </w:pPr>
            <w:r w:rsidRPr="00DB2EAB">
              <w:rPr>
                <w:sz w:val="24"/>
                <w:szCs w:val="24"/>
              </w:rPr>
              <w:t>180</w:t>
            </w:r>
          </w:p>
        </w:tc>
        <w:tc>
          <w:tcPr>
            <w:tcW w:w="828" w:type="dxa"/>
          </w:tcPr>
          <w:p w:rsidR="0012761D" w:rsidRPr="00DB2EAB" w:rsidRDefault="0012761D" w:rsidP="00E26F76">
            <w:pPr>
              <w:rPr>
                <w:sz w:val="24"/>
                <w:szCs w:val="24"/>
              </w:rPr>
            </w:pPr>
            <w:r w:rsidRPr="00DB2EAB">
              <w:rPr>
                <w:sz w:val="24"/>
                <w:szCs w:val="24"/>
              </w:rPr>
              <w:t>190</w:t>
            </w:r>
          </w:p>
        </w:tc>
        <w:tc>
          <w:tcPr>
            <w:tcW w:w="828" w:type="dxa"/>
          </w:tcPr>
          <w:p w:rsidR="0012761D" w:rsidRPr="00DB2EAB" w:rsidRDefault="0012761D" w:rsidP="00E26F76">
            <w:pPr>
              <w:rPr>
                <w:sz w:val="24"/>
                <w:szCs w:val="24"/>
              </w:rPr>
            </w:pPr>
            <w:r w:rsidRPr="00DB2EAB">
              <w:rPr>
                <w:sz w:val="24"/>
                <w:szCs w:val="24"/>
              </w:rPr>
              <w:t>210</w:t>
            </w:r>
          </w:p>
        </w:tc>
        <w:tc>
          <w:tcPr>
            <w:tcW w:w="828" w:type="dxa"/>
          </w:tcPr>
          <w:p w:rsidR="0012761D" w:rsidRPr="00DB2EAB" w:rsidRDefault="0012761D" w:rsidP="00E26F76">
            <w:pPr>
              <w:rPr>
                <w:sz w:val="24"/>
                <w:szCs w:val="24"/>
              </w:rPr>
            </w:pPr>
            <w:r w:rsidRPr="00DB2EAB">
              <w:rPr>
                <w:sz w:val="24"/>
                <w:szCs w:val="24"/>
              </w:rPr>
              <w:t>215</w:t>
            </w:r>
          </w:p>
        </w:tc>
        <w:tc>
          <w:tcPr>
            <w:tcW w:w="828" w:type="dxa"/>
          </w:tcPr>
          <w:p w:rsidR="0012761D" w:rsidRPr="00DB2EAB" w:rsidRDefault="0012761D" w:rsidP="00E26F76">
            <w:pPr>
              <w:rPr>
                <w:sz w:val="24"/>
                <w:szCs w:val="24"/>
              </w:rPr>
            </w:pPr>
            <w:r w:rsidRPr="00DB2EAB">
              <w:rPr>
                <w:sz w:val="24"/>
                <w:szCs w:val="24"/>
              </w:rPr>
              <w:t>220</w:t>
            </w:r>
          </w:p>
        </w:tc>
        <w:tc>
          <w:tcPr>
            <w:tcW w:w="728" w:type="dxa"/>
          </w:tcPr>
          <w:p w:rsidR="0012761D" w:rsidRPr="00DB2EAB" w:rsidRDefault="0012761D" w:rsidP="00E26F76">
            <w:pPr>
              <w:rPr>
                <w:sz w:val="24"/>
                <w:szCs w:val="24"/>
              </w:rPr>
            </w:pPr>
            <w:r w:rsidRPr="00DB2EAB">
              <w:rPr>
                <w:sz w:val="24"/>
                <w:szCs w:val="24"/>
              </w:rPr>
              <w:t>225</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Поднимание туловища (за 1 мин)</w:t>
            </w:r>
          </w:p>
        </w:tc>
        <w:tc>
          <w:tcPr>
            <w:tcW w:w="928" w:type="dxa"/>
          </w:tcPr>
          <w:p w:rsidR="0012761D" w:rsidRPr="00DB2EAB" w:rsidRDefault="0012761D" w:rsidP="00E26F76">
            <w:pPr>
              <w:rPr>
                <w:sz w:val="24"/>
                <w:szCs w:val="24"/>
              </w:rPr>
            </w:pPr>
            <w:r w:rsidRPr="00DB2EAB">
              <w:rPr>
                <w:sz w:val="24"/>
                <w:szCs w:val="24"/>
              </w:rPr>
              <w:t>30</w:t>
            </w:r>
          </w:p>
        </w:tc>
        <w:tc>
          <w:tcPr>
            <w:tcW w:w="929" w:type="dxa"/>
          </w:tcPr>
          <w:p w:rsidR="0012761D" w:rsidRPr="00DB2EAB" w:rsidRDefault="0012761D" w:rsidP="00E26F76">
            <w:pPr>
              <w:rPr>
                <w:sz w:val="24"/>
                <w:szCs w:val="24"/>
              </w:rPr>
            </w:pPr>
            <w:r w:rsidRPr="00DB2EAB">
              <w:rPr>
                <w:sz w:val="24"/>
                <w:szCs w:val="24"/>
              </w:rPr>
              <w:t>35</w:t>
            </w:r>
          </w:p>
        </w:tc>
        <w:tc>
          <w:tcPr>
            <w:tcW w:w="929" w:type="dxa"/>
          </w:tcPr>
          <w:p w:rsidR="0012761D" w:rsidRPr="00DB2EAB" w:rsidRDefault="0012761D" w:rsidP="00E26F76">
            <w:pPr>
              <w:rPr>
                <w:sz w:val="24"/>
                <w:szCs w:val="24"/>
              </w:rPr>
            </w:pPr>
            <w:r w:rsidRPr="00DB2EAB">
              <w:rPr>
                <w:sz w:val="24"/>
                <w:szCs w:val="24"/>
              </w:rPr>
              <w:t>40</w:t>
            </w:r>
          </w:p>
        </w:tc>
        <w:tc>
          <w:tcPr>
            <w:tcW w:w="828" w:type="dxa"/>
          </w:tcPr>
          <w:p w:rsidR="0012761D" w:rsidRPr="00DB2EAB" w:rsidRDefault="0012761D" w:rsidP="00E26F76">
            <w:pPr>
              <w:rPr>
                <w:sz w:val="24"/>
                <w:szCs w:val="24"/>
              </w:rPr>
            </w:pPr>
            <w:r w:rsidRPr="00DB2EAB">
              <w:rPr>
                <w:sz w:val="24"/>
                <w:szCs w:val="24"/>
              </w:rPr>
              <w:t>42</w:t>
            </w:r>
          </w:p>
        </w:tc>
        <w:tc>
          <w:tcPr>
            <w:tcW w:w="828" w:type="dxa"/>
          </w:tcPr>
          <w:p w:rsidR="0012761D" w:rsidRPr="00DB2EAB" w:rsidRDefault="0012761D" w:rsidP="00E26F76">
            <w:pPr>
              <w:rPr>
                <w:sz w:val="24"/>
                <w:szCs w:val="24"/>
              </w:rPr>
            </w:pPr>
            <w:r w:rsidRPr="00DB2EAB">
              <w:rPr>
                <w:sz w:val="24"/>
                <w:szCs w:val="24"/>
              </w:rPr>
              <w:t>44</w:t>
            </w:r>
          </w:p>
        </w:tc>
        <w:tc>
          <w:tcPr>
            <w:tcW w:w="828" w:type="dxa"/>
          </w:tcPr>
          <w:p w:rsidR="0012761D" w:rsidRPr="00DB2EAB" w:rsidRDefault="0012761D" w:rsidP="00E26F76">
            <w:pPr>
              <w:rPr>
                <w:sz w:val="24"/>
                <w:szCs w:val="24"/>
              </w:rPr>
            </w:pPr>
            <w:r w:rsidRPr="00DB2EAB">
              <w:rPr>
                <w:sz w:val="24"/>
                <w:szCs w:val="24"/>
              </w:rPr>
              <w:t>46</w:t>
            </w:r>
          </w:p>
        </w:tc>
        <w:tc>
          <w:tcPr>
            <w:tcW w:w="828" w:type="dxa"/>
          </w:tcPr>
          <w:p w:rsidR="0012761D" w:rsidRPr="00DB2EAB" w:rsidRDefault="0012761D" w:rsidP="00E26F76">
            <w:pPr>
              <w:rPr>
                <w:sz w:val="24"/>
                <w:szCs w:val="24"/>
              </w:rPr>
            </w:pPr>
            <w:r w:rsidRPr="00DB2EAB">
              <w:rPr>
                <w:sz w:val="24"/>
                <w:szCs w:val="24"/>
              </w:rPr>
              <w:t>48</w:t>
            </w:r>
          </w:p>
        </w:tc>
        <w:tc>
          <w:tcPr>
            <w:tcW w:w="728" w:type="dxa"/>
          </w:tcPr>
          <w:p w:rsidR="0012761D" w:rsidRPr="00DB2EAB" w:rsidRDefault="0012761D" w:rsidP="00E26F76">
            <w:pPr>
              <w:rPr>
                <w:sz w:val="24"/>
                <w:szCs w:val="24"/>
              </w:rPr>
            </w:pPr>
            <w:r w:rsidRPr="00DB2EAB">
              <w:rPr>
                <w:sz w:val="24"/>
                <w:szCs w:val="24"/>
              </w:rPr>
              <w:t>50</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Сгибание рук в упоре лёжа</w:t>
            </w:r>
          </w:p>
          <w:p w:rsidR="0012761D" w:rsidRPr="00DB2EAB" w:rsidRDefault="0012761D" w:rsidP="00E26F76">
            <w:pPr>
              <w:rPr>
                <w:sz w:val="24"/>
                <w:szCs w:val="24"/>
              </w:rPr>
            </w:pPr>
            <w:r w:rsidRPr="00DB2EAB">
              <w:rPr>
                <w:sz w:val="24"/>
                <w:szCs w:val="24"/>
              </w:rPr>
              <w:t>(раз)</w:t>
            </w:r>
          </w:p>
        </w:tc>
        <w:tc>
          <w:tcPr>
            <w:tcW w:w="928" w:type="dxa"/>
          </w:tcPr>
          <w:p w:rsidR="0012761D" w:rsidRPr="00DB2EAB" w:rsidRDefault="0012761D" w:rsidP="00E26F76">
            <w:pPr>
              <w:rPr>
                <w:sz w:val="24"/>
                <w:szCs w:val="24"/>
              </w:rPr>
            </w:pPr>
            <w:r w:rsidRPr="00DB2EAB">
              <w:rPr>
                <w:sz w:val="24"/>
                <w:szCs w:val="24"/>
              </w:rPr>
              <w:t>18</w:t>
            </w:r>
          </w:p>
        </w:tc>
        <w:tc>
          <w:tcPr>
            <w:tcW w:w="929" w:type="dxa"/>
          </w:tcPr>
          <w:p w:rsidR="0012761D" w:rsidRPr="00DB2EAB" w:rsidRDefault="0012761D" w:rsidP="00E26F76">
            <w:pPr>
              <w:rPr>
                <w:sz w:val="24"/>
                <w:szCs w:val="24"/>
              </w:rPr>
            </w:pPr>
            <w:r w:rsidRPr="00DB2EAB">
              <w:rPr>
                <w:sz w:val="24"/>
                <w:szCs w:val="24"/>
              </w:rPr>
              <w:t>19</w:t>
            </w:r>
          </w:p>
        </w:tc>
        <w:tc>
          <w:tcPr>
            <w:tcW w:w="929" w:type="dxa"/>
          </w:tcPr>
          <w:p w:rsidR="0012761D" w:rsidRPr="00DB2EAB" w:rsidRDefault="0012761D" w:rsidP="00E26F76">
            <w:pPr>
              <w:rPr>
                <w:sz w:val="24"/>
                <w:szCs w:val="24"/>
              </w:rPr>
            </w:pPr>
            <w:r w:rsidRPr="00DB2EAB">
              <w:rPr>
                <w:sz w:val="24"/>
                <w:szCs w:val="24"/>
              </w:rPr>
              <w:t>20</w:t>
            </w:r>
          </w:p>
        </w:tc>
        <w:tc>
          <w:tcPr>
            <w:tcW w:w="828" w:type="dxa"/>
          </w:tcPr>
          <w:p w:rsidR="0012761D" w:rsidRPr="00DB2EAB" w:rsidRDefault="0012761D" w:rsidP="00E26F76">
            <w:pPr>
              <w:rPr>
                <w:sz w:val="24"/>
                <w:szCs w:val="24"/>
              </w:rPr>
            </w:pPr>
            <w:r w:rsidRPr="00DB2EAB">
              <w:rPr>
                <w:sz w:val="24"/>
                <w:szCs w:val="24"/>
              </w:rPr>
              <w:t>21</w:t>
            </w:r>
          </w:p>
        </w:tc>
        <w:tc>
          <w:tcPr>
            <w:tcW w:w="828" w:type="dxa"/>
          </w:tcPr>
          <w:p w:rsidR="0012761D" w:rsidRPr="00DB2EAB" w:rsidRDefault="0012761D" w:rsidP="00E26F76">
            <w:pPr>
              <w:rPr>
                <w:sz w:val="24"/>
                <w:szCs w:val="24"/>
              </w:rPr>
            </w:pPr>
            <w:r w:rsidRPr="00DB2EAB">
              <w:rPr>
                <w:sz w:val="24"/>
                <w:szCs w:val="24"/>
              </w:rPr>
              <w:t>22</w:t>
            </w:r>
          </w:p>
        </w:tc>
        <w:tc>
          <w:tcPr>
            <w:tcW w:w="828" w:type="dxa"/>
          </w:tcPr>
          <w:p w:rsidR="0012761D" w:rsidRPr="00DB2EAB" w:rsidRDefault="0012761D" w:rsidP="00E26F76">
            <w:pPr>
              <w:rPr>
                <w:sz w:val="24"/>
                <w:szCs w:val="24"/>
              </w:rPr>
            </w:pPr>
            <w:r w:rsidRPr="00DB2EAB">
              <w:rPr>
                <w:sz w:val="24"/>
                <w:szCs w:val="24"/>
              </w:rPr>
              <w:t>23</w:t>
            </w:r>
          </w:p>
        </w:tc>
        <w:tc>
          <w:tcPr>
            <w:tcW w:w="828" w:type="dxa"/>
          </w:tcPr>
          <w:p w:rsidR="0012761D" w:rsidRPr="00DB2EAB" w:rsidRDefault="0012761D" w:rsidP="00E26F76">
            <w:pPr>
              <w:rPr>
                <w:sz w:val="24"/>
                <w:szCs w:val="24"/>
              </w:rPr>
            </w:pPr>
            <w:r w:rsidRPr="00DB2EAB">
              <w:rPr>
                <w:sz w:val="24"/>
                <w:szCs w:val="24"/>
              </w:rPr>
              <w:t>24</w:t>
            </w:r>
          </w:p>
        </w:tc>
        <w:tc>
          <w:tcPr>
            <w:tcW w:w="728" w:type="dxa"/>
          </w:tcPr>
          <w:p w:rsidR="0012761D" w:rsidRPr="00DB2EAB" w:rsidRDefault="0012761D" w:rsidP="00E26F76">
            <w:pPr>
              <w:rPr>
                <w:sz w:val="24"/>
                <w:szCs w:val="24"/>
              </w:rPr>
            </w:pPr>
            <w:r w:rsidRPr="00DB2EAB">
              <w:rPr>
                <w:sz w:val="24"/>
                <w:szCs w:val="24"/>
              </w:rPr>
              <w:t>25</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Подтягивание (раз)</w:t>
            </w:r>
          </w:p>
        </w:tc>
        <w:tc>
          <w:tcPr>
            <w:tcW w:w="928" w:type="dxa"/>
          </w:tcPr>
          <w:p w:rsidR="0012761D" w:rsidRPr="00DB2EAB" w:rsidRDefault="0012761D" w:rsidP="00E26F76">
            <w:pPr>
              <w:rPr>
                <w:sz w:val="24"/>
                <w:szCs w:val="24"/>
              </w:rPr>
            </w:pPr>
            <w:r w:rsidRPr="00DB2EAB">
              <w:rPr>
                <w:sz w:val="24"/>
                <w:szCs w:val="24"/>
              </w:rPr>
              <w:t>-</w:t>
            </w:r>
          </w:p>
        </w:tc>
        <w:tc>
          <w:tcPr>
            <w:tcW w:w="929" w:type="dxa"/>
          </w:tcPr>
          <w:p w:rsidR="0012761D" w:rsidRPr="00DB2EAB" w:rsidRDefault="0012761D" w:rsidP="00E26F76">
            <w:pPr>
              <w:rPr>
                <w:sz w:val="24"/>
                <w:szCs w:val="24"/>
              </w:rPr>
            </w:pPr>
            <w:r w:rsidRPr="00DB2EAB">
              <w:rPr>
                <w:sz w:val="24"/>
                <w:szCs w:val="24"/>
              </w:rPr>
              <w:t>-</w:t>
            </w:r>
          </w:p>
        </w:tc>
        <w:tc>
          <w:tcPr>
            <w:tcW w:w="929"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6</w:t>
            </w:r>
          </w:p>
        </w:tc>
        <w:tc>
          <w:tcPr>
            <w:tcW w:w="828" w:type="dxa"/>
          </w:tcPr>
          <w:p w:rsidR="0012761D" w:rsidRPr="00DB2EAB" w:rsidRDefault="0012761D" w:rsidP="00E26F76">
            <w:pPr>
              <w:rPr>
                <w:sz w:val="24"/>
                <w:szCs w:val="24"/>
              </w:rPr>
            </w:pPr>
            <w:r w:rsidRPr="00DB2EAB">
              <w:rPr>
                <w:sz w:val="24"/>
                <w:szCs w:val="24"/>
              </w:rPr>
              <w:t>7</w:t>
            </w:r>
          </w:p>
        </w:tc>
        <w:tc>
          <w:tcPr>
            <w:tcW w:w="828" w:type="dxa"/>
          </w:tcPr>
          <w:p w:rsidR="0012761D" w:rsidRPr="00DB2EAB" w:rsidRDefault="0012761D" w:rsidP="00E26F76">
            <w:pPr>
              <w:rPr>
                <w:sz w:val="24"/>
                <w:szCs w:val="24"/>
              </w:rPr>
            </w:pPr>
            <w:r w:rsidRPr="00DB2EAB">
              <w:rPr>
                <w:sz w:val="24"/>
                <w:szCs w:val="24"/>
              </w:rPr>
              <w:t>8</w:t>
            </w:r>
          </w:p>
        </w:tc>
        <w:tc>
          <w:tcPr>
            <w:tcW w:w="828" w:type="dxa"/>
          </w:tcPr>
          <w:p w:rsidR="0012761D" w:rsidRPr="00DB2EAB" w:rsidRDefault="0012761D" w:rsidP="00E26F76">
            <w:pPr>
              <w:rPr>
                <w:sz w:val="24"/>
                <w:szCs w:val="24"/>
              </w:rPr>
            </w:pPr>
            <w:r w:rsidRPr="00DB2EAB">
              <w:rPr>
                <w:sz w:val="24"/>
                <w:szCs w:val="24"/>
              </w:rPr>
              <w:t>9</w:t>
            </w:r>
          </w:p>
        </w:tc>
        <w:tc>
          <w:tcPr>
            <w:tcW w:w="728" w:type="dxa"/>
          </w:tcPr>
          <w:p w:rsidR="0012761D" w:rsidRPr="00DB2EAB" w:rsidRDefault="0012761D" w:rsidP="00E26F76">
            <w:pPr>
              <w:rPr>
                <w:sz w:val="24"/>
                <w:szCs w:val="24"/>
              </w:rPr>
            </w:pPr>
            <w:r w:rsidRPr="00DB2EAB">
              <w:rPr>
                <w:sz w:val="24"/>
                <w:szCs w:val="24"/>
              </w:rPr>
              <w:t>10</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 xml:space="preserve">Бег </w:t>
            </w:r>
            <w:smartTag w:uri="urn:schemas-microsoft-com:office:smarttags" w:element="metricconverter">
              <w:smartTagPr>
                <w:attr w:name="ProductID" w:val="1000 м"/>
              </w:smartTagPr>
              <w:r w:rsidRPr="00DB2EAB">
                <w:rPr>
                  <w:sz w:val="24"/>
                  <w:szCs w:val="24"/>
                </w:rPr>
                <w:t>1000 м</w:t>
              </w:r>
            </w:smartTag>
            <w:r w:rsidRPr="00DB2EAB">
              <w:rPr>
                <w:sz w:val="24"/>
                <w:szCs w:val="24"/>
              </w:rPr>
              <w:t xml:space="preserve"> (</w:t>
            </w:r>
            <w:proofErr w:type="spellStart"/>
            <w:r w:rsidRPr="00DB2EAB">
              <w:rPr>
                <w:sz w:val="24"/>
                <w:szCs w:val="24"/>
              </w:rPr>
              <w:t>мин</w:t>
            </w:r>
            <w:proofErr w:type="gramStart"/>
            <w:r w:rsidRPr="00DB2EAB">
              <w:rPr>
                <w:sz w:val="24"/>
                <w:szCs w:val="24"/>
              </w:rPr>
              <w:t>,с</w:t>
            </w:r>
            <w:proofErr w:type="gramEnd"/>
            <w:r w:rsidRPr="00DB2EAB">
              <w:rPr>
                <w:sz w:val="24"/>
                <w:szCs w:val="24"/>
              </w:rPr>
              <w:t>ек</w:t>
            </w:r>
            <w:proofErr w:type="spellEnd"/>
            <w:r w:rsidRPr="00DB2EAB">
              <w:rPr>
                <w:sz w:val="24"/>
                <w:szCs w:val="24"/>
              </w:rPr>
              <w:t>)</w:t>
            </w:r>
          </w:p>
        </w:tc>
        <w:tc>
          <w:tcPr>
            <w:tcW w:w="928" w:type="dxa"/>
          </w:tcPr>
          <w:p w:rsidR="0012761D" w:rsidRPr="00DB2EAB" w:rsidRDefault="0012761D" w:rsidP="00E26F76">
            <w:pPr>
              <w:rPr>
                <w:sz w:val="24"/>
                <w:szCs w:val="24"/>
              </w:rPr>
            </w:pPr>
            <w:r w:rsidRPr="00DB2EAB">
              <w:rPr>
                <w:sz w:val="24"/>
                <w:szCs w:val="24"/>
              </w:rPr>
              <w:t>4,50</w:t>
            </w:r>
          </w:p>
        </w:tc>
        <w:tc>
          <w:tcPr>
            <w:tcW w:w="929" w:type="dxa"/>
          </w:tcPr>
          <w:p w:rsidR="0012761D" w:rsidRPr="00DB2EAB" w:rsidRDefault="0012761D" w:rsidP="00E26F76">
            <w:pPr>
              <w:rPr>
                <w:sz w:val="24"/>
                <w:szCs w:val="24"/>
              </w:rPr>
            </w:pPr>
            <w:r w:rsidRPr="00DB2EAB">
              <w:rPr>
                <w:sz w:val="24"/>
                <w:szCs w:val="24"/>
              </w:rPr>
              <w:t>4,45</w:t>
            </w:r>
          </w:p>
        </w:tc>
        <w:tc>
          <w:tcPr>
            <w:tcW w:w="929" w:type="dxa"/>
          </w:tcPr>
          <w:p w:rsidR="0012761D" w:rsidRPr="00DB2EAB" w:rsidRDefault="0012761D" w:rsidP="00E26F76">
            <w:pPr>
              <w:rPr>
                <w:sz w:val="24"/>
                <w:szCs w:val="24"/>
              </w:rPr>
            </w:pPr>
            <w:r w:rsidRPr="00DB2EAB">
              <w:rPr>
                <w:sz w:val="24"/>
                <w:szCs w:val="24"/>
              </w:rPr>
              <w:t>4,40</w:t>
            </w:r>
          </w:p>
        </w:tc>
        <w:tc>
          <w:tcPr>
            <w:tcW w:w="828"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w:t>
            </w:r>
          </w:p>
        </w:tc>
        <w:tc>
          <w:tcPr>
            <w:tcW w:w="728" w:type="dxa"/>
          </w:tcPr>
          <w:p w:rsidR="0012761D" w:rsidRPr="00DB2EAB" w:rsidRDefault="0012761D" w:rsidP="00E26F76">
            <w:pPr>
              <w:rPr>
                <w:sz w:val="24"/>
                <w:szCs w:val="24"/>
              </w:rPr>
            </w:pPr>
            <w:r w:rsidRPr="00DB2EAB">
              <w:rPr>
                <w:sz w:val="24"/>
                <w:szCs w:val="24"/>
              </w:rPr>
              <w:t>-</w:t>
            </w:r>
          </w:p>
        </w:tc>
      </w:tr>
      <w:tr w:rsidR="0012761D" w:rsidRPr="00DB2EAB" w:rsidTr="00E26F76">
        <w:trPr>
          <w:trHeight w:val="531"/>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 xml:space="preserve">Бег </w:t>
            </w:r>
            <w:smartTag w:uri="urn:schemas-microsoft-com:office:smarttags" w:element="metricconverter">
              <w:smartTagPr>
                <w:attr w:name="ProductID" w:val="2000 м"/>
              </w:smartTagPr>
              <w:r w:rsidRPr="00DB2EAB">
                <w:rPr>
                  <w:sz w:val="24"/>
                  <w:szCs w:val="24"/>
                </w:rPr>
                <w:t>2000 м</w:t>
              </w:r>
            </w:smartTag>
            <w:r w:rsidRPr="00DB2EAB">
              <w:rPr>
                <w:sz w:val="24"/>
                <w:szCs w:val="24"/>
              </w:rPr>
              <w:t xml:space="preserve"> (</w:t>
            </w:r>
            <w:proofErr w:type="spellStart"/>
            <w:r w:rsidRPr="00DB2EAB">
              <w:rPr>
                <w:sz w:val="24"/>
                <w:szCs w:val="24"/>
              </w:rPr>
              <w:t>мин</w:t>
            </w:r>
            <w:proofErr w:type="gramStart"/>
            <w:r w:rsidRPr="00DB2EAB">
              <w:rPr>
                <w:sz w:val="24"/>
                <w:szCs w:val="24"/>
              </w:rPr>
              <w:t>,с</w:t>
            </w:r>
            <w:proofErr w:type="gramEnd"/>
            <w:r w:rsidRPr="00DB2EAB">
              <w:rPr>
                <w:sz w:val="24"/>
                <w:szCs w:val="24"/>
              </w:rPr>
              <w:t>ек</w:t>
            </w:r>
            <w:proofErr w:type="spellEnd"/>
            <w:r w:rsidRPr="00DB2EAB">
              <w:rPr>
                <w:sz w:val="24"/>
                <w:szCs w:val="24"/>
              </w:rPr>
              <w:t>)</w:t>
            </w:r>
          </w:p>
          <w:p w:rsidR="0012761D" w:rsidRPr="00DB2EAB" w:rsidRDefault="0012761D" w:rsidP="00E26F76">
            <w:pPr>
              <w:rPr>
                <w:sz w:val="24"/>
                <w:szCs w:val="24"/>
              </w:rPr>
            </w:pPr>
          </w:p>
        </w:tc>
        <w:tc>
          <w:tcPr>
            <w:tcW w:w="928" w:type="dxa"/>
          </w:tcPr>
          <w:p w:rsidR="0012761D" w:rsidRPr="00DB2EAB" w:rsidRDefault="0012761D" w:rsidP="00E26F76">
            <w:pPr>
              <w:rPr>
                <w:sz w:val="24"/>
                <w:szCs w:val="24"/>
              </w:rPr>
            </w:pPr>
            <w:r w:rsidRPr="00DB2EAB">
              <w:rPr>
                <w:sz w:val="24"/>
                <w:szCs w:val="24"/>
              </w:rPr>
              <w:t>-</w:t>
            </w:r>
          </w:p>
        </w:tc>
        <w:tc>
          <w:tcPr>
            <w:tcW w:w="929" w:type="dxa"/>
          </w:tcPr>
          <w:p w:rsidR="0012761D" w:rsidRPr="00DB2EAB" w:rsidRDefault="0012761D" w:rsidP="00E26F76">
            <w:pPr>
              <w:rPr>
                <w:sz w:val="24"/>
                <w:szCs w:val="24"/>
              </w:rPr>
            </w:pPr>
            <w:r w:rsidRPr="00DB2EAB">
              <w:rPr>
                <w:sz w:val="24"/>
                <w:szCs w:val="24"/>
              </w:rPr>
              <w:t>-</w:t>
            </w:r>
          </w:p>
        </w:tc>
        <w:tc>
          <w:tcPr>
            <w:tcW w:w="929"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9,00</w:t>
            </w:r>
          </w:p>
        </w:tc>
        <w:tc>
          <w:tcPr>
            <w:tcW w:w="828" w:type="dxa"/>
          </w:tcPr>
          <w:p w:rsidR="0012761D" w:rsidRPr="00DB2EAB" w:rsidRDefault="0012761D" w:rsidP="00E26F76">
            <w:pPr>
              <w:rPr>
                <w:sz w:val="24"/>
                <w:szCs w:val="24"/>
              </w:rPr>
            </w:pPr>
            <w:r w:rsidRPr="00DB2EAB">
              <w:rPr>
                <w:sz w:val="24"/>
                <w:szCs w:val="24"/>
              </w:rPr>
              <w:t>8,50</w:t>
            </w:r>
          </w:p>
        </w:tc>
        <w:tc>
          <w:tcPr>
            <w:tcW w:w="828" w:type="dxa"/>
          </w:tcPr>
          <w:p w:rsidR="0012761D" w:rsidRPr="00DB2EAB" w:rsidRDefault="0012761D" w:rsidP="00E26F76">
            <w:pPr>
              <w:rPr>
                <w:sz w:val="24"/>
                <w:szCs w:val="24"/>
              </w:rPr>
            </w:pPr>
            <w:r w:rsidRPr="00DB2EAB">
              <w:rPr>
                <w:sz w:val="24"/>
                <w:szCs w:val="24"/>
              </w:rPr>
              <w:t>8,40</w:t>
            </w:r>
          </w:p>
        </w:tc>
        <w:tc>
          <w:tcPr>
            <w:tcW w:w="828" w:type="dxa"/>
          </w:tcPr>
          <w:p w:rsidR="0012761D" w:rsidRPr="00DB2EAB" w:rsidRDefault="0012761D" w:rsidP="00E26F76">
            <w:pPr>
              <w:rPr>
                <w:sz w:val="24"/>
                <w:szCs w:val="24"/>
              </w:rPr>
            </w:pPr>
            <w:r w:rsidRPr="00DB2EAB">
              <w:rPr>
                <w:sz w:val="24"/>
                <w:szCs w:val="24"/>
              </w:rPr>
              <w:t>8,20</w:t>
            </w:r>
          </w:p>
        </w:tc>
        <w:tc>
          <w:tcPr>
            <w:tcW w:w="728" w:type="dxa"/>
          </w:tcPr>
          <w:p w:rsidR="0012761D" w:rsidRPr="00DB2EAB" w:rsidRDefault="0012761D" w:rsidP="00E26F76">
            <w:pPr>
              <w:rPr>
                <w:sz w:val="24"/>
                <w:szCs w:val="24"/>
              </w:rPr>
            </w:pPr>
            <w:r w:rsidRPr="00DB2EAB">
              <w:rPr>
                <w:sz w:val="24"/>
                <w:szCs w:val="24"/>
              </w:rPr>
              <w:t>8,00</w:t>
            </w:r>
          </w:p>
        </w:tc>
      </w:tr>
      <w:tr w:rsidR="0012761D" w:rsidRPr="00DB2EAB" w:rsidTr="00E26F76">
        <w:trPr>
          <w:trHeight w:val="536"/>
          <w:tblCellSpacing w:w="0" w:type="dxa"/>
          <w:jc w:val="center"/>
        </w:trPr>
        <w:tc>
          <w:tcPr>
            <w:tcW w:w="1695" w:type="dxa"/>
            <w:vMerge w:val="restart"/>
          </w:tcPr>
          <w:p w:rsidR="0012761D" w:rsidRPr="00DB2EAB" w:rsidRDefault="0012761D" w:rsidP="00E26F76">
            <w:pPr>
              <w:rPr>
                <w:b/>
                <w:sz w:val="24"/>
                <w:szCs w:val="24"/>
              </w:rPr>
            </w:pPr>
            <w:r w:rsidRPr="00DB2EAB">
              <w:rPr>
                <w:b/>
                <w:sz w:val="24"/>
                <w:szCs w:val="24"/>
              </w:rPr>
              <w:lastRenderedPageBreak/>
              <w:t>Специальная физическая подготовка</w:t>
            </w:r>
          </w:p>
        </w:tc>
        <w:tc>
          <w:tcPr>
            <w:tcW w:w="2185" w:type="dxa"/>
          </w:tcPr>
          <w:p w:rsidR="0012761D" w:rsidRPr="00DB2EAB" w:rsidRDefault="0012761D" w:rsidP="00E26F76">
            <w:pPr>
              <w:rPr>
                <w:sz w:val="24"/>
                <w:szCs w:val="24"/>
              </w:rPr>
            </w:pPr>
            <w:r w:rsidRPr="00DB2EAB">
              <w:rPr>
                <w:sz w:val="24"/>
                <w:szCs w:val="24"/>
              </w:rPr>
              <w:t xml:space="preserve">Бег с мячом </w:t>
            </w:r>
            <w:smartTag w:uri="urn:schemas-microsoft-com:office:smarttags" w:element="metricconverter">
              <w:smartTagPr>
                <w:attr w:name="ProductID" w:val="30 м"/>
              </w:smartTagPr>
              <w:r w:rsidRPr="00DB2EAB">
                <w:rPr>
                  <w:sz w:val="24"/>
                  <w:szCs w:val="24"/>
                </w:rPr>
                <w:t>30 м</w:t>
              </w:r>
            </w:smartTag>
            <w:r w:rsidRPr="00DB2EAB">
              <w:rPr>
                <w:sz w:val="24"/>
                <w:szCs w:val="24"/>
              </w:rPr>
              <w:t xml:space="preserve"> (сек)</w:t>
            </w:r>
          </w:p>
        </w:tc>
        <w:tc>
          <w:tcPr>
            <w:tcW w:w="928" w:type="dxa"/>
          </w:tcPr>
          <w:p w:rsidR="0012761D" w:rsidRPr="00DB2EAB" w:rsidRDefault="0012761D" w:rsidP="00E26F76">
            <w:pPr>
              <w:rPr>
                <w:sz w:val="24"/>
                <w:szCs w:val="24"/>
              </w:rPr>
            </w:pPr>
            <w:r w:rsidRPr="00DB2EAB">
              <w:rPr>
                <w:sz w:val="24"/>
                <w:szCs w:val="24"/>
              </w:rPr>
              <w:t>7,0</w:t>
            </w:r>
          </w:p>
        </w:tc>
        <w:tc>
          <w:tcPr>
            <w:tcW w:w="929" w:type="dxa"/>
          </w:tcPr>
          <w:p w:rsidR="0012761D" w:rsidRPr="00DB2EAB" w:rsidRDefault="0012761D" w:rsidP="00E26F76">
            <w:pPr>
              <w:rPr>
                <w:sz w:val="24"/>
                <w:szCs w:val="24"/>
              </w:rPr>
            </w:pPr>
            <w:r w:rsidRPr="00DB2EAB">
              <w:rPr>
                <w:sz w:val="24"/>
                <w:szCs w:val="24"/>
              </w:rPr>
              <w:t>6,8</w:t>
            </w:r>
          </w:p>
        </w:tc>
        <w:tc>
          <w:tcPr>
            <w:tcW w:w="929" w:type="dxa"/>
          </w:tcPr>
          <w:p w:rsidR="0012761D" w:rsidRPr="00DB2EAB" w:rsidRDefault="0012761D" w:rsidP="00E26F76">
            <w:pPr>
              <w:rPr>
                <w:sz w:val="24"/>
                <w:szCs w:val="24"/>
              </w:rPr>
            </w:pPr>
            <w:r w:rsidRPr="00DB2EAB">
              <w:rPr>
                <w:sz w:val="24"/>
                <w:szCs w:val="24"/>
              </w:rPr>
              <w:t>6,6</w:t>
            </w:r>
          </w:p>
        </w:tc>
        <w:tc>
          <w:tcPr>
            <w:tcW w:w="828" w:type="dxa"/>
          </w:tcPr>
          <w:p w:rsidR="0012761D" w:rsidRPr="00DB2EAB" w:rsidRDefault="0012761D" w:rsidP="00E26F76">
            <w:pPr>
              <w:rPr>
                <w:sz w:val="24"/>
                <w:szCs w:val="24"/>
              </w:rPr>
            </w:pPr>
            <w:r w:rsidRPr="00DB2EAB">
              <w:rPr>
                <w:sz w:val="24"/>
                <w:szCs w:val="24"/>
              </w:rPr>
              <w:t>6,4</w:t>
            </w:r>
          </w:p>
        </w:tc>
        <w:tc>
          <w:tcPr>
            <w:tcW w:w="828" w:type="dxa"/>
          </w:tcPr>
          <w:p w:rsidR="0012761D" w:rsidRPr="00DB2EAB" w:rsidRDefault="0012761D" w:rsidP="00E26F76">
            <w:pPr>
              <w:rPr>
                <w:sz w:val="24"/>
                <w:szCs w:val="24"/>
              </w:rPr>
            </w:pPr>
            <w:r w:rsidRPr="00DB2EAB">
              <w:rPr>
                <w:sz w:val="24"/>
                <w:szCs w:val="24"/>
              </w:rPr>
              <w:t>6,2</w:t>
            </w:r>
          </w:p>
        </w:tc>
        <w:tc>
          <w:tcPr>
            <w:tcW w:w="828" w:type="dxa"/>
          </w:tcPr>
          <w:p w:rsidR="0012761D" w:rsidRPr="00DB2EAB" w:rsidRDefault="0012761D" w:rsidP="00E26F76">
            <w:pPr>
              <w:rPr>
                <w:sz w:val="24"/>
                <w:szCs w:val="24"/>
              </w:rPr>
            </w:pPr>
            <w:r w:rsidRPr="00DB2EAB">
              <w:rPr>
                <w:sz w:val="24"/>
                <w:szCs w:val="24"/>
              </w:rPr>
              <w:t>6,0</w:t>
            </w:r>
          </w:p>
        </w:tc>
        <w:tc>
          <w:tcPr>
            <w:tcW w:w="828" w:type="dxa"/>
          </w:tcPr>
          <w:p w:rsidR="0012761D" w:rsidRPr="00DB2EAB" w:rsidRDefault="0012761D" w:rsidP="00E26F76">
            <w:pPr>
              <w:rPr>
                <w:sz w:val="24"/>
                <w:szCs w:val="24"/>
              </w:rPr>
            </w:pPr>
            <w:r w:rsidRPr="00DB2EAB">
              <w:rPr>
                <w:sz w:val="24"/>
                <w:szCs w:val="24"/>
              </w:rPr>
              <w:t>5,8</w:t>
            </w:r>
          </w:p>
        </w:tc>
        <w:tc>
          <w:tcPr>
            <w:tcW w:w="728" w:type="dxa"/>
          </w:tcPr>
          <w:p w:rsidR="0012761D" w:rsidRPr="00DB2EAB" w:rsidRDefault="0012761D" w:rsidP="00E26F76">
            <w:pPr>
              <w:rPr>
                <w:sz w:val="24"/>
                <w:szCs w:val="24"/>
              </w:rPr>
            </w:pPr>
            <w:r w:rsidRPr="00DB2EAB">
              <w:rPr>
                <w:sz w:val="24"/>
                <w:szCs w:val="24"/>
              </w:rPr>
              <w:t>5,6</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Удар по мячу на дальность (сумма ударов правой и левой ногой)</w:t>
            </w:r>
          </w:p>
        </w:tc>
        <w:tc>
          <w:tcPr>
            <w:tcW w:w="928" w:type="dxa"/>
          </w:tcPr>
          <w:p w:rsidR="0012761D" w:rsidRPr="00DB2EAB" w:rsidRDefault="0012761D" w:rsidP="00E26F76">
            <w:pPr>
              <w:rPr>
                <w:sz w:val="24"/>
                <w:szCs w:val="24"/>
              </w:rPr>
            </w:pPr>
            <w:r w:rsidRPr="00DB2EAB">
              <w:rPr>
                <w:sz w:val="24"/>
                <w:szCs w:val="24"/>
              </w:rPr>
              <w:t>30</w:t>
            </w:r>
          </w:p>
        </w:tc>
        <w:tc>
          <w:tcPr>
            <w:tcW w:w="929" w:type="dxa"/>
          </w:tcPr>
          <w:p w:rsidR="0012761D" w:rsidRPr="00DB2EAB" w:rsidRDefault="0012761D" w:rsidP="00E26F76">
            <w:pPr>
              <w:rPr>
                <w:sz w:val="24"/>
                <w:szCs w:val="24"/>
              </w:rPr>
            </w:pPr>
            <w:r w:rsidRPr="00DB2EAB">
              <w:rPr>
                <w:sz w:val="24"/>
                <w:szCs w:val="24"/>
              </w:rPr>
              <w:t>34</w:t>
            </w:r>
          </w:p>
        </w:tc>
        <w:tc>
          <w:tcPr>
            <w:tcW w:w="929" w:type="dxa"/>
          </w:tcPr>
          <w:p w:rsidR="0012761D" w:rsidRPr="00DB2EAB" w:rsidRDefault="0012761D" w:rsidP="00E26F76">
            <w:pPr>
              <w:rPr>
                <w:sz w:val="24"/>
                <w:szCs w:val="24"/>
              </w:rPr>
            </w:pPr>
            <w:r w:rsidRPr="00DB2EAB">
              <w:rPr>
                <w:sz w:val="24"/>
                <w:szCs w:val="24"/>
              </w:rPr>
              <w:t>38</w:t>
            </w:r>
          </w:p>
        </w:tc>
        <w:tc>
          <w:tcPr>
            <w:tcW w:w="828" w:type="dxa"/>
          </w:tcPr>
          <w:p w:rsidR="0012761D" w:rsidRPr="00DB2EAB" w:rsidRDefault="0012761D" w:rsidP="00E26F76">
            <w:pPr>
              <w:rPr>
                <w:sz w:val="24"/>
                <w:szCs w:val="24"/>
              </w:rPr>
            </w:pPr>
            <w:r w:rsidRPr="00DB2EAB">
              <w:rPr>
                <w:sz w:val="24"/>
                <w:szCs w:val="24"/>
              </w:rPr>
              <w:t>42</w:t>
            </w:r>
          </w:p>
        </w:tc>
        <w:tc>
          <w:tcPr>
            <w:tcW w:w="828" w:type="dxa"/>
          </w:tcPr>
          <w:p w:rsidR="0012761D" w:rsidRPr="00DB2EAB" w:rsidRDefault="0012761D" w:rsidP="00E26F76">
            <w:pPr>
              <w:rPr>
                <w:sz w:val="24"/>
                <w:szCs w:val="24"/>
              </w:rPr>
            </w:pPr>
            <w:r w:rsidRPr="00DB2EAB">
              <w:rPr>
                <w:sz w:val="24"/>
                <w:szCs w:val="24"/>
              </w:rPr>
              <w:t>46</w:t>
            </w:r>
          </w:p>
        </w:tc>
        <w:tc>
          <w:tcPr>
            <w:tcW w:w="828" w:type="dxa"/>
          </w:tcPr>
          <w:p w:rsidR="0012761D" w:rsidRPr="00DB2EAB" w:rsidRDefault="0012761D" w:rsidP="00E26F76">
            <w:pPr>
              <w:rPr>
                <w:sz w:val="24"/>
                <w:szCs w:val="24"/>
              </w:rPr>
            </w:pPr>
            <w:r w:rsidRPr="00DB2EAB">
              <w:rPr>
                <w:sz w:val="24"/>
                <w:szCs w:val="24"/>
              </w:rPr>
              <w:t>50</w:t>
            </w:r>
          </w:p>
        </w:tc>
        <w:tc>
          <w:tcPr>
            <w:tcW w:w="828" w:type="dxa"/>
          </w:tcPr>
          <w:p w:rsidR="0012761D" w:rsidRPr="00DB2EAB" w:rsidRDefault="0012761D" w:rsidP="00E26F76">
            <w:pPr>
              <w:rPr>
                <w:sz w:val="24"/>
                <w:szCs w:val="24"/>
              </w:rPr>
            </w:pPr>
            <w:r w:rsidRPr="00DB2EAB">
              <w:rPr>
                <w:sz w:val="24"/>
                <w:szCs w:val="24"/>
              </w:rPr>
              <w:t>54</w:t>
            </w:r>
          </w:p>
        </w:tc>
        <w:tc>
          <w:tcPr>
            <w:tcW w:w="728" w:type="dxa"/>
          </w:tcPr>
          <w:p w:rsidR="0012761D" w:rsidRPr="00DB2EAB" w:rsidRDefault="0012761D" w:rsidP="00E26F76">
            <w:pPr>
              <w:rPr>
                <w:sz w:val="24"/>
                <w:szCs w:val="24"/>
              </w:rPr>
            </w:pPr>
            <w:r w:rsidRPr="00DB2EAB">
              <w:rPr>
                <w:sz w:val="24"/>
                <w:szCs w:val="24"/>
              </w:rPr>
              <w:t>58</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Вбрасывание с аута (м)</w:t>
            </w:r>
          </w:p>
        </w:tc>
        <w:tc>
          <w:tcPr>
            <w:tcW w:w="928" w:type="dxa"/>
          </w:tcPr>
          <w:p w:rsidR="0012761D" w:rsidRPr="00DB2EAB" w:rsidRDefault="0012761D" w:rsidP="00E26F76">
            <w:pPr>
              <w:rPr>
                <w:sz w:val="24"/>
                <w:szCs w:val="24"/>
              </w:rPr>
            </w:pPr>
            <w:r w:rsidRPr="00DB2EAB">
              <w:rPr>
                <w:sz w:val="24"/>
                <w:szCs w:val="24"/>
              </w:rPr>
              <w:t>6</w:t>
            </w:r>
          </w:p>
        </w:tc>
        <w:tc>
          <w:tcPr>
            <w:tcW w:w="929" w:type="dxa"/>
          </w:tcPr>
          <w:p w:rsidR="0012761D" w:rsidRPr="00DB2EAB" w:rsidRDefault="0012761D" w:rsidP="00E26F76">
            <w:pPr>
              <w:rPr>
                <w:sz w:val="24"/>
                <w:szCs w:val="24"/>
              </w:rPr>
            </w:pPr>
            <w:r w:rsidRPr="00DB2EAB">
              <w:rPr>
                <w:sz w:val="24"/>
                <w:szCs w:val="24"/>
              </w:rPr>
              <w:t>7</w:t>
            </w:r>
          </w:p>
        </w:tc>
        <w:tc>
          <w:tcPr>
            <w:tcW w:w="929" w:type="dxa"/>
          </w:tcPr>
          <w:p w:rsidR="0012761D" w:rsidRPr="00DB2EAB" w:rsidRDefault="0012761D" w:rsidP="00E26F76">
            <w:pPr>
              <w:rPr>
                <w:sz w:val="24"/>
                <w:szCs w:val="24"/>
              </w:rPr>
            </w:pPr>
            <w:r w:rsidRPr="00DB2EAB">
              <w:rPr>
                <w:sz w:val="24"/>
                <w:szCs w:val="24"/>
              </w:rPr>
              <w:t>8</w:t>
            </w:r>
          </w:p>
        </w:tc>
        <w:tc>
          <w:tcPr>
            <w:tcW w:w="828"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w:t>
            </w:r>
          </w:p>
        </w:tc>
        <w:tc>
          <w:tcPr>
            <w:tcW w:w="728" w:type="dxa"/>
          </w:tcPr>
          <w:p w:rsidR="0012761D" w:rsidRPr="00DB2EAB" w:rsidRDefault="0012761D" w:rsidP="00E26F76">
            <w:pPr>
              <w:rPr>
                <w:sz w:val="24"/>
                <w:szCs w:val="24"/>
              </w:rPr>
            </w:pPr>
            <w:r w:rsidRPr="00DB2EAB">
              <w:rPr>
                <w:sz w:val="24"/>
                <w:szCs w:val="24"/>
              </w:rPr>
              <w:t>-</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Ведение мяча, обводка 4 стоек, удар по воротам</w:t>
            </w:r>
          </w:p>
          <w:p w:rsidR="0012761D" w:rsidRPr="00DB2EAB" w:rsidRDefault="0012761D" w:rsidP="00E26F76">
            <w:pPr>
              <w:rPr>
                <w:sz w:val="24"/>
                <w:szCs w:val="24"/>
              </w:rPr>
            </w:pPr>
            <w:r w:rsidRPr="00DB2EAB">
              <w:rPr>
                <w:sz w:val="24"/>
                <w:szCs w:val="24"/>
              </w:rPr>
              <w:t>(расстояние между стойками 4-2-2-2-</w:t>
            </w:r>
            <w:smartTag w:uri="urn:schemas-microsoft-com:office:smarttags" w:element="metricconverter">
              <w:smartTagPr>
                <w:attr w:name="ProductID" w:val="10 м"/>
              </w:smartTagPr>
              <w:r w:rsidRPr="00DB2EAB">
                <w:rPr>
                  <w:sz w:val="24"/>
                  <w:szCs w:val="24"/>
                </w:rPr>
                <w:t>10 м</w:t>
              </w:r>
            </w:smartTag>
            <w:r w:rsidRPr="00DB2EAB">
              <w:rPr>
                <w:sz w:val="24"/>
                <w:szCs w:val="24"/>
              </w:rPr>
              <w:t>)</w:t>
            </w:r>
          </w:p>
        </w:tc>
        <w:tc>
          <w:tcPr>
            <w:tcW w:w="928" w:type="dxa"/>
          </w:tcPr>
          <w:p w:rsidR="0012761D" w:rsidRPr="00DB2EAB" w:rsidRDefault="0012761D" w:rsidP="00E26F76">
            <w:pPr>
              <w:rPr>
                <w:sz w:val="24"/>
                <w:szCs w:val="24"/>
              </w:rPr>
            </w:pPr>
            <w:r w:rsidRPr="00DB2EAB">
              <w:rPr>
                <w:sz w:val="24"/>
                <w:szCs w:val="24"/>
              </w:rPr>
              <w:t>14,0</w:t>
            </w:r>
          </w:p>
        </w:tc>
        <w:tc>
          <w:tcPr>
            <w:tcW w:w="929" w:type="dxa"/>
          </w:tcPr>
          <w:p w:rsidR="0012761D" w:rsidRPr="00DB2EAB" w:rsidRDefault="0012761D" w:rsidP="00E26F76">
            <w:pPr>
              <w:rPr>
                <w:sz w:val="24"/>
                <w:szCs w:val="24"/>
              </w:rPr>
            </w:pPr>
            <w:r w:rsidRPr="00DB2EAB">
              <w:rPr>
                <w:sz w:val="24"/>
                <w:szCs w:val="24"/>
              </w:rPr>
              <w:t>12,0</w:t>
            </w:r>
          </w:p>
        </w:tc>
        <w:tc>
          <w:tcPr>
            <w:tcW w:w="929" w:type="dxa"/>
          </w:tcPr>
          <w:p w:rsidR="0012761D" w:rsidRPr="00DB2EAB" w:rsidRDefault="0012761D" w:rsidP="00E26F76">
            <w:pPr>
              <w:rPr>
                <w:sz w:val="24"/>
                <w:szCs w:val="24"/>
              </w:rPr>
            </w:pPr>
            <w:r w:rsidRPr="00DB2EAB">
              <w:rPr>
                <w:sz w:val="24"/>
                <w:szCs w:val="24"/>
              </w:rPr>
              <w:t>10,0</w:t>
            </w:r>
          </w:p>
        </w:tc>
        <w:tc>
          <w:tcPr>
            <w:tcW w:w="828" w:type="dxa"/>
          </w:tcPr>
          <w:p w:rsidR="0012761D" w:rsidRPr="00DB2EAB" w:rsidRDefault="0012761D" w:rsidP="00E26F76">
            <w:pPr>
              <w:rPr>
                <w:sz w:val="24"/>
                <w:szCs w:val="24"/>
              </w:rPr>
            </w:pPr>
            <w:r w:rsidRPr="00DB2EAB">
              <w:rPr>
                <w:sz w:val="24"/>
                <w:szCs w:val="24"/>
              </w:rPr>
              <w:t>9,5</w:t>
            </w:r>
          </w:p>
        </w:tc>
        <w:tc>
          <w:tcPr>
            <w:tcW w:w="828" w:type="dxa"/>
          </w:tcPr>
          <w:p w:rsidR="0012761D" w:rsidRPr="00DB2EAB" w:rsidRDefault="0012761D" w:rsidP="00E26F76">
            <w:pPr>
              <w:rPr>
                <w:sz w:val="24"/>
                <w:szCs w:val="24"/>
              </w:rPr>
            </w:pPr>
            <w:r w:rsidRPr="00DB2EAB">
              <w:rPr>
                <w:sz w:val="24"/>
                <w:szCs w:val="24"/>
              </w:rPr>
              <w:t>9,0</w:t>
            </w:r>
          </w:p>
        </w:tc>
        <w:tc>
          <w:tcPr>
            <w:tcW w:w="828" w:type="dxa"/>
          </w:tcPr>
          <w:p w:rsidR="0012761D" w:rsidRPr="00DB2EAB" w:rsidRDefault="0012761D" w:rsidP="00E26F76">
            <w:pPr>
              <w:rPr>
                <w:sz w:val="24"/>
                <w:szCs w:val="24"/>
              </w:rPr>
            </w:pPr>
            <w:r w:rsidRPr="00DB2EAB">
              <w:rPr>
                <w:sz w:val="24"/>
                <w:szCs w:val="24"/>
              </w:rPr>
              <w:t>8,7</w:t>
            </w:r>
          </w:p>
        </w:tc>
        <w:tc>
          <w:tcPr>
            <w:tcW w:w="828" w:type="dxa"/>
          </w:tcPr>
          <w:p w:rsidR="0012761D" w:rsidRPr="00DB2EAB" w:rsidRDefault="0012761D" w:rsidP="00E26F76">
            <w:pPr>
              <w:rPr>
                <w:sz w:val="24"/>
                <w:szCs w:val="24"/>
              </w:rPr>
            </w:pPr>
            <w:r w:rsidRPr="00DB2EAB">
              <w:rPr>
                <w:sz w:val="24"/>
                <w:szCs w:val="24"/>
              </w:rPr>
              <w:t>8,5</w:t>
            </w:r>
          </w:p>
        </w:tc>
        <w:tc>
          <w:tcPr>
            <w:tcW w:w="728" w:type="dxa"/>
          </w:tcPr>
          <w:p w:rsidR="0012761D" w:rsidRPr="00DB2EAB" w:rsidRDefault="0012761D" w:rsidP="00E26F76">
            <w:pPr>
              <w:rPr>
                <w:sz w:val="24"/>
                <w:szCs w:val="24"/>
              </w:rPr>
            </w:pPr>
            <w:r w:rsidRPr="00DB2EAB">
              <w:rPr>
                <w:sz w:val="24"/>
                <w:szCs w:val="24"/>
              </w:rPr>
              <w:t>8,3</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Бег 5*30 м с ведением мяча (сек)</w:t>
            </w:r>
          </w:p>
        </w:tc>
        <w:tc>
          <w:tcPr>
            <w:tcW w:w="928" w:type="dxa"/>
          </w:tcPr>
          <w:p w:rsidR="0012761D" w:rsidRPr="00DB2EAB" w:rsidRDefault="0012761D" w:rsidP="00E26F76">
            <w:pPr>
              <w:rPr>
                <w:sz w:val="24"/>
                <w:szCs w:val="24"/>
              </w:rPr>
            </w:pPr>
            <w:r w:rsidRPr="00DB2EAB">
              <w:rPr>
                <w:sz w:val="24"/>
                <w:szCs w:val="24"/>
              </w:rPr>
              <w:t>-</w:t>
            </w:r>
          </w:p>
        </w:tc>
        <w:tc>
          <w:tcPr>
            <w:tcW w:w="929" w:type="dxa"/>
          </w:tcPr>
          <w:p w:rsidR="0012761D" w:rsidRPr="00DB2EAB" w:rsidRDefault="0012761D" w:rsidP="00E26F76">
            <w:pPr>
              <w:rPr>
                <w:sz w:val="24"/>
                <w:szCs w:val="24"/>
              </w:rPr>
            </w:pPr>
            <w:r w:rsidRPr="00DB2EAB">
              <w:rPr>
                <w:sz w:val="24"/>
                <w:szCs w:val="24"/>
              </w:rPr>
              <w:t>-</w:t>
            </w:r>
          </w:p>
        </w:tc>
        <w:tc>
          <w:tcPr>
            <w:tcW w:w="929"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42,0</w:t>
            </w:r>
          </w:p>
        </w:tc>
        <w:tc>
          <w:tcPr>
            <w:tcW w:w="828" w:type="dxa"/>
          </w:tcPr>
          <w:p w:rsidR="0012761D" w:rsidRPr="00DB2EAB" w:rsidRDefault="0012761D" w:rsidP="00E26F76">
            <w:pPr>
              <w:rPr>
                <w:sz w:val="24"/>
                <w:szCs w:val="24"/>
              </w:rPr>
            </w:pPr>
            <w:r w:rsidRPr="00DB2EAB">
              <w:rPr>
                <w:sz w:val="24"/>
                <w:szCs w:val="24"/>
              </w:rPr>
              <w:t>40,0</w:t>
            </w:r>
          </w:p>
        </w:tc>
        <w:tc>
          <w:tcPr>
            <w:tcW w:w="828" w:type="dxa"/>
          </w:tcPr>
          <w:p w:rsidR="0012761D" w:rsidRPr="00DB2EAB" w:rsidRDefault="0012761D" w:rsidP="00E26F76">
            <w:pPr>
              <w:rPr>
                <w:sz w:val="24"/>
                <w:szCs w:val="24"/>
              </w:rPr>
            </w:pPr>
            <w:r w:rsidRPr="00DB2EAB">
              <w:rPr>
                <w:sz w:val="24"/>
                <w:szCs w:val="24"/>
              </w:rPr>
              <w:t>38,0</w:t>
            </w:r>
          </w:p>
        </w:tc>
        <w:tc>
          <w:tcPr>
            <w:tcW w:w="828" w:type="dxa"/>
          </w:tcPr>
          <w:p w:rsidR="0012761D" w:rsidRPr="00DB2EAB" w:rsidRDefault="0012761D" w:rsidP="00E26F76">
            <w:pPr>
              <w:rPr>
                <w:sz w:val="24"/>
                <w:szCs w:val="24"/>
              </w:rPr>
            </w:pPr>
            <w:r w:rsidRPr="00DB2EAB">
              <w:rPr>
                <w:sz w:val="24"/>
                <w:szCs w:val="24"/>
              </w:rPr>
              <w:t>36,0</w:t>
            </w:r>
          </w:p>
        </w:tc>
        <w:tc>
          <w:tcPr>
            <w:tcW w:w="728" w:type="dxa"/>
          </w:tcPr>
          <w:p w:rsidR="0012761D" w:rsidRPr="00DB2EAB" w:rsidRDefault="0012761D" w:rsidP="00E26F76">
            <w:pPr>
              <w:rPr>
                <w:sz w:val="24"/>
                <w:szCs w:val="24"/>
              </w:rPr>
            </w:pPr>
            <w:r w:rsidRPr="00DB2EAB">
              <w:rPr>
                <w:sz w:val="24"/>
                <w:szCs w:val="24"/>
              </w:rPr>
              <w:t>34,0</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 xml:space="preserve">Удар по мячу ногой на точность с </w:t>
            </w:r>
            <w:smartTag w:uri="urn:schemas-microsoft-com:office:smarttags" w:element="metricconverter">
              <w:smartTagPr>
                <w:attr w:name="ProductID" w:val="11 м"/>
              </w:smartTagPr>
              <w:r w:rsidRPr="00DB2EAB">
                <w:rPr>
                  <w:sz w:val="24"/>
                  <w:szCs w:val="24"/>
                </w:rPr>
                <w:t>11 м</w:t>
              </w:r>
            </w:smartTag>
            <w:r w:rsidRPr="00DB2EAB">
              <w:rPr>
                <w:sz w:val="24"/>
                <w:szCs w:val="24"/>
              </w:rPr>
              <w:t xml:space="preserve"> (НП)</w:t>
            </w:r>
          </w:p>
          <w:p w:rsidR="0012761D" w:rsidRPr="00DB2EAB" w:rsidRDefault="0012761D" w:rsidP="00E26F76">
            <w:pPr>
              <w:rPr>
                <w:sz w:val="24"/>
                <w:szCs w:val="24"/>
              </w:rPr>
            </w:pPr>
            <w:smartTag w:uri="urn:schemas-microsoft-com:office:smarttags" w:element="metricconverter">
              <w:smartTagPr>
                <w:attr w:name="ProductID" w:val="17 м"/>
              </w:smartTagPr>
              <w:r w:rsidRPr="00DB2EAB">
                <w:rPr>
                  <w:sz w:val="24"/>
                  <w:szCs w:val="24"/>
                </w:rPr>
                <w:t>17 м</w:t>
              </w:r>
            </w:smartTag>
            <w:r w:rsidRPr="00DB2EAB">
              <w:rPr>
                <w:sz w:val="24"/>
                <w:szCs w:val="24"/>
              </w:rPr>
              <w:t xml:space="preserve"> (УТГ) по центру (правой и левой ногой по 5 ударов)</w:t>
            </w:r>
          </w:p>
        </w:tc>
        <w:tc>
          <w:tcPr>
            <w:tcW w:w="928" w:type="dxa"/>
          </w:tcPr>
          <w:p w:rsidR="0012761D" w:rsidRPr="00DB2EAB" w:rsidRDefault="0012761D" w:rsidP="00E26F76">
            <w:pPr>
              <w:rPr>
                <w:sz w:val="24"/>
                <w:szCs w:val="24"/>
              </w:rPr>
            </w:pPr>
            <w:r w:rsidRPr="00DB2EAB">
              <w:rPr>
                <w:sz w:val="24"/>
                <w:szCs w:val="24"/>
              </w:rPr>
              <w:t>6</w:t>
            </w:r>
          </w:p>
        </w:tc>
        <w:tc>
          <w:tcPr>
            <w:tcW w:w="929" w:type="dxa"/>
          </w:tcPr>
          <w:p w:rsidR="0012761D" w:rsidRPr="00DB2EAB" w:rsidRDefault="0012761D" w:rsidP="00E26F76">
            <w:pPr>
              <w:rPr>
                <w:sz w:val="24"/>
                <w:szCs w:val="24"/>
              </w:rPr>
            </w:pPr>
            <w:r w:rsidRPr="00DB2EAB">
              <w:rPr>
                <w:sz w:val="24"/>
                <w:szCs w:val="24"/>
              </w:rPr>
              <w:t>6</w:t>
            </w:r>
          </w:p>
        </w:tc>
        <w:tc>
          <w:tcPr>
            <w:tcW w:w="929" w:type="dxa"/>
          </w:tcPr>
          <w:p w:rsidR="0012761D" w:rsidRPr="00DB2EAB" w:rsidRDefault="0012761D" w:rsidP="00E26F76">
            <w:pPr>
              <w:rPr>
                <w:sz w:val="24"/>
                <w:szCs w:val="24"/>
              </w:rPr>
            </w:pPr>
            <w:r w:rsidRPr="00DB2EAB">
              <w:rPr>
                <w:sz w:val="24"/>
                <w:szCs w:val="24"/>
              </w:rPr>
              <w:t>7</w:t>
            </w:r>
          </w:p>
        </w:tc>
        <w:tc>
          <w:tcPr>
            <w:tcW w:w="828" w:type="dxa"/>
          </w:tcPr>
          <w:p w:rsidR="0012761D" w:rsidRPr="00DB2EAB" w:rsidRDefault="0012761D" w:rsidP="00E26F76">
            <w:pPr>
              <w:rPr>
                <w:sz w:val="24"/>
                <w:szCs w:val="24"/>
              </w:rPr>
            </w:pPr>
            <w:r w:rsidRPr="00DB2EAB">
              <w:rPr>
                <w:sz w:val="24"/>
                <w:szCs w:val="24"/>
              </w:rPr>
              <w:t>7</w:t>
            </w:r>
          </w:p>
        </w:tc>
        <w:tc>
          <w:tcPr>
            <w:tcW w:w="828" w:type="dxa"/>
          </w:tcPr>
          <w:p w:rsidR="0012761D" w:rsidRPr="00DB2EAB" w:rsidRDefault="0012761D" w:rsidP="00E26F76">
            <w:pPr>
              <w:rPr>
                <w:sz w:val="24"/>
                <w:szCs w:val="24"/>
              </w:rPr>
            </w:pPr>
            <w:r w:rsidRPr="00DB2EAB">
              <w:rPr>
                <w:sz w:val="24"/>
                <w:szCs w:val="24"/>
              </w:rPr>
              <w:t>8</w:t>
            </w:r>
          </w:p>
        </w:tc>
        <w:tc>
          <w:tcPr>
            <w:tcW w:w="828" w:type="dxa"/>
          </w:tcPr>
          <w:p w:rsidR="0012761D" w:rsidRPr="00DB2EAB" w:rsidRDefault="0012761D" w:rsidP="00E26F76">
            <w:pPr>
              <w:rPr>
                <w:sz w:val="24"/>
                <w:szCs w:val="24"/>
              </w:rPr>
            </w:pPr>
            <w:r w:rsidRPr="00DB2EAB">
              <w:rPr>
                <w:sz w:val="24"/>
                <w:szCs w:val="24"/>
              </w:rPr>
              <w:t>8</w:t>
            </w:r>
          </w:p>
        </w:tc>
        <w:tc>
          <w:tcPr>
            <w:tcW w:w="828" w:type="dxa"/>
          </w:tcPr>
          <w:p w:rsidR="0012761D" w:rsidRPr="00DB2EAB" w:rsidRDefault="0012761D" w:rsidP="00E26F76">
            <w:pPr>
              <w:rPr>
                <w:sz w:val="24"/>
                <w:szCs w:val="24"/>
              </w:rPr>
            </w:pPr>
            <w:r w:rsidRPr="00DB2EAB">
              <w:rPr>
                <w:sz w:val="24"/>
                <w:szCs w:val="24"/>
              </w:rPr>
              <w:t>9</w:t>
            </w:r>
          </w:p>
        </w:tc>
        <w:tc>
          <w:tcPr>
            <w:tcW w:w="728" w:type="dxa"/>
          </w:tcPr>
          <w:p w:rsidR="0012761D" w:rsidRPr="00DB2EAB" w:rsidRDefault="0012761D" w:rsidP="00E26F76">
            <w:pPr>
              <w:rPr>
                <w:sz w:val="24"/>
                <w:szCs w:val="24"/>
              </w:rPr>
            </w:pPr>
            <w:r w:rsidRPr="00DB2EAB">
              <w:rPr>
                <w:sz w:val="24"/>
                <w:szCs w:val="24"/>
              </w:rPr>
              <w:t>9</w:t>
            </w:r>
          </w:p>
        </w:tc>
      </w:tr>
      <w:tr w:rsidR="0012761D" w:rsidRPr="00DB2EAB" w:rsidTr="00E26F76">
        <w:trPr>
          <w:trHeight w:val="153"/>
          <w:tblCellSpacing w:w="0" w:type="dxa"/>
          <w:jc w:val="center"/>
        </w:trPr>
        <w:tc>
          <w:tcPr>
            <w:tcW w:w="1695" w:type="dxa"/>
            <w:vMerge/>
            <w:vAlign w:val="center"/>
          </w:tcPr>
          <w:p w:rsidR="0012761D" w:rsidRPr="00DB2EAB" w:rsidRDefault="0012761D" w:rsidP="00E26F76">
            <w:pPr>
              <w:rPr>
                <w:b/>
                <w:sz w:val="24"/>
                <w:szCs w:val="24"/>
              </w:rPr>
            </w:pPr>
          </w:p>
        </w:tc>
        <w:tc>
          <w:tcPr>
            <w:tcW w:w="2185" w:type="dxa"/>
          </w:tcPr>
          <w:p w:rsidR="0012761D" w:rsidRPr="00DB2EAB" w:rsidRDefault="0012761D" w:rsidP="00E26F76">
            <w:pPr>
              <w:rPr>
                <w:sz w:val="24"/>
                <w:szCs w:val="24"/>
              </w:rPr>
            </w:pPr>
            <w:r w:rsidRPr="00DB2EAB">
              <w:rPr>
                <w:sz w:val="24"/>
                <w:szCs w:val="24"/>
              </w:rPr>
              <w:t>Жонглирование мячом (</w:t>
            </w:r>
            <w:proofErr w:type="spellStart"/>
            <w:r w:rsidRPr="00DB2EAB">
              <w:rPr>
                <w:sz w:val="24"/>
                <w:szCs w:val="24"/>
              </w:rPr>
              <w:t>кол</w:t>
            </w:r>
            <w:proofErr w:type="gramStart"/>
            <w:r w:rsidRPr="00DB2EAB">
              <w:rPr>
                <w:sz w:val="24"/>
                <w:szCs w:val="24"/>
              </w:rPr>
              <w:t>.р</w:t>
            </w:r>
            <w:proofErr w:type="gramEnd"/>
            <w:r w:rsidRPr="00DB2EAB">
              <w:rPr>
                <w:sz w:val="24"/>
                <w:szCs w:val="24"/>
              </w:rPr>
              <w:t>аз</w:t>
            </w:r>
            <w:proofErr w:type="spellEnd"/>
            <w:r w:rsidRPr="00DB2EAB">
              <w:rPr>
                <w:sz w:val="24"/>
                <w:szCs w:val="24"/>
              </w:rPr>
              <w:t>)</w:t>
            </w:r>
          </w:p>
        </w:tc>
        <w:tc>
          <w:tcPr>
            <w:tcW w:w="928" w:type="dxa"/>
          </w:tcPr>
          <w:p w:rsidR="0012761D" w:rsidRPr="00DB2EAB" w:rsidRDefault="0012761D" w:rsidP="00E26F76">
            <w:pPr>
              <w:rPr>
                <w:sz w:val="24"/>
                <w:szCs w:val="24"/>
              </w:rPr>
            </w:pPr>
            <w:r w:rsidRPr="00DB2EAB">
              <w:rPr>
                <w:sz w:val="24"/>
                <w:szCs w:val="24"/>
              </w:rPr>
              <w:t>-</w:t>
            </w:r>
          </w:p>
        </w:tc>
        <w:tc>
          <w:tcPr>
            <w:tcW w:w="929" w:type="dxa"/>
          </w:tcPr>
          <w:p w:rsidR="0012761D" w:rsidRPr="00DB2EAB" w:rsidRDefault="0012761D" w:rsidP="00E26F76">
            <w:pPr>
              <w:rPr>
                <w:sz w:val="24"/>
                <w:szCs w:val="24"/>
              </w:rPr>
            </w:pPr>
            <w:r w:rsidRPr="00DB2EAB">
              <w:rPr>
                <w:sz w:val="24"/>
                <w:szCs w:val="24"/>
              </w:rPr>
              <w:t>-</w:t>
            </w:r>
          </w:p>
        </w:tc>
        <w:tc>
          <w:tcPr>
            <w:tcW w:w="929" w:type="dxa"/>
          </w:tcPr>
          <w:p w:rsidR="0012761D" w:rsidRPr="00DB2EAB" w:rsidRDefault="0012761D" w:rsidP="00E26F76">
            <w:pPr>
              <w:rPr>
                <w:sz w:val="24"/>
                <w:szCs w:val="24"/>
              </w:rPr>
            </w:pPr>
            <w:r w:rsidRPr="00DB2EAB">
              <w:rPr>
                <w:sz w:val="24"/>
                <w:szCs w:val="24"/>
              </w:rPr>
              <w:t>-</w:t>
            </w:r>
          </w:p>
        </w:tc>
        <w:tc>
          <w:tcPr>
            <w:tcW w:w="828" w:type="dxa"/>
          </w:tcPr>
          <w:p w:rsidR="0012761D" w:rsidRPr="00DB2EAB" w:rsidRDefault="0012761D" w:rsidP="00E26F76">
            <w:pPr>
              <w:rPr>
                <w:sz w:val="24"/>
                <w:szCs w:val="24"/>
              </w:rPr>
            </w:pPr>
            <w:r w:rsidRPr="00DB2EAB">
              <w:rPr>
                <w:sz w:val="24"/>
                <w:szCs w:val="24"/>
              </w:rPr>
              <w:t>14</w:t>
            </w:r>
          </w:p>
        </w:tc>
        <w:tc>
          <w:tcPr>
            <w:tcW w:w="828" w:type="dxa"/>
          </w:tcPr>
          <w:p w:rsidR="0012761D" w:rsidRPr="00DB2EAB" w:rsidRDefault="0012761D" w:rsidP="00E26F76">
            <w:pPr>
              <w:rPr>
                <w:sz w:val="24"/>
                <w:szCs w:val="24"/>
              </w:rPr>
            </w:pPr>
            <w:r w:rsidRPr="00DB2EAB">
              <w:rPr>
                <w:sz w:val="24"/>
                <w:szCs w:val="24"/>
              </w:rPr>
              <w:t>18</w:t>
            </w:r>
          </w:p>
        </w:tc>
        <w:tc>
          <w:tcPr>
            <w:tcW w:w="828" w:type="dxa"/>
          </w:tcPr>
          <w:p w:rsidR="0012761D" w:rsidRPr="00DB2EAB" w:rsidRDefault="0012761D" w:rsidP="00E26F76">
            <w:pPr>
              <w:rPr>
                <w:sz w:val="24"/>
                <w:szCs w:val="24"/>
              </w:rPr>
            </w:pPr>
            <w:r w:rsidRPr="00DB2EAB">
              <w:rPr>
                <w:sz w:val="24"/>
                <w:szCs w:val="24"/>
              </w:rPr>
              <w:t>20</w:t>
            </w:r>
          </w:p>
        </w:tc>
        <w:tc>
          <w:tcPr>
            <w:tcW w:w="828" w:type="dxa"/>
          </w:tcPr>
          <w:p w:rsidR="0012761D" w:rsidRPr="00DB2EAB" w:rsidRDefault="0012761D" w:rsidP="00E26F76">
            <w:pPr>
              <w:rPr>
                <w:sz w:val="24"/>
                <w:szCs w:val="24"/>
              </w:rPr>
            </w:pPr>
            <w:r w:rsidRPr="00DB2EAB">
              <w:rPr>
                <w:sz w:val="24"/>
                <w:szCs w:val="24"/>
              </w:rPr>
              <w:t>22</w:t>
            </w:r>
          </w:p>
        </w:tc>
        <w:tc>
          <w:tcPr>
            <w:tcW w:w="728" w:type="dxa"/>
          </w:tcPr>
          <w:p w:rsidR="0012761D" w:rsidRPr="00DB2EAB" w:rsidRDefault="0012761D" w:rsidP="00E26F76">
            <w:pPr>
              <w:rPr>
                <w:sz w:val="24"/>
                <w:szCs w:val="24"/>
              </w:rPr>
            </w:pPr>
            <w:r w:rsidRPr="00DB2EAB">
              <w:rPr>
                <w:sz w:val="24"/>
                <w:szCs w:val="24"/>
              </w:rPr>
              <w:t>25</w:t>
            </w:r>
          </w:p>
        </w:tc>
      </w:tr>
    </w:tbl>
    <w:p w:rsidR="0012761D" w:rsidRPr="00DB2EAB" w:rsidRDefault="0012761D" w:rsidP="0012761D">
      <w:pPr>
        <w:rPr>
          <w:b/>
          <w:sz w:val="24"/>
          <w:szCs w:val="24"/>
        </w:rPr>
      </w:pPr>
    </w:p>
    <w:p w:rsidR="0012761D" w:rsidRPr="0014738B" w:rsidRDefault="0012761D" w:rsidP="0012761D">
      <w:pPr>
        <w:tabs>
          <w:tab w:val="right" w:pos="9922"/>
        </w:tabs>
        <w:jc w:val="right"/>
      </w:pPr>
    </w:p>
    <w:sectPr w:rsidR="0012761D" w:rsidRPr="0014738B" w:rsidSect="0014738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F7E80"/>
    <w:multiLevelType w:val="multilevel"/>
    <w:tmpl w:val="3DF2F8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Arial Unicode MS"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55A2DAA"/>
    <w:multiLevelType w:val="multilevel"/>
    <w:tmpl w:val="0D886B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8B56DDC"/>
    <w:multiLevelType w:val="hybridMultilevel"/>
    <w:tmpl w:val="C77217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D914D5"/>
    <w:multiLevelType w:val="multilevel"/>
    <w:tmpl w:val="AC1ACFA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6B4A3517"/>
    <w:multiLevelType w:val="hybridMultilevel"/>
    <w:tmpl w:val="22A0BD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437116"/>
    <w:rsid w:val="0007418D"/>
    <w:rsid w:val="00096724"/>
    <w:rsid w:val="000B0EB2"/>
    <w:rsid w:val="001023BA"/>
    <w:rsid w:val="0012761D"/>
    <w:rsid w:val="0014738B"/>
    <w:rsid w:val="001514C9"/>
    <w:rsid w:val="001E1967"/>
    <w:rsid w:val="00313D9F"/>
    <w:rsid w:val="003235EC"/>
    <w:rsid w:val="00347060"/>
    <w:rsid w:val="003A2F56"/>
    <w:rsid w:val="00437116"/>
    <w:rsid w:val="004423E8"/>
    <w:rsid w:val="00445606"/>
    <w:rsid w:val="00470D05"/>
    <w:rsid w:val="005F2079"/>
    <w:rsid w:val="00661135"/>
    <w:rsid w:val="00675AA7"/>
    <w:rsid w:val="006D0014"/>
    <w:rsid w:val="006D7927"/>
    <w:rsid w:val="008F355F"/>
    <w:rsid w:val="00923813"/>
    <w:rsid w:val="009620D8"/>
    <w:rsid w:val="009F44B1"/>
    <w:rsid w:val="00A1147E"/>
    <w:rsid w:val="00AB3EA1"/>
    <w:rsid w:val="00AF27C2"/>
    <w:rsid w:val="00B46446"/>
    <w:rsid w:val="00BE4065"/>
    <w:rsid w:val="00BF7629"/>
    <w:rsid w:val="00C02E95"/>
    <w:rsid w:val="00C05E08"/>
    <w:rsid w:val="00D72E8F"/>
    <w:rsid w:val="00E26F76"/>
    <w:rsid w:val="00EA7775"/>
    <w:rsid w:val="00F2126B"/>
    <w:rsid w:val="00FE75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75"/>
  </w:style>
  <w:style w:type="paragraph" w:styleId="1">
    <w:name w:val="heading 1"/>
    <w:basedOn w:val="a"/>
    <w:next w:val="a"/>
    <w:link w:val="10"/>
    <w:uiPriority w:val="9"/>
    <w:qFormat/>
    <w:rsid w:val="00FE75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сновной текст_ Знак"/>
    <w:link w:val="a5"/>
    <w:rsid w:val="006D0014"/>
    <w:rPr>
      <w:rFonts w:ascii="Arial Unicode MS" w:eastAsia="Arial Unicode MS" w:hAnsi="Arial Unicode MS" w:cs="Arial Unicode MS"/>
      <w:color w:val="000000"/>
      <w:sz w:val="27"/>
      <w:szCs w:val="27"/>
      <w:shd w:val="clear" w:color="auto" w:fill="FFFFFF"/>
    </w:rPr>
  </w:style>
  <w:style w:type="paragraph" w:customStyle="1" w:styleId="a5">
    <w:name w:val="Основной текст_"/>
    <w:basedOn w:val="a"/>
    <w:link w:val="a4"/>
    <w:rsid w:val="006D0014"/>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character" w:customStyle="1" w:styleId="8">
    <w:name w:val="Основной текст (8)_ Знак"/>
    <w:link w:val="80"/>
    <w:rsid w:val="006D0014"/>
    <w:rPr>
      <w:rFonts w:ascii="Arial Unicode MS" w:eastAsia="Arial Unicode MS" w:hAnsi="Arial Unicode MS" w:cs="Arial Unicode MS"/>
      <w:color w:val="000000"/>
      <w:sz w:val="27"/>
      <w:szCs w:val="27"/>
      <w:shd w:val="clear" w:color="auto" w:fill="FFFFFF"/>
    </w:rPr>
  </w:style>
  <w:style w:type="paragraph" w:customStyle="1" w:styleId="80">
    <w:name w:val="Основной текст (8)_"/>
    <w:basedOn w:val="a"/>
    <w:link w:val="8"/>
    <w:rsid w:val="006D0014"/>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customStyle="1" w:styleId="a6">
    <w:name w:val="Основной текст + Курсив"/>
    <w:rsid w:val="006D0014"/>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a7">
    <w:name w:val="Основной текст + Полужирный"/>
    <w:rsid w:val="006D0014"/>
    <w:rPr>
      <w:rFonts w:ascii="Times New Roman" w:eastAsia="Times New Roman" w:hAnsi="Times New Roman" w:cs="Times New Roman" w:hint="default"/>
      <w:b/>
      <w:bCs/>
      <w:i w:val="0"/>
      <w:iCs w:val="0"/>
      <w:smallCaps w:val="0"/>
      <w:strike w:val="0"/>
      <w:dstrike w:val="0"/>
      <w:spacing w:val="0"/>
      <w:sz w:val="27"/>
      <w:szCs w:val="27"/>
      <w:u w:val="none"/>
      <w:effect w:val="none"/>
    </w:rPr>
  </w:style>
  <w:style w:type="character" w:customStyle="1" w:styleId="3">
    <w:name w:val="Основной текст3"/>
    <w:rsid w:val="006D0014"/>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4">
    <w:name w:val="Основной текст4"/>
    <w:rsid w:val="006D0014"/>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5">
    <w:name w:val="Основной текст5"/>
    <w:rsid w:val="006D0014"/>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6">
    <w:name w:val="Основной текст6"/>
    <w:rsid w:val="006D0014"/>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
    <w:name w:val="Основной текст7"/>
    <w:rsid w:val="006D0014"/>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71">
    <w:name w:val="Основной текст (7)1"/>
    <w:rsid w:val="006D0014"/>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131">
    <w:name w:val="Заголовок №1 (3)1"/>
    <w:rsid w:val="006D0014"/>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1">
    <w:name w:val="Основной текст8"/>
    <w:rsid w:val="006D0014"/>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82">
    <w:name w:val="Основной текст (8) + Не курсив"/>
    <w:rsid w:val="006D0014"/>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1311pt">
    <w:name w:val="Заголовок №1 (3) + 11 pt"/>
    <w:rsid w:val="006D001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11">
    <w:name w:val="Заголовок №1 + Курсив"/>
    <w:rsid w:val="006D0014"/>
    <w:rPr>
      <w:rFonts w:ascii="Times New Roman" w:eastAsia="Times New Roman" w:hAnsi="Times New Roman" w:cs="Times New Roman" w:hint="default"/>
      <w:b w:val="0"/>
      <w:bCs w:val="0"/>
      <w:i/>
      <w:iCs/>
      <w:smallCaps w:val="0"/>
      <w:strike w:val="0"/>
      <w:dstrike w:val="0"/>
      <w:spacing w:val="0"/>
      <w:sz w:val="27"/>
      <w:szCs w:val="27"/>
      <w:u w:val="none"/>
      <w:effect w:val="none"/>
    </w:rPr>
  </w:style>
  <w:style w:type="character" w:customStyle="1" w:styleId="9">
    <w:name w:val="Основной текст9"/>
    <w:rsid w:val="006D0014"/>
    <w:rPr>
      <w:rFonts w:ascii="Times New Roman" w:eastAsia="Times New Roman" w:hAnsi="Times New Roman" w:cs="Times New Roman" w:hint="default"/>
      <w:b w:val="0"/>
      <w:bCs w:val="0"/>
      <w:i w:val="0"/>
      <w:iCs w:val="0"/>
      <w:smallCaps w:val="0"/>
      <w:spacing w:val="0"/>
      <w:sz w:val="27"/>
      <w:szCs w:val="27"/>
      <w:u w:val="single"/>
    </w:rPr>
  </w:style>
  <w:style w:type="character" w:customStyle="1" w:styleId="apple-converted-space">
    <w:name w:val="apple-converted-space"/>
    <w:basedOn w:val="a0"/>
    <w:rsid w:val="006D0014"/>
  </w:style>
  <w:style w:type="paragraph" w:customStyle="1" w:styleId="100">
    <w:name w:val="Основной текст10"/>
    <w:basedOn w:val="a"/>
    <w:rsid w:val="006D0014"/>
    <w:pPr>
      <w:shd w:val="clear" w:color="auto" w:fill="FFFFFF"/>
      <w:spacing w:after="240" w:line="312" w:lineRule="exact"/>
      <w:ind w:hanging="360"/>
    </w:pPr>
    <w:rPr>
      <w:rFonts w:ascii="Arial Unicode MS" w:eastAsia="Arial Unicode MS" w:hAnsi="Arial Unicode MS" w:cs="Arial Unicode MS"/>
      <w:color w:val="000000"/>
      <w:sz w:val="27"/>
      <w:szCs w:val="27"/>
    </w:rPr>
  </w:style>
  <w:style w:type="paragraph" w:customStyle="1" w:styleId="40">
    <w:name w:val="Основной текст (4)"/>
    <w:basedOn w:val="a"/>
    <w:rsid w:val="006D0014"/>
    <w:pPr>
      <w:shd w:val="clear" w:color="auto" w:fill="FFFFFF"/>
      <w:spacing w:after="720" w:line="0" w:lineRule="atLeast"/>
    </w:pPr>
    <w:rPr>
      <w:rFonts w:ascii="Arial Unicode MS" w:eastAsia="Arial Unicode MS" w:hAnsi="Arial Unicode MS" w:cs="Arial Unicode MS"/>
      <w:color w:val="000000"/>
      <w:sz w:val="27"/>
      <w:szCs w:val="27"/>
    </w:rPr>
  </w:style>
  <w:style w:type="paragraph" w:customStyle="1" w:styleId="83">
    <w:name w:val="Основной текст (8)"/>
    <w:basedOn w:val="a"/>
    <w:rsid w:val="006D0014"/>
    <w:pPr>
      <w:shd w:val="clear" w:color="auto" w:fill="FFFFFF"/>
      <w:spacing w:after="0" w:line="480" w:lineRule="exact"/>
      <w:jc w:val="both"/>
    </w:pPr>
    <w:rPr>
      <w:rFonts w:ascii="Arial Unicode MS" w:eastAsia="Arial Unicode MS" w:hAnsi="Arial Unicode MS" w:cs="Arial Unicode MS"/>
      <w:color w:val="000000"/>
      <w:sz w:val="27"/>
      <w:szCs w:val="27"/>
    </w:rPr>
  </w:style>
  <w:style w:type="character" w:customStyle="1" w:styleId="10">
    <w:name w:val="Заголовок 1 Знак"/>
    <w:basedOn w:val="a0"/>
    <w:link w:val="1"/>
    <w:uiPriority w:val="9"/>
    <w:rsid w:val="00FE758C"/>
    <w:rPr>
      <w:rFonts w:asciiTheme="majorHAnsi" w:eastAsiaTheme="majorEastAsia" w:hAnsiTheme="majorHAnsi" w:cstheme="majorBidi"/>
      <w:b/>
      <w:bCs/>
      <w:color w:val="365F91" w:themeColor="accent1" w:themeShade="BF"/>
      <w:sz w:val="28"/>
      <w:szCs w:val="28"/>
    </w:rPr>
  </w:style>
  <w:style w:type="character" w:styleId="a8">
    <w:name w:val="Hyperlink"/>
    <w:basedOn w:val="a0"/>
    <w:rsid w:val="00AB3EA1"/>
    <w:rPr>
      <w:color w:val="0000FF" w:themeColor="hyperlink"/>
      <w:u w:val="single"/>
    </w:rPr>
  </w:style>
  <w:style w:type="paragraph" w:styleId="a9">
    <w:name w:val="Plain Text"/>
    <w:basedOn w:val="a"/>
    <w:link w:val="aa"/>
    <w:rsid w:val="00313D9F"/>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313D9F"/>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4886">
      <w:bodyDiv w:val="1"/>
      <w:marLeft w:val="0"/>
      <w:marRight w:val="0"/>
      <w:marTop w:val="0"/>
      <w:marBottom w:val="0"/>
      <w:divBdr>
        <w:top w:val="none" w:sz="0" w:space="0" w:color="auto"/>
        <w:left w:val="none" w:sz="0" w:space="0" w:color="auto"/>
        <w:bottom w:val="none" w:sz="0" w:space="0" w:color="auto"/>
        <w:right w:val="none" w:sz="0" w:space="0" w:color="auto"/>
      </w:divBdr>
    </w:div>
    <w:div w:id="1026103068">
      <w:bodyDiv w:val="1"/>
      <w:marLeft w:val="0"/>
      <w:marRight w:val="0"/>
      <w:marTop w:val="0"/>
      <w:marBottom w:val="0"/>
      <w:divBdr>
        <w:top w:val="none" w:sz="0" w:space="0" w:color="auto"/>
        <w:left w:val="none" w:sz="0" w:space="0" w:color="auto"/>
        <w:bottom w:val="none" w:sz="0" w:space="0" w:color="auto"/>
        <w:right w:val="none" w:sz="0" w:space="0" w:color="auto"/>
      </w:divBdr>
    </w:div>
    <w:div w:id="19691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f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ostcdtt@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32</Pages>
  <Words>9361</Words>
  <Characters>53362</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Shiwaru</cp:lastModifiedBy>
  <cp:revision>5</cp:revision>
  <dcterms:created xsi:type="dcterms:W3CDTF">2020-04-20T09:37:00Z</dcterms:created>
  <dcterms:modified xsi:type="dcterms:W3CDTF">2020-04-23T12:14:00Z</dcterms:modified>
</cp:coreProperties>
</file>